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711A" w:rsidRPr="00B16062" w:rsidRDefault="00A0711A" w:rsidP="00A87544">
      <w:pPr>
        <w:jc w:val="center"/>
        <w:rPr>
          <w:sz w:val="28"/>
          <w:szCs w:val="28"/>
        </w:rPr>
      </w:pPr>
      <w:r w:rsidRPr="00B16062">
        <w:rPr>
          <w:sz w:val="28"/>
          <w:szCs w:val="28"/>
        </w:rPr>
        <w:t>МИНОБРНАУКИ РОССИИ</w:t>
      </w:r>
    </w:p>
    <w:p w:rsidR="00A0711A" w:rsidRPr="00B16062" w:rsidRDefault="00A0711A" w:rsidP="00A87544">
      <w:pPr>
        <w:jc w:val="center"/>
        <w:rPr>
          <w:sz w:val="28"/>
          <w:szCs w:val="28"/>
        </w:rPr>
      </w:pPr>
      <w:r w:rsidRPr="00B16062">
        <w:rPr>
          <w:sz w:val="28"/>
          <w:szCs w:val="28"/>
        </w:rPr>
        <w:t>Федеральное государственное бюджетное образовательное учреждение высш</w:t>
      </w:r>
      <w:r w:rsidRPr="00B16062">
        <w:rPr>
          <w:sz w:val="28"/>
          <w:szCs w:val="28"/>
        </w:rPr>
        <w:t>е</w:t>
      </w:r>
      <w:r w:rsidRPr="00B16062">
        <w:rPr>
          <w:sz w:val="28"/>
          <w:szCs w:val="28"/>
        </w:rPr>
        <w:t xml:space="preserve">го образования </w:t>
      </w:r>
    </w:p>
    <w:p w:rsidR="00A0711A" w:rsidRPr="00B16062" w:rsidRDefault="00A0711A" w:rsidP="00A87544">
      <w:pPr>
        <w:jc w:val="center"/>
        <w:rPr>
          <w:b/>
          <w:sz w:val="28"/>
          <w:szCs w:val="28"/>
        </w:rPr>
      </w:pPr>
      <w:r w:rsidRPr="00B16062">
        <w:rPr>
          <w:b/>
          <w:sz w:val="28"/>
          <w:szCs w:val="28"/>
        </w:rPr>
        <w:t>«Гжельский государственный университет»</w:t>
      </w:r>
    </w:p>
    <w:p w:rsidR="00A0711A" w:rsidRPr="00B16062" w:rsidRDefault="00A0711A" w:rsidP="00A87544">
      <w:pPr>
        <w:jc w:val="center"/>
        <w:rPr>
          <w:sz w:val="28"/>
          <w:szCs w:val="28"/>
        </w:rPr>
      </w:pPr>
      <w:r w:rsidRPr="00B16062">
        <w:rPr>
          <w:sz w:val="28"/>
          <w:szCs w:val="28"/>
        </w:rPr>
        <w:t>(ГГУ)</w:t>
      </w:r>
    </w:p>
    <w:p w:rsidR="00A0711A" w:rsidRPr="00B16062" w:rsidRDefault="00A0711A" w:rsidP="00A87544">
      <w:pPr>
        <w:rPr>
          <w:sz w:val="28"/>
          <w:szCs w:val="28"/>
        </w:rPr>
      </w:pPr>
    </w:p>
    <w:p w:rsidR="00A0711A" w:rsidRPr="00B16062" w:rsidRDefault="00A0711A" w:rsidP="00A87544">
      <w:pPr>
        <w:pStyle w:val="Style15"/>
        <w:tabs>
          <w:tab w:val="left" w:leader="underscore" w:pos="9760"/>
        </w:tabs>
        <w:spacing w:line="360" w:lineRule="auto"/>
        <w:rPr>
          <w:rStyle w:val="FontStyle53"/>
          <w:bCs/>
          <w:sz w:val="28"/>
          <w:szCs w:val="28"/>
        </w:rPr>
      </w:pPr>
    </w:p>
    <w:p w:rsidR="00A0711A" w:rsidRPr="00B16062" w:rsidRDefault="00A0711A" w:rsidP="00A87544">
      <w:pPr>
        <w:pStyle w:val="Style15"/>
        <w:tabs>
          <w:tab w:val="left" w:leader="underscore" w:pos="9760"/>
        </w:tabs>
        <w:spacing w:line="360" w:lineRule="auto"/>
        <w:jc w:val="center"/>
        <w:rPr>
          <w:rStyle w:val="FontStyle53"/>
          <w:b w:val="0"/>
          <w:bCs/>
          <w:i/>
          <w:sz w:val="28"/>
          <w:szCs w:val="28"/>
        </w:rPr>
      </w:pPr>
      <w:r w:rsidRPr="00B16062">
        <w:rPr>
          <w:rStyle w:val="FontStyle53"/>
          <w:b w:val="0"/>
          <w:bCs/>
          <w:i/>
          <w:sz w:val="28"/>
          <w:szCs w:val="28"/>
        </w:rPr>
        <w:t>Кафедра психологии и педагогики</w:t>
      </w:r>
    </w:p>
    <w:p w:rsidR="00A0711A" w:rsidRPr="00B16062" w:rsidRDefault="00A0711A" w:rsidP="00A87544">
      <w:pPr>
        <w:tabs>
          <w:tab w:val="left" w:pos="680"/>
          <w:tab w:val="left" w:pos="851"/>
          <w:tab w:val="left" w:pos="6240"/>
        </w:tabs>
        <w:rPr>
          <w:noProof/>
          <w:sz w:val="28"/>
          <w:szCs w:val="28"/>
        </w:rPr>
      </w:pPr>
    </w:p>
    <w:p w:rsidR="00A0711A" w:rsidRDefault="00A0711A" w:rsidP="00A87544">
      <w:pPr>
        <w:tabs>
          <w:tab w:val="left" w:pos="680"/>
          <w:tab w:val="left" w:pos="851"/>
          <w:tab w:val="left" w:pos="6240"/>
        </w:tabs>
        <w:rPr>
          <w:sz w:val="28"/>
          <w:szCs w:val="28"/>
        </w:rPr>
      </w:pPr>
    </w:p>
    <w:p w:rsidR="00A0711A" w:rsidRDefault="00A0711A" w:rsidP="00A87544">
      <w:pPr>
        <w:tabs>
          <w:tab w:val="left" w:pos="680"/>
          <w:tab w:val="left" w:pos="851"/>
          <w:tab w:val="left" w:pos="6240"/>
        </w:tabs>
        <w:rPr>
          <w:sz w:val="28"/>
          <w:szCs w:val="28"/>
        </w:rPr>
      </w:pPr>
    </w:p>
    <w:p w:rsidR="00A0711A" w:rsidRDefault="00A0711A" w:rsidP="00A87544">
      <w:pPr>
        <w:tabs>
          <w:tab w:val="left" w:pos="680"/>
          <w:tab w:val="left" w:pos="851"/>
          <w:tab w:val="left" w:pos="6240"/>
        </w:tabs>
        <w:rPr>
          <w:sz w:val="28"/>
          <w:szCs w:val="28"/>
        </w:rPr>
      </w:pPr>
    </w:p>
    <w:p w:rsidR="00A0711A" w:rsidRPr="00B16062" w:rsidRDefault="00A0711A" w:rsidP="00A87544">
      <w:pPr>
        <w:tabs>
          <w:tab w:val="left" w:pos="680"/>
          <w:tab w:val="left" w:pos="851"/>
          <w:tab w:val="left" w:pos="6240"/>
        </w:tabs>
        <w:rPr>
          <w:sz w:val="28"/>
          <w:szCs w:val="28"/>
        </w:rPr>
      </w:pPr>
    </w:p>
    <w:p w:rsidR="00A0711A" w:rsidRPr="00B16062" w:rsidRDefault="00A0711A" w:rsidP="00A87544">
      <w:pPr>
        <w:pStyle w:val="Style11"/>
        <w:widowControl/>
        <w:rPr>
          <w:bCs/>
          <w:sz w:val="28"/>
          <w:szCs w:val="28"/>
          <w:u w:val="single"/>
        </w:rPr>
      </w:pPr>
      <w:r w:rsidRPr="00B16062">
        <w:rPr>
          <w:bCs/>
          <w:sz w:val="28"/>
          <w:szCs w:val="28"/>
          <w:u w:val="single"/>
        </w:rPr>
        <w:t>Рабочая программа дисциплины</w:t>
      </w:r>
    </w:p>
    <w:p w:rsidR="00A0711A" w:rsidRPr="00B16062" w:rsidRDefault="00A0711A" w:rsidP="00A87544">
      <w:pPr>
        <w:tabs>
          <w:tab w:val="left" w:pos="680"/>
          <w:tab w:val="left" w:pos="851"/>
        </w:tabs>
        <w:jc w:val="center"/>
        <w:rPr>
          <w:sz w:val="28"/>
          <w:szCs w:val="28"/>
        </w:rPr>
      </w:pPr>
    </w:p>
    <w:p w:rsidR="00A0711A" w:rsidRPr="00B16062" w:rsidRDefault="00A0711A" w:rsidP="007625B3">
      <w:pPr>
        <w:pStyle w:val="Style15"/>
        <w:tabs>
          <w:tab w:val="left" w:leader="underscore" w:pos="9856"/>
        </w:tabs>
        <w:ind w:firstLine="720"/>
        <w:jc w:val="center"/>
        <w:rPr>
          <w:rStyle w:val="FontStyle53"/>
          <w:bCs/>
          <w:sz w:val="28"/>
          <w:szCs w:val="28"/>
        </w:rPr>
      </w:pPr>
      <w:r w:rsidRPr="00B16062">
        <w:rPr>
          <w:rStyle w:val="FontStyle53"/>
          <w:bCs/>
          <w:sz w:val="28"/>
          <w:szCs w:val="28"/>
        </w:rPr>
        <w:t>Тьюторское сопровождение в дополнительном образовании</w:t>
      </w:r>
    </w:p>
    <w:p w:rsidR="00A0711A" w:rsidRPr="00B16062" w:rsidRDefault="00A0711A" w:rsidP="00A87544">
      <w:pPr>
        <w:pStyle w:val="Style12"/>
        <w:spacing w:line="240" w:lineRule="auto"/>
        <w:ind w:firstLine="720"/>
        <w:jc w:val="center"/>
        <w:rPr>
          <w:rStyle w:val="FontStyle60"/>
          <w:sz w:val="28"/>
          <w:szCs w:val="28"/>
          <w:vertAlign w:val="superscript"/>
        </w:rPr>
      </w:pPr>
    </w:p>
    <w:p w:rsidR="00A0711A" w:rsidRPr="00B16062" w:rsidRDefault="00A0711A" w:rsidP="00057CBB">
      <w:pPr>
        <w:pStyle w:val="Style12"/>
        <w:spacing w:line="240" w:lineRule="auto"/>
        <w:rPr>
          <w:rStyle w:val="FontStyle60"/>
          <w:sz w:val="28"/>
          <w:szCs w:val="28"/>
          <w:vertAlign w:val="superscript"/>
        </w:rPr>
      </w:pPr>
    </w:p>
    <w:p w:rsidR="00A0711A" w:rsidRPr="00B16062" w:rsidRDefault="00A0711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0711A" w:rsidRPr="00B16062">
        <w:trPr>
          <w:trHeight w:val="409"/>
        </w:trPr>
        <w:tc>
          <w:tcPr>
            <w:tcW w:w="3646" w:type="dxa"/>
          </w:tcPr>
          <w:p w:rsidR="00A0711A" w:rsidRPr="00B16062" w:rsidRDefault="00A0711A" w:rsidP="00A87544">
            <w:pPr>
              <w:pStyle w:val="Style15"/>
              <w:tabs>
                <w:tab w:val="left" w:leader="underscore" w:pos="9524"/>
              </w:tabs>
              <w:jc w:val="left"/>
              <w:rPr>
                <w:rStyle w:val="FontStyle53"/>
                <w:b w:val="0"/>
                <w:bCs/>
                <w:sz w:val="28"/>
                <w:szCs w:val="28"/>
              </w:rPr>
            </w:pPr>
            <w:r w:rsidRPr="00B16062">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0711A" w:rsidRPr="00B16062" w:rsidRDefault="00A0711A" w:rsidP="003C5EE2">
            <w:pPr>
              <w:rPr>
                <w:sz w:val="28"/>
                <w:szCs w:val="28"/>
              </w:rPr>
            </w:pPr>
            <w:r w:rsidRPr="00B16062">
              <w:rPr>
                <w:sz w:val="28"/>
                <w:szCs w:val="28"/>
              </w:rPr>
              <w:t>44.04.02 Психолого-педагогическое образование</w:t>
            </w:r>
          </w:p>
          <w:p w:rsidR="00A0711A" w:rsidRPr="00B16062" w:rsidRDefault="00A0711A" w:rsidP="003C5EE2">
            <w:pPr>
              <w:rPr>
                <w:rStyle w:val="FontStyle53"/>
                <w:b w:val="0"/>
                <w:sz w:val="28"/>
                <w:szCs w:val="28"/>
              </w:rPr>
            </w:pPr>
          </w:p>
        </w:tc>
      </w:tr>
      <w:tr w:rsidR="00A0711A" w:rsidRPr="00B16062">
        <w:trPr>
          <w:trHeight w:val="402"/>
        </w:trPr>
        <w:tc>
          <w:tcPr>
            <w:tcW w:w="3646" w:type="dxa"/>
          </w:tcPr>
          <w:p w:rsidR="00A0711A" w:rsidRPr="00B16062" w:rsidRDefault="00A0711A" w:rsidP="00A87544">
            <w:pPr>
              <w:pStyle w:val="Style15"/>
              <w:tabs>
                <w:tab w:val="left" w:leader="underscore" w:pos="9768"/>
              </w:tabs>
              <w:ind w:right="-5211"/>
              <w:jc w:val="left"/>
              <w:rPr>
                <w:rStyle w:val="FontStyle53"/>
                <w:b w:val="0"/>
                <w:bCs/>
                <w:sz w:val="28"/>
                <w:szCs w:val="28"/>
              </w:rPr>
            </w:pPr>
            <w:r w:rsidRPr="00B16062">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0711A" w:rsidRPr="00B16062" w:rsidRDefault="00A0711A" w:rsidP="000777D8">
            <w:pPr>
              <w:jc w:val="both"/>
              <w:rPr>
                <w:rStyle w:val="FontStyle53"/>
                <w:b w:val="0"/>
                <w:color w:val="FF0000"/>
                <w:sz w:val="28"/>
                <w:szCs w:val="28"/>
              </w:rPr>
            </w:pPr>
            <w:r w:rsidRPr="00B16062">
              <w:rPr>
                <w:sz w:val="28"/>
                <w:szCs w:val="28"/>
              </w:rPr>
              <w:t>Практическая психология образования</w:t>
            </w:r>
          </w:p>
        </w:tc>
      </w:tr>
      <w:tr w:rsidR="00A0711A" w:rsidRPr="00B16062">
        <w:tc>
          <w:tcPr>
            <w:tcW w:w="3646" w:type="dxa"/>
          </w:tcPr>
          <w:p w:rsidR="00A0711A" w:rsidRPr="00B16062" w:rsidRDefault="00A0711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0711A" w:rsidRPr="00B16062" w:rsidRDefault="00A0711A" w:rsidP="00A87544">
            <w:pPr>
              <w:pStyle w:val="Style15"/>
              <w:tabs>
                <w:tab w:val="left" w:leader="underscore" w:pos="9768"/>
              </w:tabs>
              <w:jc w:val="center"/>
              <w:rPr>
                <w:rStyle w:val="FontStyle53"/>
                <w:b w:val="0"/>
                <w:bCs/>
                <w:color w:val="FF0000"/>
                <w:sz w:val="28"/>
                <w:szCs w:val="28"/>
              </w:rPr>
            </w:pPr>
          </w:p>
        </w:tc>
      </w:tr>
      <w:tr w:rsidR="00A0711A" w:rsidRPr="00B16062">
        <w:tc>
          <w:tcPr>
            <w:tcW w:w="3646" w:type="dxa"/>
          </w:tcPr>
          <w:p w:rsidR="00A0711A" w:rsidRPr="00B16062" w:rsidRDefault="00A0711A" w:rsidP="00A87544">
            <w:pPr>
              <w:pStyle w:val="Style15"/>
              <w:tabs>
                <w:tab w:val="left" w:leader="underscore" w:pos="9768"/>
              </w:tabs>
              <w:jc w:val="left"/>
              <w:rPr>
                <w:rStyle w:val="FontStyle53"/>
                <w:b w:val="0"/>
                <w:bCs/>
                <w:i/>
                <w:sz w:val="28"/>
                <w:szCs w:val="28"/>
              </w:rPr>
            </w:pPr>
          </w:p>
          <w:p w:rsidR="00A0711A" w:rsidRPr="00B16062" w:rsidRDefault="00A0711A" w:rsidP="00A87544">
            <w:pPr>
              <w:pStyle w:val="Style15"/>
              <w:tabs>
                <w:tab w:val="left" w:leader="underscore" w:pos="9768"/>
              </w:tabs>
              <w:jc w:val="left"/>
              <w:rPr>
                <w:rStyle w:val="FontStyle53"/>
                <w:b w:val="0"/>
                <w:bCs/>
                <w:i/>
                <w:sz w:val="28"/>
                <w:szCs w:val="28"/>
              </w:rPr>
            </w:pPr>
          </w:p>
          <w:p w:rsidR="00A0711A" w:rsidRPr="00B16062" w:rsidRDefault="00A0711A" w:rsidP="00A87544">
            <w:pPr>
              <w:pStyle w:val="Style15"/>
              <w:tabs>
                <w:tab w:val="left" w:leader="underscore" w:pos="9768"/>
              </w:tabs>
              <w:jc w:val="left"/>
              <w:rPr>
                <w:rStyle w:val="FontStyle53"/>
                <w:b w:val="0"/>
                <w:bCs/>
                <w:sz w:val="28"/>
                <w:szCs w:val="28"/>
              </w:rPr>
            </w:pPr>
            <w:r w:rsidRPr="00B16062">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0711A" w:rsidRPr="00B16062" w:rsidRDefault="00A0711A" w:rsidP="00A87544">
            <w:pPr>
              <w:pStyle w:val="Style15"/>
              <w:tabs>
                <w:tab w:val="left" w:leader="underscore" w:pos="9768"/>
              </w:tabs>
              <w:rPr>
                <w:rStyle w:val="FontStyle53"/>
                <w:b w:val="0"/>
                <w:bCs/>
                <w:sz w:val="28"/>
                <w:szCs w:val="28"/>
              </w:rPr>
            </w:pPr>
          </w:p>
          <w:p w:rsidR="00A0711A" w:rsidRPr="00B16062" w:rsidRDefault="00A0711A" w:rsidP="00A87544">
            <w:pPr>
              <w:pStyle w:val="Style15"/>
              <w:tabs>
                <w:tab w:val="left" w:leader="underscore" w:pos="9768"/>
              </w:tabs>
              <w:rPr>
                <w:rStyle w:val="FontStyle53"/>
                <w:b w:val="0"/>
                <w:bCs/>
                <w:sz w:val="28"/>
                <w:szCs w:val="28"/>
              </w:rPr>
            </w:pPr>
          </w:p>
          <w:p w:rsidR="00A0711A" w:rsidRPr="00B16062" w:rsidRDefault="00A0711A" w:rsidP="00A87544">
            <w:pPr>
              <w:pStyle w:val="Style15"/>
              <w:tabs>
                <w:tab w:val="left" w:leader="underscore" w:pos="9768"/>
              </w:tabs>
              <w:rPr>
                <w:rStyle w:val="FontStyle53"/>
                <w:b w:val="0"/>
                <w:bCs/>
                <w:sz w:val="28"/>
                <w:szCs w:val="28"/>
              </w:rPr>
            </w:pPr>
            <w:r w:rsidRPr="00B16062">
              <w:rPr>
                <w:rStyle w:val="FontStyle53"/>
                <w:b w:val="0"/>
                <w:bCs/>
                <w:sz w:val="28"/>
                <w:szCs w:val="28"/>
              </w:rPr>
              <w:t>магистр</w:t>
            </w:r>
          </w:p>
        </w:tc>
      </w:tr>
    </w:tbl>
    <w:p w:rsidR="00A0711A" w:rsidRPr="00B16062" w:rsidRDefault="00A0711A" w:rsidP="00A87544">
      <w:pPr>
        <w:pStyle w:val="Style15"/>
        <w:tabs>
          <w:tab w:val="left" w:leader="underscore" w:pos="9768"/>
        </w:tabs>
        <w:jc w:val="center"/>
        <w:rPr>
          <w:rStyle w:val="FontStyle53"/>
          <w:bCs/>
          <w:sz w:val="28"/>
          <w:szCs w:val="28"/>
        </w:rPr>
      </w:pPr>
    </w:p>
    <w:p w:rsidR="00A0711A" w:rsidRPr="00B16062" w:rsidRDefault="00A0711A" w:rsidP="00A87544">
      <w:pPr>
        <w:pStyle w:val="Style15"/>
        <w:tabs>
          <w:tab w:val="left" w:leader="underscore" w:pos="9768"/>
        </w:tabs>
        <w:jc w:val="center"/>
        <w:rPr>
          <w:rStyle w:val="FontStyle53"/>
          <w:bCs/>
          <w:sz w:val="28"/>
          <w:szCs w:val="28"/>
        </w:rPr>
      </w:pPr>
    </w:p>
    <w:p w:rsidR="00A0711A" w:rsidRPr="00B16062" w:rsidRDefault="00A0711A" w:rsidP="00A87544">
      <w:pPr>
        <w:pStyle w:val="Style15"/>
        <w:tabs>
          <w:tab w:val="left" w:leader="underscore" w:pos="9768"/>
        </w:tabs>
        <w:jc w:val="center"/>
        <w:rPr>
          <w:rStyle w:val="FontStyle53"/>
          <w:bCs/>
          <w:sz w:val="28"/>
          <w:szCs w:val="28"/>
        </w:rPr>
      </w:pPr>
    </w:p>
    <w:p w:rsidR="00A0711A" w:rsidRPr="00B16062" w:rsidRDefault="00A0711A" w:rsidP="00A87544">
      <w:pPr>
        <w:pStyle w:val="Style15"/>
        <w:tabs>
          <w:tab w:val="left" w:leader="underscore" w:pos="9768"/>
        </w:tabs>
        <w:jc w:val="center"/>
        <w:rPr>
          <w:rStyle w:val="FontStyle53"/>
          <w:bCs/>
          <w:sz w:val="28"/>
          <w:szCs w:val="28"/>
        </w:rPr>
      </w:pPr>
    </w:p>
    <w:p w:rsidR="00A0711A" w:rsidRPr="00B16062" w:rsidRDefault="00A0711A" w:rsidP="00A87544">
      <w:pPr>
        <w:pStyle w:val="Style15"/>
        <w:tabs>
          <w:tab w:val="left" w:leader="underscore" w:pos="9768"/>
        </w:tabs>
        <w:jc w:val="center"/>
        <w:rPr>
          <w:rStyle w:val="FontStyle53"/>
          <w:bCs/>
          <w:sz w:val="28"/>
          <w:szCs w:val="28"/>
        </w:rPr>
      </w:pPr>
    </w:p>
    <w:p w:rsidR="00A0711A" w:rsidRPr="00B16062" w:rsidRDefault="00A0711A" w:rsidP="00A87544">
      <w:pPr>
        <w:pStyle w:val="Style15"/>
        <w:tabs>
          <w:tab w:val="left" w:leader="underscore" w:pos="9768"/>
        </w:tabs>
        <w:jc w:val="center"/>
        <w:rPr>
          <w:rStyle w:val="FontStyle53"/>
          <w:bCs/>
          <w:sz w:val="28"/>
          <w:szCs w:val="28"/>
        </w:rPr>
      </w:pPr>
    </w:p>
    <w:p w:rsidR="00A0711A" w:rsidRPr="00B16062" w:rsidRDefault="00A0711A" w:rsidP="00A87544">
      <w:pPr>
        <w:pStyle w:val="Style15"/>
        <w:tabs>
          <w:tab w:val="left" w:leader="underscore" w:pos="9768"/>
        </w:tabs>
        <w:jc w:val="center"/>
        <w:rPr>
          <w:rStyle w:val="FontStyle53"/>
          <w:bCs/>
          <w:sz w:val="28"/>
          <w:szCs w:val="28"/>
        </w:rPr>
      </w:pPr>
    </w:p>
    <w:p w:rsidR="00A0711A" w:rsidRPr="00B16062" w:rsidRDefault="00A0711A" w:rsidP="00A87544">
      <w:pPr>
        <w:pStyle w:val="Style15"/>
        <w:tabs>
          <w:tab w:val="left" w:leader="underscore" w:pos="9768"/>
        </w:tabs>
        <w:jc w:val="center"/>
        <w:rPr>
          <w:rStyle w:val="FontStyle53"/>
          <w:bCs/>
          <w:sz w:val="28"/>
          <w:szCs w:val="28"/>
        </w:rPr>
      </w:pPr>
    </w:p>
    <w:p w:rsidR="00A0711A" w:rsidRPr="00B16062" w:rsidRDefault="00A0711A" w:rsidP="007D721B">
      <w:pPr>
        <w:pStyle w:val="Style15"/>
        <w:tabs>
          <w:tab w:val="left" w:leader="underscore" w:pos="9768"/>
        </w:tabs>
        <w:jc w:val="center"/>
        <w:rPr>
          <w:rStyle w:val="FontStyle53"/>
          <w:b w:val="0"/>
          <w:bCs/>
          <w:sz w:val="28"/>
          <w:szCs w:val="28"/>
        </w:rPr>
      </w:pPr>
      <w:r w:rsidRPr="00B16062">
        <w:rPr>
          <w:rStyle w:val="FontStyle53"/>
          <w:b w:val="0"/>
          <w:bCs/>
          <w:sz w:val="28"/>
          <w:szCs w:val="28"/>
        </w:rPr>
        <w:t>пос. Электроизолятор</w:t>
      </w:r>
    </w:p>
    <w:p w:rsidR="00A0711A" w:rsidRPr="00B16062" w:rsidRDefault="00A0711A" w:rsidP="007D721B">
      <w:pPr>
        <w:pStyle w:val="Style15"/>
        <w:tabs>
          <w:tab w:val="left" w:leader="underscore" w:pos="9768"/>
        </w:tabs>
        <w:jc w:val="center"/>
        <w:rPr>
          <w:rStyle w:val="FontStyle53"/>
          <w:b w:val="0"/>
          <w:bCs/>
          <w:sz w:val="28"/>
          <w:szCs w:val="28"/>
        </w:rPr>
      </w:pPr>
      <w:bookmarkStart w:id="0" w:name="_GoBack"/>
      <w:bookmarkEnd w:id="0"/>
    </w:p>
    <w:p w:rsidR="00A0711A" w:rsidRPr="008164E8" w:rsidRDefault="00A0711A" w:rsidP="00A87544">
      <w:pPr>
        <w:pStyle w:val="Style15"/>
        <w:tabs>
          <w:tab w:val="left" w:leader="underscore" w:pos="9768"/>
        </w:tabs>
        <w:jc w:val="center"/>
        <w:rPr>
          <w:rStyle w:val="FontStyle53"/>
          <w:bCs/>
          <w:color w:val="FF0000"/>
          <w:sz w:val="24"/>
        </w:rPr>
      </w:pPr>
    </w:p>
    <w:p w:rsidR="00A0711A" w:rsidRPr="009C1D72" w:rsidRDefault="00A0711A" w:rsidP="008164E8">
      <w:pPr>
        <w:pStyle w:val="Style15"/>
        <w:tabs>
          <w:tab w:val="left" w:leader="underscore" w:pos="9768"/>
        </w:tabs>
        <w:rPr>
          <w:rStyle w:val="FontStyle53"/>
          <w:b w:val="0"/>
          <w:bCs/>
          <w:sz w:val="24"/>
        </w:rPr>
      </w:pPr>
      <w:r w:rsidRPr="008164E8">
        <w:rPr>
          <w:rStyle w:val="FontStyle53"/>
          <w:bCs/>
          <w:color w:val="FF0000"/>
          <w:sz w:val="24"/>
        </w:rPr>
        <w:br w:type="page"/>
      </w:r>
    </w:p>
    <w:p w:rsidR="00A0711A" w:rsidRDefault="00A0711A" w:rsidP="009C1D72">
      <w:pPr>
        <w:jc w:val="both"/>
      </w:pPr>
      <w:r>
        <w:t xml:space="preserve">           </w:t>
      </w:r>
      <w:r w:rsidRPr="009C1D72">
        <w:t>Рабочая программа дисциплины «</w:t>
      </w:r>
      <w:r w:rsidRPr="009C1D72">
        <w:rPr>
          <w:rStyle w:val="FontStyle53"/>
          <w:b w:val="0"/>
          <w:bCs/>
          <w:sz w:val="24"/>
        </w:rPr>
        <w:t>Тьюторское сопровождение в дополнительном обр</w:t>
      </w:r>
      <w:r w:rsidRPr="009C1D72">
        <w:rPr>
          <w:rStyle w:val="FontStyle53"/>
          <w:b w:val="0"/>
          <w:bCs/>
          <w:sz w:val="24"/>
        </w:rPr>
        <w:t>а</w:t>
      </w:r>
      <w:r w:rsidRPr="009C1D72">
        <w:rPr>
          <w:rStyle w:val="FontStyle53"/>
          <w:b w:val="0"/>
          <w:bCs/>
          <w:sz w:val="24"/>
        </w:rPr>
        <w:t>зовании</w:t>
      </w:r>
      <w:r w:rsidRPr="009C1D72">
        <w:t>» составлена в соответствии с требованиями федерального государственного образ</w:t>
      </w:r>
      <w:r w:rsidRPr="009C1D72">
        <w:t>о</w:t>
      </w:r>
      <w:r w:rsidRPr="009C1D72">
        <w:t>вательного стандарта высшего образования по направлению подготовки 44.0</w:t>
      </w:r>
      <w:r>
        <w:t>4</w:t>
      </w:r>
      <w:r w:rsidRPr="009C1D72">
        <w:t xml:space="preserve">.02 Психолого-педагогическое образование. </w:t>
      </w:r>
    </w:p>
    <w:p w:rsidR="00A0711A" w:rsidRPr="00EA65F3" w:rsidRDefault="00A0711A" w:rsidP="00CD053E">
      <w:pPr>
        <w:ind w:firstLine="709"/>
        <w:jc w:val="both"/>
      </w:pPr>
      <w:r w:rsidRPr="00EA65F3">
        <w:t xml:space="preserve">Дисциплина относится к части, </w:t>
      </w:r>
      <w:r w:rsidRPr="00EA65F3">
        <w:rPr>
          <w:bCs/>
        </w:rPr>
        <w:t>формируемой участниками образовательных отнош</w:t>
      </w:r>
      <w:r w:rsidRPr="00EA65F3">
        <w:rPr>
          <w:bCs/>
        </w:rPr>
        <w:t>е</w:t>
      </w:r>
      <w:r w:rsidRPr="00EA65F3">
        <w:rPr>
          <w:bCs/>
        </w:rPr>
        <w:t xml:space="preserve">ний </w:t>
      </w:r>
      <w:r w:rsidRPr="00EA65F3">
        <w:t xml:space="preserve">Блока 1 «Дисциплины (модули)» учебного плана. </w:t>
      </w:r>
    </w:p>
    <w:p w:rsidR="00A0711A" w:rsidRDefault="00A0711A" w:rsidP="00A87544">
      <w:pPr>
        <w:ind w:firstLine="709"/>
        <w:jc w:val="both"/>
      </w:pPr>
    </w:p>
    <w:p w:rsidR="00A0711A" w:rsidRPr="00DD192C" w:rsidRDefault="00A0711A" w:rsidP="005D4D4C">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w:t>
      </w:r>
      <w:r w:rsidRPr="00DD192C">
        <w:rPr>
          <w:bCs/>
          <w:kern w:val="36"/>
        </w:rPr>
        <w:t>б</w:t>
      </w:r>
      <w:r w:rsidRPr="00DD192C">
        <w:rPr>
          <w:bCs/>
          <w:kern w:val="36"/>
        </w:rPr>
        <w:t>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w:t>
      </w:r>
      <w:r w:rsidRPr="00DD192C">
        <w:rPr>
          <w:bCs/>
          <w:color w:val="22272F"/>
          <w:kern w:val="36"/>
        </w:rPr>
        <w:t>о</w:t>
      </w:r>
      <w:r w:rsidRPr="00DD192C">
        <w:rPr>
          <w:bCs/>
          <w:color w:val="22272F"/>
          <w:kern w:val="36"/>
        </w:rPr>
        <w:t>дическими рекомендациями по организации образовательного процесса для обучения инв</w:t>
      </w:r>
      <w:r w:rsidRPr="00DD192C">
        <w:rPr>
          <w:bCs/>
          <w:color w:val="22272F"/>
          <w:kern w:val="36"/>
        </w:rPr>
        <w:t>а</w:t>
      </w:r>
      <w:r w:rsidRPr="00DD192C">
        <w:rPr>
          <w:bCs/>
          <w:color w:val="22272F"/>
          <w:kern w:val="36"/>
        </w:rPr>
        <w:t>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DD192C">
        <w:rPr>
          <w:bCs/>
          <w:color w:val="22272F"/>
          <w:kern w:val="36"/>
        </w:rPr>
        <w:t>и</w:t>
      </w:r>
      <w:r w:rsidRPr="00DD192C">
        <w:rPr>
          <w:bCs/>
          <w:color w:val="22272F"/>
          <w:kern w:val="36"/>
        </w:rPr>
        <w:t xml:space="preserve">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A0711A" w:rsidRDefault="00A0711A" w:rsidP="005D4D4C">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w:t>
      </w:r>
      <w:r w:rsidRPr="00DD192C">
        <w:rPr>
          <w:bCs/>
          <w:kern w:val="36"/>
        </w:rPr>
        <w:t>е</w:t>
      </w:r>
      <w:r w:rsidRPr="00DD192C">
        <w:rPr>
          <w:bCs/>
          <w:kern w:val="36"/>
        </w:rPr>
        <w:t>ночные мероприятия с учетом особенностей психофизического развития, индивидуальных возможностей и состояния здоровья обучающегося.</w:t>
      </w:r>
    </w:p>
    <w:p w:rsidR="00A0711A" w:rsidRPr="009C1D72" w:rsidRDefault="00A0711A" w:rsidP="00A87544">
      <w:pPr>
        <w:ind w:firstLine="709"/>
        <w:jc w:val="both"/>
      </w:pPr>
    </w:p>
    <w:p w:rsidR="00A0711A" w:rsidRPr="009C1D72" w:rsidRDefault="00A0711A" w:rsidP="00A87544">
      <w:pPr>
        <w:ind w:firstLine="709"/>
        <w:jc w:val="both"/>
      </w:pPr>
    </w:p>
    <w:p w:rsidR="00A0711A" w:rsidRDefault="00A0711A" w:rsidP="00A87544">
      <w:pPr>
        <w:ind w:firstLine="709"/>
        <w:jc w:val="both"/>
      </w:pPr>
    </w:p>
    <w:p w:rsidR="00A0711A" w:rsidRDefault="00A0711A" w:rsidP="00A87544">
      <w:pPr>
        <w:ind w:firstLine="709"/>
        <w:jc w:val="both"/>
      </w:pPr>
    </w:p>
    <w:p w:rsidR="00A0711A" w:rsidRPr="009C1D72" w:rsidRDefault="00A0711A" w:rsidP="00A87544">
      <w:pPr>
        <w:ind w:firstLine="709"/>
        <w:jc w:val="both"/>
      </w:pPr>
    </w:p>
    <w:p w:rsidR="00A0711A" w:rsidRPr="009C1D72" w:rsidRDefault="00A0711A" w:rsidP="00A87544">
      <w:pPr>
        <w:ind w:firstLine="709"/>
        <w:jc w:val="both"/>
      </w:pPr>
    </w:p>
    <w:p w:rsidR="00A0711A" w:rsidRPr="009C1D72" w:rsidRDefault="00A0711A" w:rsidP="00A87544">
      <w:pPr>
        <w:jc w:val="both"/>
      </w:pPr>
    </w:p>
    <w:p w:rsidR="00A0711A" w:rsidRPr="009C1D72" w:rsidRDefault="00A0711A" w:rsidP="00A87544">
      <w:pPr>
        <w:jc w:val="both"/>
      </w:pPr>
    </w:p>
    <w:p w:rsidR="00A0711A" w:rsidRPr="009C1D72" w:rsidRDefault="00A0711A" w:rsidP="00A87544">
      <w:pPr>
        <w:jc w:val="both"/>
      </w:pPr>
    </w:p>
    <w:p w:rsidR="00A0711A" w:rsidRPr="009C1D72" w:rsidRDefault="00A0711A" w:rsidP="00A87544">
      <w:pPr>
        <w:ind w:firstLine="709"/>
        <w:jc w:val="both"/>
      </w:pPr>
    </w:p>
    <w:p w:rsidR="00A0711A" w:rsidRPr="009C1D72" w:rsidRDefault="00A0711A" w:rsidP="00A87544">
      <w:pPr>
        <w:ind w:firstLine="709"/>
        <w:jc w:val="both"/>
      </w:pPr>
    </w:p>
    <w:p w:rsidR="00A0711A" w:rsidRPr="009C1D72" w:rsidRDefault="00A0711A" w:rsidP="00A87544">
      <w:pPr>
        <w:ind w:firstLine="709"/>
        <w:jc w:val="both"/>
      </w:pPr>
    </w:p>
    <w:p w:rsidR="00A0711A" w:rsidRPr="009C1D72" w:rsidRDefault="00A0711A" w:rsidP="00A87544">
      <w:pPr>
        <w:jc w:val="both"/>
      </w:pPr>
    </w:p>
    <w:p w:rsidR="00A0711A" w:rsidRPr="009C1D72" w:rsidRDefault="00A0711A" w:rsidP="00A87544"/>
    <w:p w:rsidR="00A0711A" w:rsidRPr="009C1D72" w:rsidRDefault="00A0711A" w:rsidP="00A87544"/>
    <w:p w:rsidR="00A0711A" w:rsidRPr="009C1D72" w:rsidRDefault="00A0711A" w:rsidP="00D00133">
      <w:pPr>
        <w:autoSpaceDE w:val="0"/>
        <w:autoSpaceDN w:val="0"/>
        <w:adjustRightInd w:val="0"/>
        <w:jc w:val="center"/>
      </w:pPr>
    </w:p>
    <w:p w:rsidR="00A0711A" w:rsidRPr="009C1D72" w:rsidRDefault="00A0711A" w:rsidP="00D00133">
      <w:pPr>
        <w:autoSpaceDE w:val="0"/>
        <w:autoSpaceDN w:val="0"/>
        <w:adjustRightInd w:val="0"/>
        <w:jc w:val="center"/>
      </w:pPr>
    </w:p>
    <w:p w:rsidR="00A0711A" w:rsidRPr="009C1D72" w:rsidRDefault="00A0711A" w:rsidP="00D00133">
      <w:pPr>
        <w:autoSpaceDE w:val="0"/>
        <w:autoSpaceDN w:val="0"/>
        <w:adjustRightInd w:val="0"/>
        <w:jc w:val="center"/>
      </w:pPr>
    </w:p>
    <w:p w:rsidR="00A0711A" w:rsidRPr="009C1D72" w:rsidRDefault="00A0711A" w:rsidP="00D00133">
      <w:pPr>
        <w:autoSpaceDE w:val="0"/>
        <w:autoSpaceDN w:val="0"/>
        <w:adjustRightInd w:val="0"/>
        <w:ind w:firstLine="709"/>
        <w:jc w:val="both"/>
      </w:pPr>
    </w:p>
    <w:p w:rsidR="00A0711A" w:rsidRPr="009C1D72" w:rsidRDefault="00A0711A" w:rsidP="00D00133">
      <w:pPr>
        <w:autoSpaceDE w:val="0"/>
        <w:autoSpaceDN w:val="0"/>
        <w:adjustRightInd w:val="0"/>
        <w:ind w:firstLine="709"/>
        <w:jc w:val="both"/>
      </w:pPr>
    </w:p>
    <w:p w:rsidR="00A0711A" w:rsidRPr="009C1D72" w:rsidRDefault="00A0711A" w:rsidP="00D00133">
      <w:pPr>
        <w:autoSpaceDE w:val="0"/>
        <w:autoSpaceDN w:val="0"/>
        <w:adjustRightInd w:val="0"/>
        <w:jc w:val="both"/>
      </w:pPr>
    </w:p>
    <w:p w:rsidR="00A0711A" w:rsidRPr="009C1D72" w:rsidRDefault="00A0711A" w:rsidP="00D00133">
      <w:pPr>
        <w:autoSpaceDE w:val="0"/>
        <w:autoSpaceDN w:val="0"/>
        <w:adjustRightInd w:val="0"/>
      </w:pPr>
    </w:p>
    <w:p w:rsidR="00A0711A" w:rsidRPr="009C1D72" w:rsidRDefault="00A0711A" w:rsidP="00D00133">
      <w:pPr>
        <w:autoSpaceDE w:val="0"/>
        <w:autoSpaceDN w:val="0"/>
        <w:adjustRightInd w:val="0"/>
      </w:pPr>
    </w:p>
    <w:p w:rsidR="00A0711A" w:rsidRPr="009C1D72" w:rsidRDefault="00A0711A" w:rsidP="00D00133">
      <w:pPr>
        <w:autoSpaceDE w:val="0"/>
        <w:autoSpaceDN w:val="0"/>
        <w:adjustRightInd w:val="0"/>
      </w:pPr>
    </w:p>
    <w:p w:rsidR="00A0711A" w:rsidRPr="009C1D72" w:rsidRDefault="00A0711A" w:rsidP="00D00133">
      <w:pPr>
        <w:autoSpaceDE w:val="0"/>
        <w:autoSpaceDN w:val="0"/>
        <w:adjustRightInd w:val="0"/>
      </w:pPr>
    </w:p>
    <w:p w:rsidR="00A0711A" w:rsidRPr="009C1D72" w:rsidRDefault="00A0711A" w:rsidP="00D00133">
      <w:pPr>
        <w:autoSpaceDE w:val="0"/>
        <w:autoSpaceDN w:val="0"/>
        <w:adjustRightInd w:val="0"/>
      </w:pPr>
    </w:p>
    <w:p w:rsidR="00A0711A" w:rsidRPr="009C1D72" w:rsidRDefault="00A0711A" w:rsidP="00D00133">
      <w:pPr>
        <w:autoSpaceDE w:val="0"/>
        <w:autoSpaceDN w:val="0"/>
        <w:adjustRightInd w:val="0"/>
      </w:pPr>
    </w:p>
    <w:p w:rsidR="00A0711A" w:rsidRPr="009C1D72" w:rsidRDefault="00A0711A" w:rsidP="00D00133">
      <w:pPr>
        <w:autoSpaceDE w:val="0"/>
        <w:autoSpaceDN w:val="0"/>
        <w:adjustRightInd w:val="0"/>
      </w:pPr>
    </w:p>
    <w:p w:rsidR="00A0711A" w:rsidRPr="009C1D72" w:rsidRDefault="00A0711A" w:rsidP="00D00133">
      <w:pPr>
        <w:autoSpaceDE w:val="0"/>
        <w:autoSpaceDN w:val="0"/>
        <w:adjustRightInd w:val="0"/>
      </w:pPr>
    </w:p>
    <w:p w:rsidR="00A0711A" w:rsidRPr="007116C6" w:rsidRDefault="00A0711A" w:rsidP="00D00133">
      <w:pPr>
        <w:autoSpaceDE w:val="0"/>
        <w:autoSpaceDN w:val="0"/>
        <w:adjustRightInd w:val="0"/>
      </w:pPr>
      <w:r w:rsidRPr="009C1D72">
        <w:br w:type="page"/>
      </w:r>
    </w:p>
    <w:p w:rsidR="00A0711A" w:rsidRPr="007116C6" w:rsidRDefault="00A0711A" w:rsidP="003A458A">
      <w:pPr>
        <w:tabs>
          <w:tab w:val="left" w:pos="6131"/>
        </w:tabs>
        <w:autoSpaceDE w:val="0"/>
        <w:autoSpaceDN w:val="0"/>
        <w:adjustRightInd w:val="0"/>
        <w:ind w:left="502"/>
        <w:jc w:val="both"/>
        <w:rPr>
          <w:b/>
          <w:bCs/>
          <w:i/>
          <w:iCs/>
        </w:rPr>
      </w:pPr>
      <w:r w:rsidRPr="007116C6">
        <w:rPr>
          <w:b/>
          <w:bCs/>
          <w:i/>
          <w:iCs/>
        </w:rPr>
        <w:t>1. Перечень планируемых результатов обучения по дисциплине (модулю), соотн</w:t>
      </w:r>
      <w:r w:rsidRPr="007116C6">
        <w:rPr>
          <w:b/>
          <w:bCs/>
          <w:i/>
          <w:iCs/>
        </w:rPr>
        <w:t>е</w:t>
      </w:r>
      <w:r w:rsidRPr="007116C6">
        <w:rPr>
          <w:b/>
          <w:bCs/>
          <w:i/>
          <w:iCs/>
        </w:rPr>
        <w:t xml:space="preserve">сенных с планируемыми результатами освоения образовательной программы </w:t>
      </w:r>
    </w:p>
    <w:p w:rsidR="00A0711A" w:rsidRPr="007116C6" w:rsidRDefault="00A0711A" w:rsidP="00E67765">
      <w:pPr>
        <w:tabs>
          <w:tab w:val="left" w:pos="6131"/>
        </w:tabs>
        <w:autoSpaceDE w:val="0"/>
        <w:autoSpaceDN w:val="0"/>
        <w:adjustRightInd w:val="0"/>
        <w:ind w:left="142"/>
        <w:jc w:val="both"/>
        <w:rPr>
          <w:b/>
          <w:bCs/>
          <w:i/>
          <w:iCs/>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A0711A" w:rsidRPr="007116C6" w:rsidTr="00996833">
        <w:tc>
          <w:tcPr>
            <w:tcW w:w="2158" w:type="dxa"/>
          </w:tcPr>
          <w:p w:rsidR="00A0711A" w:rsidRPr="007116C6" w:rsidRDefault="00A0711A" w:rsidP="00996833">
            <w:pPr>
              <w:jc w:val="center"/>
              <w:rPr>
                <w:b/>
              </w:rPr>
            </w:pPr>
            <w:r w:rsidRPr="007116C6">
              <w:rPr>
                <w:b/>
              </w:rPr>
              <w:t>Компетенция</w:t>
            </w:r>
          </w:p>
        </w:tc>
        <w:tc>
          <w:tcPr>
            <w:tcW w:w="3402" w:type="dxa"/>
          </w:tcPr>
          <w:p w:rsidR="00A0711A" w:rsidRPr="007116C6" w:rsidRDefault="00A0711A" w:rsidP="00996833">
            <w:pPr>
              <w:jc w:val="center"/>
              <w:rPr>
                <w:b/>
              </w:rPr>
            </w:pPr>
            <w:r w:rsidRPr="007116C6">
              <w:rPr>
                <w:b/>
              </w:rPr>
              <w:t>Индикаторы достижения компетенций</w:t>
            </w:r>
          </w:p>
        </w:tc>
        <w:tc>
          <w:tcPr>
            <w:tcW w:w="3402" w:type="dxa"/>
          </w:tcPr>
          <w:p w:rsidR="00A0711A" w:rsidRPr="007116C6" w:rsidRDefault="00A0711A" w:rsidP="00996833">
            <w:pPr>
              <w:jc w:val="center"/>
              <w:rPr>
                <w:b/>
              </w:rPr>
            </w:pPr>
            <w:r w:rsidRPr="007116C6">
              <w:rPr>
                <w:b/>
              </w:rPr>
              <w:t>Планируемые результаты обучения по дисциплине</w:t>
            </w:r>
          </w:p>
        </w:tc>
      </w:tr>
      <w:tr w:rsidR="00A0711A" w:rsidRPr="007116C6" w:rsidTr="00996833">
        <w:tc>
          <w:tcPr>
            <w:tcW w:w="2158" w:type="dxa"/>
          </w:tcPr>
          <w:p w:rsidR="00A0711A" w:rsidRPr="007116C6" w:rsidRDefault="00A0711A" w:rsidP="003374EC">
            <w:pPr>
              <w:autoSpaceDE w:val="0"/>
              <w:autoSpaceDN w:val="0"/>
              <w:adjustRightInd w:val="0"/>
              <w:jc w:val="both"/>
            </w:pPr>
            <w:r>
              <w:t>ПК</w:t>
            </w:r>
            <w:r w:rsidRPr="007116C6">
              <w:t>-1. Способен к</w:t>
            </w:r>
          </w:p>
          <w:p w:rsidR="00A0711A" w:rsidRPr="007116C6" w:rsidRDefault="00A0711A" w:rsidP="003374EC">
            <w:pPr>
              <w:autoSpaceDE w:val="0"/>
              <w:autoSpaceDN w:val="0"/>
              <w:adjustRightInd w:val="0"/>
              <w:jc w:val="both"/>
            </w:pPr>
            <w:r w:rsidRPr="007116C6">
              <w:t>проектированию, реализации и</w:t>
            </w:r>
          </w:p>
          <w:p w:rsidR="00A0711A" w:rsidRPr="007116C6" w:rsidRDefault="00A0711A" w:rsidP="003374EC">
            <w:pPr>
              <w:autoSpaceDE w:val="0"/>
              <w:autoSpaceDN w:val="0"/>
              <w:adjustRightInd w:val="0"/>
              <w:jc w:val="both"/>
            </w:pPr>
            <w:r w:rsidRPr="007116C6">
              <w:t>экспертизе пр</w:t>
            </w:r>
            <w:r w:rsidRPr="007116C6">
              <w:t>о</w:t>
            </w:r>
            <w:r w:rsidRPr="007116C6">
              <w:t>грамм</w:t>
            </w:r>
          </w:p>
          <w:p w:rsidR="00A0711A" w:rsidRPr="007116C6" w:rsidRDefault="00A0711A" w:rsidP="003374EC">
            <w:pPr>
              <w:jc w:val="both"/>
              <w:rPr>
                <w:b/>
              </w:rPr>
            </w:pPr>
            <w:r w:rsidRPr="007116C6">
              <w:t>психологического сопровождения в образовании и с</w:t>
            </w:r>
            <w:r w:rsidRPr="007116C6">
              <w:t>о</w:t>
            </w:r>
            <w:r w:rsidRPr="007116C6">
              <w:t>циальной сфере</w:t>
            </w:r>
          </w:p>
        </w:tc>
        <w:tc>
          <w:tcPr>
            <w:tcW w:w="3402" w:type="dxa"/>
          </w:tcPr>
          <w:p w:rsidR="00A0711A" w:rsidRPr="007116C6" w:rsidRDefault="00A0711A" w:rsidP="003374EC">
            <w:pPr>
              <w:autoSpaceDE w:val="0"/>
              <w:autoSpaceDN w:val="0"/>
              <w:adjustRightInd w:val="0"/>
              <w:jc w:val="both"/>
            </w:pPr>
            <w:r>
              <w:t>ПК</w:t>
            </w:r>
            <w:r w:rsidRPr="007116C6">
              <w:t>-1.1. Знает перечень и о</w:t>
            </w:r>
            <w:r w:rsidRPr="007116C6">
              <w:t>с</w:t>
            </w:r>
            <w:r w:rsidRPr="007116C6">
              <w:t>новные положения нормати</w:t>
            </w:r>
            <w:r w:rsidRPr="007116C6">
              <w:t>в</w:t>
            </w:r>
            <w:r w:rsidRPr="007116C6">
              <w:t>но-правовых документов, р</w:t>
            </w:r>
            <w:r w:rsidRPr="007116C6">
              <w:t>е</w:t>
            </w:r>
            <w:r w:rsidRPr="007116C6">
              <w:t>гламентирующих</w:t>
            </w:r>
          </w:p>
          <w:p w:rsidR="00A0711A" w:rsidRPr="007116C6" w:rsidRDefault="00A0711A" w:rsidP="003374EC">
            <w:pPr>
              <w:autoSpaceDE w:val="0"/>
              <w:autoSpaceDN w:val="0"/>
              <w:adjustRightInd w:val="0"/>
              <w:jc w:val="both"/>
            </w:pPr>
            <w:r w:rsidRPr="007116C6">
              <w:t>организацию и осуществление</w:t>
            </w:r>
          </w:p>
          <w:p w:rsidR="00A0711A" w:rsidRPr="007116C6" w:rsidRDefault="00A0711A" w:rsidP="003374EC">
            <w:pPr>
              <w:autoSpaceDE w:val="0"/>
              <w:autoSpaceDN w:val="0"/>
              <w:adjustRightInd w:val="0"/>
              <w:jc w:val="both"/>
            </w:pPr>
            <w:r w:rsidRPr="007116C6">
              <w:t>профессиональной деятельн</w:t>
            </w:r>
            <w:r w:rsidRPr="007116C6">
              <w:t>о</w:t>
            </w:r>
            <w:r w:rsidRPr="007116C6">
              <w:t>сти</w:t>
            </w:r>
          </w:p>
          <w:p w:rsidR="00A0711A" w:rsidRPr="007116C6" w:rsidRDefault="00A0711A" w:rsidP="003374EC">
            <w:pPr>
              <w:autoSpaceDE w:val="0"/>
              <w:autoSpaceDN w:val="0"/>
              <w:adjustRightInd w:val="0"/>
              <w:jc w:val="both"/>
            </w:pPr>
            <w:r w:rsidRPr="007116C6">
              <w:t>психолога, профессиональную этику, положения об орган</w:t>
            </w:r>
            <w:r w:rsidRPr="007116C6">
              <w:t>и</w:t>
            </w:r>
            <w:r w:rsidRPr="007116C6">
              <w:t>зации</w:t>
            </w:r>
          </w:p>
          <w:p w:rsidR="00A0711A" w:rsidRPr="007116C6" w:rsidRDefault="00A0711A" w:rsidP="003374EC">
            <w:pPr>
              <w:autoSpaceDE w:val="0"/>
              <w:autoSpaceDN w:val="0"/>
              <w:adjustRightInd w:val="0"/>
              <w:jc w:val="both"/>
            </w:pPr>
            <w:r w:rsidRPr="007116C6">
              <w:t>психологических служб, принципы проектирования, реализации и экспертизы пр</w:t>
            </w:r>
            <w:r w:rsidRPr="007116C6">
              <w:t>о</w:t>
            </w:r>
            <w:r w:rsidRPr="007116C6">
              <w:t>грамм и мероприятий</w:t>
            </w:r>
          </w:p>
          <w:p w:rsidR="00A0711A" w:rsidRPr="007116C6" w:rsidRDefault="00A0711A" w:rsidP="003374EC">
            <w:pPr>
              <w:autoSpaceDE w:val="0"/>
              <w:autoSpaceDN w:val="0"/>
              <w:adjustRightInd w:val="0"/>
              <w:jc w:val="both"/>
            </w:pPr>
            <w:r w:rsidRPr="007116C6">
              <w:t>психологического сопрово</w:t>
            </w:r>
            <w:r w:rsidRPr="007116C6">
              <w:t>ж</w:t>
            </w:r>
            <w:r w:rsidRPr="007116C6">
              <w:t>дения в области професси</w:t>
            </w:r>
            <w:r w:rsidRPr="007116C6">
              <w:t>о</w:t>
            </w:r>
            <w:r w:rsidRPr="007116C6">
              <w:t>нальной</w:t>
            </w:r>
          </w:p>
          <w:p w:rsidR="00A0711A" w:rsidRPr="007116C6" w:rsidRDefault="00A0711A" w:rsidP="003374EC">
            <w:pPr>
              <w:autoSpaceDE w:val="0"/>
              <w:autoSpaceDN w:val="0"/>
              <w:adjustRightInd w:val="0"/>
              <w:jc w:val="both"/>
            </w:pPr>
            <w:r w:rsidRPr="007116C6">
              <w:t>деятельности; методы</w:t>
            </w:r>
          </w:p>
          <w:p w:rsidR="00A0711A" w:rsidRPr="007116C6" w:rsidRDefault="00A0711A" w:rsidP="003374EC">
            <w:pPr>
              <w:autoSpaceDE w:val="0"/>
              <w:autoSpaceDN w:val="0"/>
              <w:adjustRightInd w:val="0"/>
              <w:jc w:val="both"/>
            </w:pPr>
            <w:r w:rsidRPr="007116C6">
              <w:t>организационно-методического</w:t>
            </w:r>
          </w:p>
          <w:p w:rsidR="00A0711A" w:rsidRPr="007116C6" w:rsidRDefault="00A0711A" w:rsidP="003374EC">
            <w:pPr>
              <w:autoSpaceDE w:val="0"/>
              <w:autoSpaceDN w:val="0"/>
              <w:adjustRightInd w:val="0"/>
              <w:jc w:val="both"/>
            </w:pPr>
            <w:r w:rsidRPr="007116C6">
              <w:t>сопровождения образовател</w:t>
            </w:r>
            <w:r w:rsidRPr="007116C6">
              <w:t>ь</w:t>
            </w:r>
            <w:r w:rsidRPr="007116C6">
              <w:t>ных</w:t>
            </w:r>
          </w:p>
          <w:p w:rsidR="00A0711A" w:rsidRPr="007116C6" w:rsidRDefault="00A0711A" w:rsidP="003374EC">
            <w:pPr>
              <w:autoSpaceDE w:val="0"/>
              <w:autoSpaceDN w:val="0"/>
              <w:adjustRightInd w:val="0"/>
              <w:jc w:val="both"/>
            </w:pPr>
            <w:r w:rsidRPr="007116C6">
              <w:t>программ</w:t>
            </w:r>
          </w:p>
          <w:p w:rsidR="00A0711A" w:rsidRPr="007116C6" w:rsidRDefault="00A0711A" w:rsidP="003374EC">
            <w:pPr>
              <w:autoSpaceDE w:val="0"/>
              <w:autoSpaceDN w:val="0"/>
              <w:adjustRightInd w:val="0"/>
              <w:jc w:val="both"/>
            </w:pPr>
            <w:r>
              <w:t>ПК</w:t>
            </w:r>
            <w:r w:rsidRPr="007116C6">
              <w:t>-1.2. Умеет: проектировать,</w:t>
            </w:r>
          </w:p>
          <w:p w:rsidR="00A0711A" w:rsidRPr="007116C6" w:rsidRDefault="00A0711A" w:rsidP="003374EC">
            <w:pPr>
              <w:autoSpaceDE w:val="0"/>
              <w:autoSpaceDN w:val="0"/>
              <w:adjustRightInd w:val="0"/>
              <w:jc w:val="both"/>
            </w:pPr>
            <w:r w:rsidRPr="007116C6">
              <w:t>проводить и реализовывать</w:t>
            </w:r>
          </w:p>
          <w:p w:rsidR="00A0711A" w:rsidRPr="007116C6" w:rsidRDefault="00A0711A" w:rsidP="003374EC">
            <w:pPr>
              <w:autoSpaceDE w:val="0"/>
              <w:autoSpaceDN w:val="0"/>
              <w:adjustRightInd w:val="0"/>
              <w:jc w:val="both"/>
            </w:pPr>
            <w:r w:rsidRPr="007116C6">
              <w:t>программы и мероприятия по</w:t>
            </w:r>
          </w:p>
          <w:p w:rsidR="00A0711A" w:rsidRDefault="00A0711A" w:rsidP="003374EC">
            <w:pPr>
              <w:autoSpaceDE w:val="0"/>
              <w:autoSpaceDN w:val="0"/>
              <w:adjustRightInd w:val="0"/>
              <w:jc w:val="both"/>
            </w:pPr>
            <w:r w:rsidRPr="007116C6">
              <w:t>психологическому сопрово</w:t>
            </w:r>
            <w:r w:rsidRPr="007116C6">
              <w:t>ж</w:t>
            </w:r>
            <w:r w:rsidRPr="007116C6">
              <w:t xml:space="preserve">дению </w:t>
            </w:r>
          </w:p>
          <w:p w:rsidR="00A0711A" w:rsidRDefault="00A0711A" w:rsidP="003374EC">
            <w:pPr>
              <w:autoSpaceDE w:val="0"/>
              <w:autoSpaceDN w:val="0"/>
              <w:adjustRightInd w:val="0"/>
              <w:jc w:val="both"/>
            </w:pPr>
            <w:r>
              <w:t>ПК</w:t>
            </w:r>
            <w:r w:rsidRPr="007116C6">
              <w:t xml:space="preserve">-1.3. </w:t>
            </w:r>
          </w:p>
          <w:p w:rsidR="00A0711A" w:rsidRPr="007116C6" w:rsidRDefault="00A0711A" w:rsidP="003374EC">
            <w:pPr>
              <w:autoSpaceDE w:val="0"/>
              <w:autoSpaceDN w:val="0"/>
              <w:adjustRightInd w:val="0"/>
              <w:jc w:val="both"/>
            </w:pPr>
            <w:r w:rsidRPr="007116C6">
              <w:t>Владеет: методическим</w:t>
            </w:r>
          </w:p>
          <w:p w:rsidR="00A0711A" w:rsidRPr="007116C6" w:rsidRDefault="00A0711A" w:rsidP="003374EC">
            <w:pPr>
              <w:autoSpaceDE w:val="0"/>
              <w:autoSpaceDN w:val="0"/>
              <w:adjustRightInd w:val="0"/>
              <w:jc w:val="both"/>
            </w:pPr>
            <w:r w:rsidRPr="007116C6">
              <w:t>инструментарием работы по</w:t>
            </w:r>
          </w:p>
          <w:p w:rsidR="00A0711A" w:rsidRPr="007116C6" w:rsidRDefault="00A0711A" w:rsidP="003374EC">
            <w:pPr>
              <w:autoSpaceDE w:val="0"/>
              <w:autoSpaceDN w:val="0"/>
              <w:adjustRightInd w:val="0"/>
              <w:jc w:val="both"/>
            </w:pPr>
            <w:r w:rsidRPr="007116C6">
              <w:t>психологическому сопрово</w:t>
            </w:r>
            <w:r w:rsidRPr="007116C6">
              <w:t>ж</w:t>
            </w:r>
            <w:r w:rsidRPr="007116C6">
              <w:t>дению и</w:t>
            </w:r>
          </w:p>
          <w:p w:rsidR="00A0711A" w:rsidRPr="007116C6" w:rsidRDefault="00A0711A" w:rsidP="003374EC">
            <w:pPr>
              <w:autoSpaceDE w:val="0"/>
              <w:autoSpaceDN w:val="0"/>
              <w:adjustRightInd w:val="0"/>
              <w:jc w:val="both"/>
            </w:pPr>
            <w:r w:rsidRPr="007116C6">
              <w:t>методами экспертизы и оце</w:t>
            </w:r>
            <w:r w:rsidRPr="007116C6">
              <w:t>н</w:t>
            </w:r>
            <w:r w:rsidRPr="007116C6">
              <w:t>ки</w:t>
            </w:r>
          </w:p>
          <w:p w:rsidR="00A0711A" w:rsidRPr="007116C6" w:rsidRDefault="00A0711A" w:rsidP="003374EC">
            <w:pPr>
              <w:autoSpaceDE w:val="0"/>
              <w:autoSpaceDN w:val="0"/>
              <w:adjustRightInd w:val="0"/>
              <w:jc w:val="both"/>
            </w:pPr>
            <w:r w:rsidRPr="007116C6">
              <w:t>эффективности программ</w:t>
            </w:r>
          </w:p>
          <w:p w:rsidR="00A0711A" w:rsidRPr="007116C6" w:rsidRDefault="00A0711A" w:rsidP="003374EC">
            <w:pPr>
              <w:autoSpaceDE w:val="0"/>
              <w:autoSpaceDN w:val="0"/>
              <w:adjustRightInd w:val="0"/>
              <w:jc w:val="both"/>
            </w:pPr>
            <w:r w:rsidRPr="007116C6">
              <w:t>психологического сопрово</w:t>
            </w:r>
            <w:r w:rsidRPr="007116C6">
              <w:t>ж</w:t>
            </w:r>
            <w:r w:rsidRPr="007116C6">
              <w:t>дения,</w:t>
            </w:r>
          </w:p>
          <w:p w:rsidR="00A0711A" w:rsidRPr="007116C6" w:rsidRDefault="00A0711A" w:rsidP="003374EC">
            <w:pPr>
              <w:autoSpaceDE w:val="0"/>
              <w:autoSpaceDN w:val="0"/>
              <w:adjustRightInd w:val="0"/>
              <w:jc w:val="both"/>
            </w:pPr>
            <w:r w:rsidRPr="007116C6">
              <w:t>приемами преподавания,</w:t>
            </w:r>
          </w:p>
          <w:p w:rsidR="00A0711A" w:rsidRPr="007116C6" w:rsidRDefault="00A0711A" w:rsidP="003374EC">
            <w:pPr>
              <w:autoSpaceDE w:val="0"/>
              <w:autoSpaceDN w:val="0"/>
              <w:adjustRightInd w:val="0"/>
              <w:jc w:val="both"/>
            </w:pPr>
            <w:r w:rsidRPr="007116C6">
              <w:t>организации дискуссий, пр</w:t>
            </w:r>
            <w:r w:rsidRPr="007116C6">
              <w:t>о</w:t>
            </w:r>
            <w:r w:rsidRPr="007116C6">
              <w:t>ведения</w:t>
            </w:r>
          </w:p>
          <w:p w:rsidR="00A0711A" w:rsidRPr="007116C6" w:rsidRDefault="00A0711A" w:rsidP="003374EC">
            <w:pPr>
              <w:autoSpaceDE w:val="0"/>
              <w:autoSpaceDN w:val="0"/>
              <w:adjustRightInd w:val="0"/>
              <w:jc w:val="both"/>
              <w:rPr>
                <w:b/>
              </w:rPr>
            </w:pPr>
            <w:r w:rsidRPr="007116C6">
              <w:t>интерактивных форм занятий</w:t>
            </w:r>
          </w:p>
        </w:tc>
        <w:tc>
          <w:tcPr>
            <w:tcW w:w="3402" w:type="dxa"/>
          </w:tcPr>
          <w:p w:rsidR="00A0711A" w:rsidRPr="007116C6" w:rsidRDefault="00A0711A" w:rsidP="003374EC">
            <w:pPr>
              <w:autoSpaceDE w:val="0"/>
              <w:autoSpaceDN w:val="0"/>
              <w:adjustRightInd w:val="0"/>
              <w:jc w:val="both"/>
            </w:pPr>
            <w:r w:rsidRPr="007116C6">
              <w:t>Знать: перечень и основные</w:t>
            </w:r>
          </w:p>
          <w:p w:rsidR="00A0711A" w:rsidRPr="007116C6" w:rsidRDefault="00A0711A" w:rsidP="003374EC">
            <w:pPr>
              <w:autoSpaceDE w:val="0"/>
              <w:autoSpaceDN w:val="0"/>
              <w:adjustRightInd w:val="0"/>
              <w:jc w:val="both"/>
            </w:pPr>
            <w:r w:rsidRPr="007116C6">
              <w:t>положения нормативно-правовых документов, регл</w:t>
            </w:r>
            <w:r w:rsidRPr="007116C6">
              <w:t>а</w:t>
            </w:r>
            <w:r w:rsidRPr="007116C6">
              <w:t>ментирующих</w:t>
            </w:r>
          </w:p>
          <w:p w:rsidR="00A0711A" w:rsidRPr="007116C6" w:rsidRDefault="00A0711A" w:rsidP="003374EC">
            <w:pPr>
              <w:autoSpaceDE w:val="0"/>
              <w:autoSpaceDN w:val="0"/>
              <w:adjustRightInd w:val="0"/>
              <w:jc w:val="both"/>
            </w:pPr>
            <w:r w:rsidRPr="007116C6">
              <w:t>организацию и осуществление</w:t>
            </w:r>
          </w:p>
          <w:p w:rsidR="00A0711A" w:rsidRPr="007116C6" w:rsidRDefault="00A0711A" w:rsidP="003374EC">
            <w:pPr>
              <w:autoSpaceDE w:val="0"/>
              <w:autoSpaceDN w:val="0"/>
              <w:adjustRightInd w:val="0"/>
              <w:jc w:val="both"/>
            </w:pPr>
            <w:r w:rsidRPr="007116C6">
              <w:t>профессиональной деятельн</w:t>
            </w:r>
            <w:r w:rsidRPr="007116C6">
              <w:t>о</w:t>
            </w:r>
            <w:r w:rsidRPr="007116C6">
              <w:t>сти психолога, професси</w:t>
            </w:r>
            <w:r w:rsidRPr="007116C6">
              <w:t>о</w:t>
            </w:r>
            <w:r w:rsidRPr="007116C6">
              <w:t>нальную этику,</w:t>
            </w:r>
          </w:p>
          <w:p w:rsidR="00A0711A" w:rsidRPr="007116C6" w:rsidRDefault="00A0711A" w:rsidP="003374EC">
            <w:pPr>
              <w:autoSpaceDE w:val="0"/>
              <w:autoSpaceDN w:val="0"/>
              <w:adjustRightInd w:val="0"/>
              <w:jc w:val="both"/>
            </w:pPr>
            <w:r w:rsidRPr="007116C6">
              <w:t>положения об организации</w:t>
            </w:r>
          </w:p>
          <w:p w:rsidR="00A0711A" w:rsidRPr="007116C6" w:rsidRDefault="00A0711A" w:rsidP="003374EC">
            <w:pPr>
              <w:autoSpaceDE w:val="0"/>
              <w:autoSpaceDN w:val="0"/>
              <w:adjustRightInd w:val="0"/>
              <w:jc w:val="both"/>
            </w:pPr>
            <w:r w:rsidRPr="007116C6">
              <w:t>психологических служб, принципы проектирования, реализации и экспертизы пр</w:t>
            </w:r>
            <w:r w:rsidRPr="007116C6">
              <w:t>о</w:t>
            </w:r>
            <w:r w:rsidRPr="007116C6">
              <w:t>грамм и мероприятий</w:t>
            </w:r>
          </w:p>
          <w:p w:rsidR="00A0711A" w:rsidRPr="007116C6" w:rsidRDefault="00A0711A" w:rsidP="003374EC">
            <w:pPr>
              <w:autoSpaceDE w:val="0"/>
              <w:autoSpaceDN w:val="0"/>
              <w:adjustRightInd w:val="0"/>
              <w:jc w:val="both"/>
            </w:pPr>
            <w:r w:rsidRPr="007116C6">
              <w:t>психологического сопрово</w:t>
            </w:r>
            <w:r w:rsidRPr="007116C6">
              <w:t>ж</w:t>
            </w:r>
            <w:r w:rsidRPr="007116C6">
              <w:t>дения в</w:t>
            </w:r>
          </w:p>
          <w:p w:rsidR="00A0711A" w:rsidRPr="007116C6" w:rsidRDefault="00A0711A" w:rsidP="003374EC">
            <w:pPr>
              <w:autoSpaceDE w:val="0"/>
              <w:autoSpaceDN w:val="0"/>
              <w:adjustRightInd w:val="0"/>
              <w:jc w:val="both"/>
            </w:pPr>
            <w:r w:rsidRPr="007116C6">
              <w:t>области профессиональной</w:t>
            </w:r>
          </w:p>
          <w:p w:rsidR="00A0711A" w:rsidRPr="007116C6" w:rsidRDefault="00A0711A" w:rsidP="003374EC">
            <w:pPr>
              <w:autoSpaceDE w:val="0"/>
              <w:autoSpaceDN w:val="0"/>
              <w:adjustRightInd w:val="0"/>
              <w:jc w:val="both"/>
            </w:pPr>
            <w:r w:rsidRPr="007116C6">
              <w:t>деятельности; методы</w:t>
            </w:r>
          </w:p>
          <w:p w:rsidR="00A0711A" w:rsidRPr="007116C6" w:rsidRDefault="00A0711A" w:rsidP="003374EC">
            <w:pPr>
              <w:autoSpaceDE w:val="0"/>
              <w:autoSpaceDN w:val="0"/>
              <w:adjustRightInd w:val="0"/>
              <w:jc w:val="both"/>
            </w:pPr>
            <w:r w:rsidRPr="007116C6">
              <w:t>организационно-методического</w:t>
            </w:r>
          </w:p>
          <w:p w:rsidR="00A0711A" w:rsidRPr="007116C6" w:rsidRDefault="00A0711A" w:rsidP="003374EC">
            <w:pPr>
              <w:autoSpaceDE w:val="0"/>
              <w:autoSpaceDN w:val="0"/>
              <w:adjustRightInd w:val="0"/>
              <w:jc w:val="both"/>
            </w:pPr>
            <w:r w:rsidRPr="007116C6">
              <w:t>сопровождения образовател</w:t>
            </w:r>
            <w:r w:rsidRPr="007116C6">
              <w:t>ь</w:t>
            </w:r>
            <w:r w:rsidRPr="007116C6">
              <w:t>ных</w:t>
            </w:r>
          </w:p>
          <w:p w:rsidR="00A0711A" w:rsidRPr="007116C6" w:rsidRDefault="00A0711A" w:rsidP="003374EC">
            <w:pPr>
              <w:autoSpaceDE w:val="0"/>
              <w:autoSpaceDN w:val="0"/>
              <w:adjustRightInd w:val="0"/>
              <w:jc w:val="both"/>
            </w:pPr>
            <w:r w:rsidRPr="007116C6">
              <w:t>программ</w:t>
            </w:r>
          </w:p>
          <w:p w:rsidR="00A0711A" w:rsidRPr="007116C6" w:rsidRDefault="00A0711A" w:rsidP="003374EC">
            <w:pPr>
              <w:autoSpaceDE w:val="0"/>
              <w:autoSpaceDN w:val="0"/>
              <w:adjustRightInd w:val="0"/>
              <w:jc w:val="both"/>
            </w:pPr>
            <w:r w:rsidRPr="007116C6">
              <w:t>Уметь: проектировать,</w:t>
            </w:r>
          </w:p>
          <w:p w:rsidR="00A0711A" w:rsidRPr="007116C6" w:rsidRDefault="00A0711A" w:rsidP="003374EC">
            <w:pPr>
              <w:autoSpaceDE w:val="0"/>
              <w:autoSpaceDN w:val="0"/>
              <w:adjustRightInd w:val="0"/>
              <w:jc w:val="both"/>
            </w:pPr>
            <w:r w:rsidRPr="007116C6">
              <w:t>проводить и реализовывать</w:t>
            </w:r>
          </w:p>
          <w:p w:rsidR="00A0711A" w:rsidRPr="007116C6" w:rsidRDefault="00A0711A" w:rsidP="003374EC">
            <w:pPr>
              <w:autoSpaceDE w:val="0"/>
              <w:autoSpaceDN w:val="0"/>
              <w:adjustRightInd w:val="0"/>
              <w:jc w:val="both"/>
            </w:pPr>
            <w:r w:rsidRPr="007116C6">
              <w:t>программы и мероприятия по</w:t>
            </w:r>
          </w:p>
          <w:p w:rsidR="00A0711A" w:rsidRPr="007116C6" w:rsidRDefault="00A0711A" w:rsidP="003374EC">
            <w:pPr>
              <w:jc w:val="both"/>
            </w:pPr>
            <w:r w:rsidRPr="007116C6">
              <w:t>психологическому</w:t>
            </w:r>
          </w:p>
          <w:p w:rsidR="00A0711A" w:rsidRPr="007116C6" w:rsidRDefault="00A0711A" w:rsidP="003374EC">
            <w:pPr>
              <w:autoSpaceDE w:val="0"/>
              <w:autoSpaceDN w:val="0"/>
              <w:adjustRightInd w:val="0"/>
              <w:jc w:val="both"/>
            </w:pPr>
            <w:r w:rsidRPr="007116C6">
              <w:t>Владеть: методическим</w:t>
            </w:r>
          </w:p>
          <w:p w:rsidR="00A0711A" w:rsidRPr="007116C6" w:rsidRDefault="00A0711A" w:rsidP="003374EC">
            <w:pPr>
              <w:autoSpaceDE w:val="0"/>
              <w:autoSpaceDN w:val="0"/>
              <w:adjustRightInd w:val="0"/>
              <w:jc w:val="both"/>
            </w:pPr>
            <w:r w:rsidRPr="007116C6">
              <w:t>инструментарием работы по</w:t>
            </w:r>
          </w:p>
          <w:p w:rsidR="00A0711A" w:rsidRPr="007116C6" w:rsidRDefault="00A0711A" w:rsidP="003374EC">
            <w:pPr>
              <w:autoSpaceDE w:val="0"/>
              <w:autoSpaceDN w:val="0"/>
              <w:adjustRightInd w:val="0"/>
              <w:jc w:val="both"/>
            </w:pPr>
            <w:r w:rsidRPr="007116C6">
              <w:t>психологическому сопрово</w:t>
            </w:r>
            <w:r w:rsidRPr="007116C6">
              <w:t>ж</w:t>
            </w:r>
            <w:r w:rsidRPr="007116C6">
              <w:t>дению и</w:t>
            </w:r>
          </w:p>
          <w:p w:rsidR="00A0711A" w:rsidRPr="007116C6" w:rsidRDefault="00A0711A" w:rsidP="003374EC">
            <w:pPr>
              <w:autoSpaceDE w:val="0"/>
              <w:autoSpaceDN w:val="0"/>
              <w:adjustRightInd w:val="0"/>
              <w:jc w:val="both"/>
            </w:pPr>
            <w:r w:rsidRPr="007116C6">
              <w:t>методами экспертизы и оце</w:t>
            </w:r>
            <w:r w:rsidRPr="007116C6">
              <w:t>н</w:t>
            </w:r>
            <w:r w:rsidRPr="007116C6">
              <w:t>ки</w:t>
            </w:r>
          </w:p>
          <w:p w:rsidR="00A0711A" w:rsidRPr="007116C6" w:rsidRDefault="00A0711A" w:rsidP="003374EC">
            <w:pPr>
              <w:autoSpaceDE w:val="0"/>
              <w:autoSpaceDN w:val="0"/>
              <w:adjustRightInd w:val="0"/>
              <w:jc w:val="both"/>
            </w:pPr>
            <w:r w:rsidRPr="007116C6">
              <w:t>эффективности программ</w:t>
            </w:r>
          </w:p>
          <w:p w:rsidR="00A0711A" w:rsidRPr="007116C6" w:rsidRDefault="00A0711A" w:rsidP="003374EC">
            <w:pPr>
              <w:autoSpaceDE w:val="0"/>
              <w:autoSpaceDN w:val="0"/>
              <w:adjustRightInd w:val="0"/>
              <w:jc w:val="both"/>
            </w:pPr>
            <w:r w:rsidRPr="007116C6">
              <w:t>психологического сопрово</w:t>
            </w:r>
            <w:r w:rsidRPr="007116C6">
              <w:t>ж</w:t>
            </w:r>
            <w:r w:rsidRPr="007116C6">
              <w:t>дения,</w:t>
            </w:r>
          </w:p>
          <w:p w:rsidR="00A0711A" w:rsidRPr="007116C6" w:rsidRDefault="00A0711A" w:rsidP="003374EC">
            <w:pPr>
              <w:autoSpaceDE w:val="0"/>
              <w:autoSpaceDN w:val="0"/>
              <w:adjustRightInd w:val="0"/>
              <w:jc w:val="both"/>
            </w:pPr>
            <w:r w:rsidRPr="007116C6">
              <w:t>приемами преподавания,</w:t>
            </w:r>
          </w:p>
          <w:p w:rsidR="00A0711A" w:rsidRPr="007116C6" w:rsidRDefault="00A0711A" w:rsidP="003374EC">
            <w:pPr>
              <w:autoSpaceDE w:val="0"/>
              <w:autoSpaceDN w:val="0"/>
              <w:adjustRightInd w:val="0"/>
              <w:jc w:val="both"/>
            </w:pPr>
            <w:r w:rsidRPr="007116C6">
              <w:t>организации дискуссий, пр</w:t>
            </w:r>
            <w:r w:rsidRPr="007116C6">
              <w:t>о</w:t>
            </w:r>
            <w:r w:rsidRPr="007116C6">
              <w:t>ведения</w:t>
            </w:r>
          </w:p>
        </w:tc>
      </w:tr>
    </w:tbl>
    <w:p w:rsidR="00A0711A" w:rsidRPr="008A1A42" w:rsidRDefault="00A0711A" w:rsidP="003A458A">
      <w:pPr>
        <w:pStyle w:val="a3"/>
        <w:ind w:left="502"/>
        <w:jc w:val="both"/>
        <w:rPr>
          <w:b/>
          <w:i/>
        </w:rPr>
      </w:pPr>
    </w:p>
    <w:p w:rsidR="00A0711A" w:rsidRPr="008A1A42" w:rsidRDefault="00A0711A" w:rsidP="003A458A">
      <w:pPr>
        <w:pStyle w:val="a3"/>
        <w:ind w:left="502"/>
        <w:jc w:val="both"/>
        <w:rPr>
          <w:b/>
          <w:i/>
        </w:rPr>
      </w:pPr>
      <w:r w:rsidRPr="008A1A42">
        <w:rPr>
          <w:b/>
          <w:i/>
        </w:rPr>
        <w:t>2. Место дисциплины (модуля) в структуре образовательной программы</w:t>
      </w:r>
    </w:p>
    <w:p w:rsidR="00A0711A" w:rsidRPr="008A1A42" w:rsidRDefault="00A0711A" w:rsidP="003A458A">
      <w:pPr>
        <w:pStyle w:val="a3"/>
        <w:ind w:left="502"/>
        <w:jc w:val="both"/>
        <w:rPr>
          <w:b/>
          <w:i/>
        </w:rPr>
      </w:pPr>
    </w:p>
    <w:p w:rsidR="00A0711A" w:rsidRPr="008A1A42" w:rsidRDefault="00A0711A" w:rsidP="007116C6">
      <w:pPr>
        <w:jc w:val="both"/>
        <w:rPr>
          <w:bCs/>
        </w:rPr>
      </w:pPr>
      <w:r w:rsidRPr="008A1A42">
        <w:t>Дисциплина относится к части</w:t>
      </w:r>
      <w:r w:rsidRPr="008A1A42">
        <w:rPr>
          <w:bCs/>
        </w:rPr>
        <w:t xml:space="preserve">, учебного плана, формируемой участниками образовательных отношений </w:t>
      </w:r>
    </w:p>
    <w:p w:rsidR="00A0711A" w:rsidRPr="008A1A42" w:rsidRDefault="00A0711A" w:rsidP="00ED4788">
      <w:pPr>
        <w:ind w:firstLine="142"/>
        <w:jc w:val="both"/>
      </w:pPr>
      <w:r w:rsidRPr="008A1A42">
        <w:t>.</w:t>
      </w:r>
    </w:p>
    <w:p w:rsidR="00A0711A" w:rsidRPr="0032048B" w:rsidRDefault="00A0711A" w:rsidP="00ED4788">
      <w:pPr>
        <w:pStyle w:val="3"/>
        <w:shd w:val="clear" w:color="auto" w:fill="auto"/>
        <w:spacing w:line="240" w:lineRule="auto"/>
        <w:ind w:firstLine="142"/>
        <w:jc w:val="both"/>
        <w:rPr>
          <w:sz w:val="24"/>
          <w:szCs w:val="24"/>
        </w:rPr>
      </w:pPr>
      <w:r w:rsidRPr="0032048B">
        <w:rPr>
          <w:sz w:val="24"/>
          <w:szCs w:val="24"/>
        </w:rPr>
        <w:t>Дисциплина находится в логической и содержательно-методической взаимосвязи с другими частями ОПОП.</w:t>
      </w:r>
    </w:p>
    <w:p w:rsidR="00A0711A" w:rsidRPr="0032048B" w:rsidRDefault="00A0711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2268"/>
        <w:gridCol w:w="2977"/>
        <w:gridCol w:w="2977"/>
      </w:tblGrid>
      <w:tr w:rsidR="00A0711A" w:rsidRPr="0032048B" w:rsidTr="001C311E">
        <w:tc>
          <w:tcPr>
            <w:tcW w:w="1809" w:type="dxa"/>
          </w:tcPr>
          <w:p w:rsidR="00A0711A" w:rsidRPr="0032048B" w:rsidRDefault="00A0711A" w:rsidP="00637074">
            <w:pPr>
              <w:suppressAutoHyphens/>
              <w:jc w:val="both"/>
            </w:pPr>
            <w:r w:rsidRPr="0032048B">
              <w:t>Код компетенции</w:t>
            </w:r>
          </w:p>
        </w:tc>
        <w:tc>
          <w:tcPr>
            <w:tcW w:w="2268" w:type="dxa"/>
          </w:tcPr>
          <w:p w:rsidR="00A0711A" w:rsidRPr="0032048B" w:rsidRDefault="00A0711A" w:rsidP="00637074">
            <w:pPr>
              <w:suppressAutoHyphens/>
              <w:jc w:val="both"/>
            </w:pPr>
            <w:r w:rsidRPr="0032048B">
              <w:t>Предшествующие дисциплины</w:t>
            </w:r>
          </w:p>
        </w:tc>
        <w:tc>
          <w:tcPr>
            <w:tcW w:w="2977" w:type="dxa"/>
          </w:tcPr>
          <w:p w:rsidR="00A0711A" w:rsidRPr="0032048B" w:rsidRDefault="00A0711A" w:rsidP="00637074">
            <w:pPr>
              <w:suppressAutoHyphens/>
              <w:jc w:val="both"/>
            </w:pPr>
            <w:r w:rsidRPr="0032048B">
              <w:t>Параллельно осваиваемые</w:t>
            </w:r>
          </w:p>
        </w:tc>
        <w:tc>
          <w:tcPr>
            <w:tcW w:w="2977" w:type="dxa"/>
          </w:tcPr>
          <w:p w:rsidR="00A0711A" w:rsidRPr="0032048B" w:rsidRDefault="00A0711A" w:rsidP="00637074">
            <w:pPr>
              <w:suppressAutoHyphens/>
              <w:jc w:val="both"/>
            </w:pPr>
            <w:r w:rsidRPr="0032048B">
              <w:t>Последующие дисциплины</w:t>
            </w:r>
          </w:p>
        </w:tc>
      </w:tr>
      <w:tr w:rsidR="00A0711A" w:rsidRPr="008164E8" w:rsidTr="001C311E">
        <w:tc>
          <w:tcPr>
            <w:tcW w:w="1809" w:type="dxa"/>
          </w:tcPr>
          <w:p w:rsidR="00A0711A" w:rsidRPr="00C46C7D" w:rsidRDefault="00A0711A" w:rsidP="00070A57">
            <w:pPr>
              <w:suppressAutoHyphens/>
              <w:jc w:val="both"/>
            </w:pPr>
            <w:r>
              <w:t>ПК-1</w:t>
            </w:r>
          </w:p>
        </w:tc>
        <w:tc>
          <w:tcPr>
            <w:tcW w:w="2268" w:type="dxa"/>
          </w:tcPr>
          <w:p w:rsidR="00A0711A" w:rsidRPr="00850173" w:rsidRDefault="00A0711A" w:rsidP="00070A57">
            <w:pPr>
              <w:spacing w:line="257" w:lineRule="auto"/>
              <w:jc w:val="both"/>
            </w:pPr>
            <w:r w:rsidRPr="00850173">
              <w:t>Формирование бе</w:t>
            </w:r>
            <w:r w:rsidRPr="00850173">
              <w:t>з</w:t>
            </w:r>
            <w:r w:rsidRPr="00850173">
              <w:t>опасной образов</w:t>
            </w:r>
            <w:r w:rsidRPr="00850173">
              <w:t>а</w:t>
            </w:r>
            <w:r w:rsidRPr="00850173">
              <w:t>тельной среды</w:t>
            </w:r>
          </w:p>
          <w:p w:rsidR="00A0711A" w:rsidRPr="00850173" w:rsidRDefault="00A0711A" w:rsidP="00070A57">
            <w:pPr>
              <w:spacing w:line="257" w:lineRule="auto"/>
              <w:jc w:val="both"/>
            </w:pPr>
          </w:p>
        </w:tc>
        <w:tc>
          <w:tcPr>
            <w:tcW w:w="2977" w:type="dxa"/>
          </w:tcPr>
          <w:p w:rsidR="00A0711A" w:rsidRPr="00850173" w:rsidRDefault="00A0711A" w:rsidP="00070A57">
            <w:pPr>
              <w:spacing w:line="257" w:lineRule="auto"/>
              <w:jc w:val="both"/>
            </w:pPr>
            <w:r w:rsidRPr="00850173">
              <w:t>Проектирование и реал</w:t>
            </w:r>
            <w:r w:rsidRPr="00850173">
              <w:t>и</w:t>
            </w:r>
            <w:r w:rsidRPr="00850173">
              <w:t>зация основных комп</w:t>
            </w:r>
            <w:r w:rsidRPr="00850173">
              <w:t>о</w:t>
            </w:r>
            <w:r w:rsidRPr="00850173">
              <w:t>нентов учебно-воспитательного процесса</w:t>
            </w:r>
          </w:p>
          <w:p w:rsidR="00A0711A" w:rsidRPr="00850173" w:rsidRDefault="00A0711A" w:rsidP="00070A57">
            <w:pPr>
              <w:spacing w:line="257" w:lineRule="auto"/>
              <w:jc w:val="both"/>
            </w:pPr>
            <w:r w:rsidRPr="00850173">
              <w:t>Практическая психология образования в России и за рубежом</w:t>
            </w:r>
          </w:p>
          <w:p w:rsidR="00A0711A" w:rsidRPr="00850173" w:rsidRDefault="00A0711A" w:rsidP="00070A57">
            <w:pPr>
              <w:spacing w:line="257" w:lineRule="auto"/>
              <w:jc w:val="both"/>
            </w:pPr>
            <w:r w:rsidRPr="00850173">
              <w:t>Креативная педагогика и психология</w:t>
            </w:r>
          </w:p>
          <w:p w:rsidR="00A0711A" w:rsidRPr="00850173" w:rsidRDefault="00A0711A" w:rsidP="00070A57">
            <w:pPr>
              <w:spacing w:line="257" w:lineRule="auto"/>
              <w:jc w:val="both"/>
            </w:pPr>
            <w:r w:rsidRPr="00850173">
              <w:t>Тьюторское сопровожд</w:t>
            </w:r>
            <w:r w:rsidRPr="00850173">
              <w:t>е</w:t>
            </w:r>
            <w:r w:rsidRPr="00850173">
              <w:t>ние в дополнительном о</w:t>
            </w:r>
            <w:r w:rsidRPr="00850173">
              <w:t>б</w:t>
            </w:r>
            <w:r w:rsidRPr="00850173">
              <w:t>разовании</w:t>
            </w:r>
          </w:p>
          <w:p w:rsidR="00A0711A" w:rsidRPr="00850173" w:rsidRDefault="00A0711A" w:rsidP="00070A57">
            <w:pPr>
              <w:spacing w:line="257" w:lineRule="auto"/>
              <w:jc w:val="both"/>
            </w:pPr>
          </w:p>
        </w:tc>
        <w:tc>
          <w:tcPr>
            <w:tcW w:w="2977" w:type="dxa"/>
          </w:tcPr>
          <w:p w:rsidR="00A0711A" w:rsidRPr="00850173" w:rsidRDefault="00A0711A" w:rsidP="00070A57">
            <w:pPr>
              <w:spacing w:line="257" w:lineRule="auto"/>
              <w:jc w:val="both"/>
            </w:pPr>
            <w:r w:rsidRPr="00850173">
              <w:t>Психологический тренинг</w:t>
            </w:r>
          </w:p>
          <w:p w:rsidR="00A0711A" w:rsidRPr="00850173" w:rsidRDefault="00A0711A" w:rsidP="00070A57">
            <w:pPr>
              <w:spacing w:line="257" w:lineRule="auto"/>
              <w:jc w:val="both"/>
            </w:pPr>
            <w:r w:rsidRPr="00850173">
              <w:t>Психология мотивации Психолого-педагогическое сопр</w:t>
            </w:r>
            <w:r w:rsidRPr="00850173">
              <w:t>о</w:t>
            </w:r>
            <w:r w:rsidRPr="00850173">
              <w:t>вождение образовательн</w:t>
            </w:r>
            <w:r w:rsidRPr="00850173">
              <w:t>о</w:t>
            </w:r>
            <w:r w:rsidRPr="00850173">
              <w:t>го процесса</w:t>
            </w:r>
          </w:p>
          <w:p w:rsidR="00A0711A" w:rsidRPr="00850173" w:rsidRDefault="00A0711A" w:rsidP="00070A57">
            <w:pPr>
              <w:spacing w:line="257" w:lineRule="auto"/>
              <w:jc w:val="both"/>
            </w:pPr>
            <w:r w:rsidRPr="00850173">
              <w:t>Коррекционно-развивающая работа с детьми и обучающимися</w:t>
            </w:r>
          </w:p>
          <w:p w:rsidR="00A0711A" w:rsidRPr="00850173" w:rsidRDefault="00A0711A" w:rsidP="00070A57">
            <w:pPr>
              <w:spacing w:line="257" w:lineRule="auto"/>
              <w:jc w:val="both"/>
            </w:pPr>
            <w:r w:rsidRPr="00850173">
              <w:t>Психологическое просв</w:t>
            </w:r>
            <w:r w:rsidRPr="00850173">
              <w:t>е</w:t>
            </w:r>
            <w:r w:rsidRPr="00850173">
              <w:t>щение субъектов образ</w:t>
            </w:r>
            <w:r w:rsidRPr="00850173">
              <w:t>о</w:t>
            </w:r>
            <w:r w:rsidRPr="00850173">
              <w:t>вательного процесса</w:t>
            </w:r>
          </w:p>
        </w:tc>
      </w:tr>
    </w:tbl>
    <w:p w:rsidR="00A0711A" w:rsidRPr="0032048B" w:rsidRDefault="00A0711A" w:rsidP="00FC3B95">
      <w:pPr>
        <w:ind w:firstLine="567"/>
        <w:jc w:val="both"/>
      </w:pPr>
    </w:p>
    <w:p w:rsidR="00A0711A" w:rsidRPr="0032048B" w:rsidRDefault="00A0711A" w:rsidP="00FC3B95">
      <w:pPr>
        <w:ind w:firstLine="567"/>
        <w:jc w:val="both"/>
      </w:pPr>
      <w:r w:rsidRPr="0032048B">
        <w:t>Этапы формирования компетенций отражены в траектории формирования компетенций (Приложение к ОПОП).</w:t>
      </w:r>
    </w:p>
    <w:p w:rsidR="00A0711A" w:rsidRPr="0032048B" w:rsidRDefault="00A0711A" w:rsidP="00E8101E">
      <w:pPr>
        <w:suppressAutoHyphens/>
        <w:ind w:firstLine="709"/>
        <w:jc w:val="both"/>
        <w:rPr>
          <w:highlight w:val="yellow"/>
        </w:rPr>
      </w:pPr>
    </w:p>
    <w:p w:rsidR="00A0711A" w:rsidRPr="0032048B" w:rsidRDefault="00A0711A" w:rsidP="00034A75">
      <w:pPr>
        <w:pStyle w:val="a3"/>
        <w:numPr>
          <w:ilvl w:val="0"/>
          <w:numId w:val="2"/>
        </w:numPr>
        <w:jc w:val="both"/>
        <w:rPr>
          <w:b/>
          <w:i/>
        </w:rPr>
      </w:pPr>
      <w:r w:rsidRPr="0032048B">
        <w:rPr>
          <w:b/>
          <w:i/>
        </w:rPr>
        <w:t>Объем дисциплины</w:t>
      </w:r>
    </w:p>
    <w:p w:rsidR="00A0711A" w:rsidRPr="0032048B" w:rsidRDefault="00A0711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0711A" w:rsidRPr="0032048B"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center"/>
              <w:rPr>
                <w:lang w:val="en-US"/>
              </w:rPr>
            </w:pPr>
            <w:r w:rsidRPr="0032048B">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center"/>
              <w:rPr>
                <w:lang w:val="en-US"/>
              </w:rPr>
            </w:pPr>
            <w:r w:rsidRPr="0032048B">
              <w:rPr>
                <w:b/>
                <w:bCs/>
                <w:i/>
                <w:iCs/>
              </w:rPr>
              <w:t>Формы обучения</w:t>
            </w:r>
          </w:p>
        </w:tc>
      </w:tr>
      <w:tr w:rsidR="00A0711A" w:rsidRPr="0032048B"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center"/>
              <w:rPr>
                <w:lang w:val="en-US"/>
              </w:rPr>
            </w:pPr>
            <w:r w:rsidRPr="0032048B">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center"/>
              <w:rPr>
                <w:lang w:val="en-US"/>
              </w:rPr>
            </w:pPr>
            <w:r w:rsidRPr="0032048B">
              <w:rPr>
                <w:b/>
                <w:bCs/>
                <w:i/>
                <w:iCs/>
              </w:rPr>
              <w:t>Заочная</w:t>
            </w:r>
          </w:p>
        </w:tc>
      </w:tr>
      <w:tr w:rsidR="00A0711A" w:rsidRPr="008164E8"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both"/>
            </w:pPr>
            <w:r w:rsidRPr="0032048B">
              <w:rPr>
                <w:b/>
                <w:bCs/>
              </w:rPr>
              <w:t>Общая трудоемкость</w:t>
            </w:r>
            <w:r w:rsidRPr="0032048B">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32048B">
            <w:pPr>
              <w:jc w:val="center"/>
              <w:rPr>
                <w:lang w:val="en-US"/>
              </w:rPr>
            </w:pPr>
            <w:r>
              <w:t>1/</w:t>
            </w:r>
            <w:r w:rsidRPr="0032048B">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96514A" w:rsidRDefault="00A0711A" w:rsidP="00CD053E">
            <w:pPr>
              <w:jc w:val="center"/>
              <w:rPr>
                <w:lang w:val="en-US"/>
              </w:rPr>
            </w:pPr>
            <w:r>
              <w:t>1/36</w:t>
            </w:r>
          </w:p>
        </w:tc>
      </w:tr>
      <w:tr w:rsidR="00A0711A" w:rsidRPr="008164E8"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both"/>
              <w:rPr>
                <w:b/>
                <w:bCs/>
              </w:rPr>
            </w:pPr>
            <w:r w:rsidRPr="0032048B">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96514A" w:rsidRDefault="00A0711A" w:rsidP="00637074">
            <w:pPr>
              <w:jc w:val="center"/>
            </w:pPr>
            <w:r>
              <w:t>1 курс</w:t>
            </w:r>
          </w:p>
        </w:tc>
      </w:tr>
      <w:tr w:rsidR="00A0711A" w:rsidRPr="008164E8"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both"/>
            </w:pPr>
            <w:r w:rsidRPr="0032048B">
              <w:rPr>
                <w:b/>
                <w:bCs/>
              </w:rPr>
              <w:t>Контактная работа с преподавателем</w:t>
            </w:r>
            <w:r w:rsidRPr="0032048B">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96514A" w:rsidRDefault="00A0711A" w:rsidP="00637074">
            <w:pPr>
              <w:jc w:val="center"/>
            </w:pPr>
          </w:p>
        </w:tc>
      </w:tr>
      <w:tr w:rsidR="00A0711A" w:rsidRPr="008164E8"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0711A" w:rsidRPr="0032048B" w:rsidRDefault="00A0711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both"/>
              <w:rPr>
                <w:lang w:val="en-US"/>
              </w:rPr>
            </w:pPr>
            <w:r w:rsidRPr="0032048B">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center"/>
            </w:pPr>
            <w:r w:rsidRPr="0032048B">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96514A" w:rsidRDefault="00A0711A" w:rsidP="00637074">
            <w:pPr>
              <w:jc w:val="center"/>
            </w:pPr>
            <w:r w:rsidRPr="0096514A">
              <w:t>2</w:t>
            </w:r>
          </w:p>
        </w:tc>
      </w:tr>
      <w:tr w:rsidR="00A0711A" w:rsidRPr="008164E8" w:rsidTr="00637074">
        <w:trPr>
          <w:trHeight w:val="1"/>
        </w:trPr>
        <w:tc>
          <w:tcPr>
            <w:tcW w:w="250" w:type="dxa"/>
            <w:vMerge/>
            <w:tcBorders>
              <w:left w:val="single" w:sz="2" w:space="0" w:color="000000"/>
              <w:right w:val="single" w:sz="2" w:space="0" w:color="000000"/>
            </w:tcBorders>
            <w:shd w:val="clear" w:color="000000" w:fill="FFFFFF"/>
          </w:tcPr>
          <w:p w:rsidR="00A0711A" w:rsidRPr="0032048B" w:rsidRDefault="00A0711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both"/>
            </w:pPr>
            <w:r w:rsidRPr="0032048B">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cente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96514A" w:rsidRDefault="00A0711A" w:rsidP="00637074">
            <w:pPr>
              <w:jc w:val="center"/>
            </w:pPr>
            <w:r w:rsidRPr="0096514A">
              <w:t>2</w:t>
            </w:r>
            <w:r>
              <w:t>*</w:t>
            </w:r>
          </w:p>
        </w:tc>
      </w:tr>
      <w:tr w:rsidR="00A0711A" w:rsidRPr="008164E8" w:rsidTr="00637074">
        <w:trPr>
          <w:trHeight w:val="1"/>
        </w:trPr>
        <w:tc>
          <w:tcPr>
            <w:tcW w:w="250" w:type="dxa"/>
            <w:vMerge/>
            <w:tcBorders>
              <w:left w:val="single" w:sz="2" w:space="0" w:color="000000"/>
              <w:right w:val="single" w:sz="2" w:space="0" w:color="000000"/>
            </w:tcBorders>
            <w:shd w:val="clear" w:color="000000" w:fill="FFFFFF"/>
          </w:tcPr>
          <w:p w:rsidR="00A0711A" w:rsidRPr="0032048B" w:rsidRDefault="00A0711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both"/>
              <w:rPr>
                <w:lang w:val="en-US"/>
              </w:rPr>
            </w:pPr>
            <w:r w:rsidRPr="0032048B">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96514A" w:rsidRDefault="00A0711A" w:rsidP="00637074">
            <w:pPr>
              <w:jc w:val="center"/>
              <w:rPr>
                <w:lang w:val="en-US"/>
              </w:rPr>
            </w:pPr>
          </w:p>
        </w:tc>
      </w:tr>
      <w:tr w:rsidR="00A0711A" w:rsidRPr="008164E8" w:rsidTr="00637074">
        <w:trPr>
          <w:trHeight w:val="1"/>
        </w:trPr>
        <w:tc>
          <w:tcPr>
            <w:tcW w:w="250" w:type="dxa"/>
            <w:vMerge/>
            <w:tcBorders>
              <w:left w:val="single" w:sz="2" w:space="0" w:color="000000"/>
              <w:right w:val="single" w:sz="2" w:space="0" w:color="000000"/>
            </w:tcBorders>
            <w:shd w:val="clear" w:color="000000" w:fill="FFFFFF"/>
          </w:tcPr>
          <w:p w:rsidR="00A0711A" w:rsidRPr="0032048B" w:rsidRDefault="00A0711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32048B">
            <w:pPr>
              <w:jc w:val="both"/>
            </w:pPr>
            <w:r w:rsidRPr="0032048B">
              <w:t xml:space="preserve">Промежуточная аттестация: зачет </w:t>
            </w:r>
            <w:r w:rsidRPr="0032048B">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E45661">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96514A" w:rsidRDefault="00A0711A" w:rsidP="00637074">
            <w:pPr>
              <w:jc w:val="center"/>
            </w:pPr>
            <w:r>
              <w:t>4</w:t>
            </w:r>
          </w:p>
        </w:tc>
      </w:tr>
      <w:tr w:rsidR="00A0711A" w:rsidRPr="008164E8"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both"/>
              <w:rPr>
                <w:lang w:val="en-US"/>
              </w:rPr>
            </w:pPr>
            <w:r w:rsidRPr="0032048B">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32048B" w:rsidRDefault="00A0711A" w:rsidP="00637074">
            <w:pPr>
              <w:jc w:val="center"/>
            </w:pPr>
            <w:r w:rsidRPr="0032048B">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0711A" w:rsidRPr="0096514A" w:rsidRDefault="00A0711A" w:rsidP="00637074">
            <w:pPr>
              <w:jc w:val="center"/>
            </w:pPr>
            <w:r w:rsidRPr="0096514A">
              <w:t>28</w:t>
            </w:r>
          </w:p>
        </w:tc>
      </w:tr>
    </w:tbl>
    <w:p w:rsidR="00A0711A" w:rsidRDefault="00A0711A" w:rsidP="006C655E">
      <w:pPr>
        <w:jc w:val="both"/>
        <w:rPr>
          <w:b/>
          <w:bCs/>
          <w:i/>
          <w:iCs/>
        </w:rPr>
      </w:pPr>
    </w:p>
    <w:p w:rsidR="00A0711A" w:rsidRPr="000401BE" w:rsidRDefault="00A0711A" w:rsidP="005D4D4C">
      <w:pPr>
        <w:jc w:val="both"/>
      </w:pPr>
      <w:r>
        <w:rPr>
          <w:b/>
        </w:rPr>
        <w:t>* -</w:t>
      </w:r>
      <w:r w:rsidRPr="00FA16E8">
        <w:t xml:space="preserve">Дисциплина  частично  реализуется в </w:t>
      </w:r>
      <w:r w:rsidRPr="00423D20">
        <w:rPr>
          <w:b/>
        </w:rPr>
        <w:t>форме практической подготовки</w:t>
      </w:r>
      <w:r w:rsidRPr="00FA16E8">
        <w:t>. Практическая подготовка организуется путем выполнения практических заданий, практикумов, лаборато</w:t>
      </w:r>
      <w:r w:rsidRPr="00FA16E8">
        <w:t>р</w:t>
      </w:r>
      <w:r w:rsidRPr="00FA16E8">
        <w:t xml:space="preserve">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w:t>
      </w:r>
      <w:r w:rsidRPr="009946F9">
        <w:t>и</w:t>
      </w:r>
      <w:r w:rsidRPr="009946F9">
        <w:t>нарского типа (</w:t>
      </w:r>
      <w:r w:rsidRPr="00FA16E8">
        <w:t>практических занятий</w:t>
      </w:r>
      <w:r w:rsidRPr="009946F9">
        <w:t>)</w:t>
      </w:r>
      <w:r w:rsidRPr="00FA16E8">
        <w:t xml:space="preserve"> и составляет не менее 20% от объема </w:t>
      </w:r>
      <w:r>
        <w:t>занятий семина</w:t>
      </w:r>
      <w:r>
        <w:t>р</w:t>
      </w:r>
      <w:r>
        <w:t>ского типа (</w:t>
      </w:r>
      <w:r w:rsidRPr="00FA16E8">
        <w:t>практических занятий</w:t>
      </w:r>
      <w:r>
        <w:t>).</w:t>
      </w:r>
    </w:p>
    <w:p w:rsidR="00A0711A" w:rsidRDefault="00A0711A" w:rsidP="001C311E">
      <w:pPr>
        <w:ind w:left="360"/>
        <w:jc w:val="both"/>
        <w:rPr>
          <w:b/>
          <w:bCs/>
          <w:i/>
          <w:iCs/>
        </w:rPr>
      </w:pPr>
    </w:p>
    <w:p w:rsidR="00A0711A" w:rsidRPr="005D4D4C" w:rsidRDefault="00A0711A" w:rsidP="001C311E">
      <w:pPr>
        <w:ind w:left="360"/>
        <w:jc w:val="both"/>
        <w:rPr>
          <w:b/>
          <w:bCs/>
          <w:i/>
          <w:iCs/>
        </w:rPr>
      </w:pPr>
    </w:p>
    <w:p w:rsidR="00A0711A" w:rsidRPr="0032048B" w:rsidRDefault="00A0711A" w:rsidP="001C5440">
      <w:pPr>
        <w:pStyle w:val="a3"/>
        <w:numPr>
          <w:ilvl w:val="0"/>
          <w:numId w:val="2"/>
        </w:numPr>
        <w:jc w:val="both"/>
        <w:rPr>
          <w:b/>
          <w:i/>
        </w:rPr>
      </w:pPr>
      <w:r w:rsidRPr="0032048B">
        <w:rPr>
          <w:b/>
          <w:i/>
        </w:rPr>
        <w:t>Содержание дисциплины (модуля), структурированное по темам / разделам с указ</w:t>
      </w:r>
      <w:r w:rsidRPr="0032048B">
        <w:rPr>
          <w:b/>
          <w:i/>
        </w:rPr>
        <w:t>а</w:t>
      </w:r>
      <w:r w:rsidRPr="0032048B">
        <w:rPr>
          <w:b/>
          <w:i/>
        </w:rPr>
        <w:t>нием отведенного на них количества академических часов и видов учебных занятий</w:t>
      </w:r>
    </w:p>
    <w:p w:rsidR="00A0711A" w:rsidRPr="0032048B" w:rsidRDefault="00A0711A" w:rsidP="0099483A">
      <w:pPr>
        <w:pStyle w:val="a3"/>
        <w:ind w:left="502"/>
        <w:jc w:val="both"/>
        <w:rPr>
          <w:b/>
          <w:i/>
        </w:rPr>
      </w:pPr>
    </w:p>
    <w:p w:rsidR="00A0711A" w:rsidRPr="0032048B" w:rsidRDefault="00A0711A" w:rsidP="00034A75">
      <w:pPr>
        <w:pStyle w:val="a3"/>
        <w:ind w:left="862"/>
        <w:rPr>
          <w:b/>
        </w:rPr>
      </w:pPr>
      <w:r w:rsidRPr="0032048B">
        <w:rPr>
          <w:b/>
        </w:rPr>
        <w:t>4.1Распределение часов по разделам/темам и видам работы</w:t>
      </w:r>
    </w:p>
    <w:p w:rsidR="00A0711A" w:rsidRPr="0032048B" w:rsidRDefault="00A0711A" w:rsidP="00034A75">
      <w:pPr>
        <w:pStyle w:val="a3"/>
        <w:ind w:left="1724"/>
        <w:jc w:val="both"/>
        <w:rPr>
          <w:b/>
        </w:rPr>
      </w:pPr>
      <w:r w:rsidRPr="0032048B">
        <w:rPr>
          <w:b/>
        </w:rPr>
        <w:t>4.1.1Очная форма обучения</w:t>
      </w:r>
    </w:p>
    <w:p w:rsidR="00A0711A" w:rsidRPr="0032048B" w:rsidRDefault="00A0711A" w:rsidP="00034A75">
      <w:pPr>
        <w:pStyle w:val="a3"/>
        <w:ind w:left="1724"/>
        <w:jc w:val="both"/>
        <w:rPr>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2662"/>
        <w:gridCol w:w="1157"/>
        <w:gridCol w:w="1134"/>
        <w:gridCol w:w="992"/>
        <w:gridCol w:w="992"/>
        <w:gridCol w:w="1985"/>
      </w:tblGrid>
      <w:tr w:rsidR="00A0711A" w:rsidRPr="0032048B" w:rsidTr="00070A57">
        <w:tc>
          <w:tcPr>
            <w:tcW w:w="684" w:type="dxa"/>
            <w:vMerge w:val="restart"/>
          </w:tcPr>
          <w:p w:rsidR="00A0711A" w:rsidRPr="0032048B" w:rsidRDefault="00A0711A" w:rsidP="00935672">
            <w:pPr>
              <w:jc w:val="center"/>
              <w:rPr>
                <w:b/>
              </w:rPr>
            </w:pPr>
          </w:p>
          <w:p w:rsidR="00A0711A" w:rsidRPr="0032048B" w:rsidRDefault="00A0711A" w:rsidP="00935672">
            <w:pPr>
              <w:jc w:val="center"/>
              <w:rPr>
                <w:b/>
              </w:rPr>
            </w:pPr>
            <w:r w:rsidRPr="0032048B">
              <w:rPr>
                <w:b/>
              </w:rPr>
              <w:t>№ п/п</w:t>
            </w:r>
          </w:p>
        </w:tc>
        <w:tc>
          <w:tcPr>
            <w:tcW w:w="2662" w:type="dxa"/>
            <w:vMerge w:val="restart"/>
          </w:tcPr>
          <w:p w:rsidR="00A0711A" w:rsidRPr="0032048B" w:rsidRDefault="00A0711A" w:rsidP="00935672">
            <w:pPr>
              <w:jc w:val="center"/>
              <w:rPr>
                <w:b/>
              </w:rPr>
            </w:pPr>
          </w:p>
          <w:p w:rsidR="00A0711A" w:rsidRPr="0032048B" w:rsidRDefault="00A0711A" w:rsidP="00935672">
            <w:pPr>
              <w:jc w:val="center"/>
              <w:rPr>
                <w:b/>
              </w:rPr>
            </w:pPr>
            <w:r w:rsidRPr="0032048B">
              <w:rPr>
                <w:b/>
              </w:rPr>
              <w:t>Раздел/тема</w:t>
            </w:r>
          </w:p>
        </w:tc>
        <w:tc>
          <w:tcPr>
            <w:tcW w:w="6260" w:type="dxa"/>
            <w:gridSpan w:val="5"/>
          </w:tcPr>
          <w:p w:rsidR="00A0711A" w:rsidRPr="0032048B" w:rsidRDefault="00A0711A" w:rsidP="00935672">
            <w:pPr>
              <w:jc w:val="center"/>
              <w:rPr>
                <w:b/>
              </w:rPr>
            </w:pPr>
            <w:r w:rsidRPr="0032048B">
              <w:rPr>
                <w:b/>
              </w:rPr>
              <w:t>Виды учебной работы (в часах)</w:t>
            </w:r>
          </w:p>
        </w:tc>
      </w:tr>
      <w:tr w:rsidR="00A0711A" w:rsidRPr="0032048B" w:rsidTr="00070A57">
        <w:tc>
          <w:tcPr>
            <w:tcW w:w="684" w:type="dxa"/>
            <w:vMerge/>
          </w:tcPr>
          <w:p w:rsidR="00A0711A" w:rsidRPr="0032048B" w:rsidRDefault="00A0711A" w:rsidP="00935672">
            <w:pPr>
              <w:jc w:val="center"/>
              <w:rPr>
                <w:b/>
              </w:rPr>
            </w:pPr>
          </w:p>
        </w:tc>
        <w:tc>
          <w:tcPr>
            <w:tcW w:w="2662" w:type="dxa"/>
            <w:vMerge/>
          </w:tcPr>
          <w:p w:rsidR="00A0711A" w:rsidRPr="0032048B" w:rsidRDefault="00A0711A" w:rsidP="00935672">
            <w:pPr>
              <w:jc w:val="center"/>
              <w:rPr>
                <w:b/>
              </w:rPr>
            </w:pPr>
          </w:p>
        </w:tc>
        <w:tc>
          <w:tcPr>
            <w:tcW w:w="4275" w:type="dxa"/>
            <w:gridSpan w:val="4"/>
          </w:tcPr>
          <w:p w:rsidR="00A0711A" w:rsidRPr="00112F6E" w:rsidRDefault="00A0711A" w:rsidP="00935672">
            <w:pPr>
              <w:jc w:val="center"/>
              <w:rPr>
                <w:b/>
              </w:rPr>
            </w:pPr>
            <w:r w:rsidRPr="0032048B">
              <w:rPr>
                <w:b/>
              </w:rPr>
              <w:t>Аудиторная работа</w:t>
            </w:r>
          </w:p>
        </w:tc>
        <w:tc>
          <w:tcPr>
            <w:tcW w:w="1985" w:type="dxa"/>
            <w:vMerge w:val="restart"/>
          </w:tcPr>
          <w:p w:rsidR="00A0711A" w:rsidRPr="00112F6E" w:rsidRDefault="00A0711A" w:rsidP="00935672">
            <w:pPr>
              <w:jc w:val="center"/>
              <w:rPr>
                <w:b/>
              </w:rPr>
            </w:pPr>
            <w:r w:rsidRPr="00112F6E">
              <w:rPr>
                <w:b/>
              </w:rPr>
              <w:t>Самостоятел</w:t>
            </w:r>
            <w:r w:rsidRPr="00112F6E">
              <w:rPr>
                <w:b/>
              </w:rPr>
              <w:t>ь</w:t>
            </w:r>
            <w:r w:rsidRPr="00112F6E">
              <w:rPr>
                <w:b/>
              </w:rPr>
              <w:t>ная работа</w:t>
            </w:r>
          </w:p>
        </w:tc>
      </w:tr>
      <w:tr w:rsidR="00A0711A" w:rsidRPr="0032048B" w:rsidTr="00913012">
        <w:tc>
          <w:tcPr>
            <w:tcW w:w="684" w:type="dxa"/>
            <w:vMerge/>
          </w:tcPr>
          <w:p w:rsidR="00A0711A" w:rsidRPr="0032048B" w:rsidRDefault="00A0711A" w:rsidP="00935672">
            <w:pPr>
              <w:jc w:val="both"/>
            </w:pPr>
          </w:p>
        </w:tc>
        <w:tc>
          <w:tcPr>
            <w:tcW w:w="2662" w:type="dxa"/>
            <w:vMerge/>
          </w:tcPr>
          <w:p w:rsidR="00A0711A" w:rsidRPr="0032048B" w:rsidRDefault="00A0711A" w:rsidP="00935672">
            <w:pPr>
              <w:jc w:val="both"/>
            </w:pPr>
          </w:p>
        </w:tc>
        <w:tc>
          <w:tcPr>
            <w:tcW w:w="1157" w:type="dxa"/>
          </w:tcPr>
          <w:p w:rsidR="00A0711A" w:rsidRPr="0032048B" w:rsidRDefault="00A0711A" w:rsidP="00935672">
            <w:pPr>
              <w:jc w:val="center"/>
              <w:rPr>
                <w:b/>
              </w:rPr>
            </w:pPr>
            <w:r w:rsidRPr="0032048B">
              <w:rPr>
                <w:b/>
              </w:rPr>
              <w:t>ЛЗ</w:t>
            </w:r>
          </w:p>
        </w:tc>
        <w:tc>
          <w:tcPr>
            <w:tcW w:w="1134" w:type="dxa"/>
          </w:tcPr>
          <w:p w:rsidR="00A0711A" w:rsidRPr="0032048B" w:rsidRDefault="00A0711A" w:rsidP="00935672">
            <w:pPr>
              <w:jc w:val="center"/>
              <w:rPr>
                <w:b/>
              </w:rPr>
            </w:pPr>
            <w:r w:rsidRPr="0032048B">
              <w:rPr>
                <w:b/>
              </w:rPr>
              <w:t>ПЗ</w:t>
            </w:r>
          </w:p>
        </w:tc>
        <w:tc>
          <w:tcPr>
            <w:tcW w:w="992" w:type="dxa"/>
          </w:tcPr>
          <w:p w:rsidR="00A0711A" w:rsidRPr="0032048B" w:rsidRDefault="00A0711A" w:rsidP="00B97BE2">
            <w:pPr>
              <w:rPr>
                <w:b/>
              </w:rPr>
            </w:pPr>
            <w:r w:rsidRPr="0032048B">
              <w:rPr>
                <w:b/>
              </w:rPr>
              <w:t>ЛабЗ</w:t>
            </w:r>
          </w:p>
        </w:tc>
        <w:tc>
          <w:tcPr>
            <w:tcW w:w="992" w:type="dxa"/>
          </w:tcPr>
          <w:p w:rsidR="00A0711A" w:rsidRPr="00913012" w:rsidRDefault="00A0711A" w:rsidP="00935672">
            <w:pPr>
              <w:jc w:val="both"/>
              <w:rPr>
                <w:b/>
              </w:rPr>
            </w:pPr>
            <w:r w:rsidRPr="00913012">
              <w:rPr>
                <w:b/>
              </w:rPr>
              <w:t>Зачет</w:t>
            </w:r>
          </w:p>
        </w:tc>
        <w:tc>
          <w:tcPr>
            <w:tcW w:w="1985" w:type="dxa"/>
            <w:vMerge/>
          </w:tcPr>
          <w:p w:rsidR="00A0711A" w:rsidRPr="00112F6E" w:rsidRDefault="00A0711A" w:rsidP="00935672">
            <w:pPr>
              <w:jc w:val="both"/>
            </w:pPr>
          </w:p>
        </w:tc>
      </w:tr>
      <w:tr w:rsidR="00A0711A" w:rsidRPr="008164E8" w:rsidTr="00913012">
        <w:tc>
          <w:tcPr>
            <w:tcW w:w="684" w:type="dxa"/>
          </w:tcPr>
          <w:p w:rsidR="00A0711A" w:rsidRPr="00A61584" w:rsidRDefault="00A0711A" w:rsidP="00CC6829">
            <w:pPr>
              <w:pStyle w:val="a3"/>
              <w:ind w:left="-360"/>
              <w:jc w:val="center"/>
              <w:rPr>
                <w:szCs w:val="24"/>
              </w:rPr>
            </w:pPr>
            <w:r w:rsidRPr="00A61584">
              <w:rPr>
                <w:szCs w:val="24"/>
              </w:rPr>
              <w:t>1</w:t>
            </w:r>
          </w:p>
        </w:tc>
        <w:tc>
          <w:tcPr>
            <w:tcW w:w="2662" w:type="dxa"/>
          </w:tcPr>
          <w:p w:rsidR="00A0711A" w:rsidRPr="00112F6E" w:rsidRDefault="00A0711A" w:rsidP="00631B85">
            <w:r w:rsidRPr="00112F6E">
              <w:t>История становления, содержание и структ</w:t>
            </w:r>
            <w:r w:rsidRPr="00112F6E">
              <w:t>у</w:t>
            </w:r>
            <w:r w:rsidRPr="00112F6E">
              <w:t>ра  современной сист</w:t>
            </w:r>
            <w:r w:rsidRPr="00112F6E">
              <w:t>е</w:t>
            </w:r>
            <w:r w:rsidRPr="00112F6E">
              <w:t>мы дополнительного образования в России</w:t>
            </w:r>
          </w:p>
        </w:tc>
        <w:tc>
          <w:tcPr>
            <w:tcW w:w="1157" w:type="dxa"/>
          </w:tcPr>
          <w:p w:rsidR="00A0711A" w:rsidRPr="00112F6E" w:rsidRDefault="00A0711A" w:rsidP="00CC6829">
            <w:pPr>
              <w:jc w:val="center"/>
            </w:pPr>
            <w:r>
              <w:t>2</w:t>
            </w:r>
          </w:p>
        </w:tc>
        <w:tc>
          <w:tcPr>
            <w:tcW w:w="1134" w:type="dxa"/>
          </w:tcPr>
          <w:p w:rsidR="00A0711A" w:rsidRPr="00112F6E" w:rsidRDefault="00A0711A" w:rsidP="00CC6829">
            <w:pPr>
              <w:jc w:val="center"/>
            </w:pPr>
            <w:r>
              <w:t>2</w:t>
            </w:r>
          </w:p>
        </w:tc>
        <w:tc>
          <w:tcPr>
            <w:tcW w:w="992" w:type="dxa"/>
          </w:tcPr>
          <w:p w:rsidR="00A0711A" w:rsidRPr="00112F6E" w:rsidRDefault="00A0711A" w:rsidP="00CC6829">
            <w:pPr>
              <w:jc w:val="center"/>
            </w:pPr>
          </w:p>
        </w:tc>
        <w:tc>
          <w:tcPr>
            <w:tcW w:w="992" w:type="dxa"/>
          </w:tcPr>
          <w:p w:rsidR="00A0711A" w:rsidRPr="00112F6E" w:rsidRDefault="00A0711A" w:rsidP="00CC6829">
            <w:pPr>
              <w:jc w:val="center"/>
            </w:pPr>
          </w:p>
        </w:tc>
        <w:tc>
          <w:tcPr>
            <w:tcW w:w="1985" w:type="dxa"/>
          </w:tcPr>
          <w:p w:rsidR="00A0711A" w:rsidRPr="00112F6E" w:rsidRDefault="00A0711A" w:rsidP="00CC6829">
            <w:pPr>
              <w:jc w:val="center"/>
            </w:pPr>
            <w:r w:rsidRPr="00112F6E">
              <w:t>6</w:t>
            </w:r>
          </w:p>
        </w:tc>
      </w:tr>
      <w:tr w:rsidR="00A0711A" w:rsidRPr="008164E8" w:rsidTr="00913012">
        <w:tc>
          <w:tcPr>
            <w:tcW w:w="684" w:type="dxa"/>
          </w:tcPr>
          <w:p w:rsidR="00A0711A" w:rsidRPr="00A61584" w:rsidRDefault="00A0711A" w:rsidP="00CC6829">
            <w:pPr>
              <w:pStyle w:val="a3"/>
              <w:ind w:left="-360"/>
              <w:jc w:val="center"/>
              <w:rPr>
                <w:szCs w:val="24"/>
              </w:rPr>
            </w:pPr>
            <w:r w:rsidRPr="00A61584">
              <w:rPr>
                <w:szCs w:val="24"/>
              </w:rPr>
              <w:t>2</w:t>
            </w:r>
          </w:p>
        </w:tc>
        <w:tc>
          <w:tcPr>
            <w:tcW w:w="2662" w:type="dxa"/>
          </w:tcPr>
          <w:p w:rsidR="00A0711A" w:rsidRPr="00112F6E" w:rsidRDefault="00A0711A" w:rsidP="00631B85">
            <w:r w:rsidRPr="00112F6E">
              <w:rPr>
                <w:bCs/>
              </w:rPr>
              <w:t>Тьюторство: понятие, сущность, принципы</w:t>
            </w:r>
          </w:p>
        </w:tc>
        <w:tc>
          <w:tcPr>
            <w:tcW w:w="1157" w:type="dxa"/>
          </w:tcPr>
          <w:p w:rsidR="00A0711A" w:rsidRPr="00112F6E" w:rsidRDefault="00A0711A" w:rsidP="00CC6829">
            <w:pPr>
              <w:jc w:val="center"/>
            </w:pPr>
            <w:r>
              <w:t>2</w:t>
            </w:r>
          </w:p>
        </w:tc>
        <w:tc>
          <w:tcPr>
            <w:tcW w:w="1134" w:type="dxa"/>
          </w:tcPr>
          <w:p w:rsidR="00A0711A" w:rsidRPr="00112F6E" w:rsidRDefault="00A0711A" w:rsidP="00CC6829">
            <w:pPr>
              <w:jc w:val="center"/>
            </w:pPr>
            <w:r>
              <w:t>2</w:t>
            </w:r>
          </w:p>
        </w:tc>
        <w:tc>
          <w:tcPr>
            <w:tcW w:w="992" w:type="dxa"/>
          </w:tcPr>
          <w:p w:rsidR="00A0711A" w:rsidRPr="00112F6E" w:rsidRDefault="00A0711A" w:rsidP="00CC6829">
            <w:pPr>
              <w:jc w:val="center"/>
            </w:pPr>
          </w:p>
        </w:tc>
        <w:tc>
          <w:tcPr>
            <w:tcW w:w="992" w:type="dxa"/>
          </w:tcPr>
          <w:p w:rsidR="00A0711A" w:rsidRPr="00112F6E" w:rsidRDefault="00A0711A" w:rsidP="00CC6829">
            <w:pPr>
              <w:jc w:val="center"/>
            </w:pPr>
          </w:p>
        </w:tc>
        <w:tc>
          <w:tcPr>
            <w:tcW w:w="1985" w:type="dxa"/>
          </w:tcPr>
          <w:p w:rsidR="00A0711A" w:rsidRPr="00112F6E" w:rsidRDefault="00A0711A" w:rsidP="00CC6829">
            <w:pPr>
              <w:jc w:val="center"/>
            </w:pPr>
            <w:r w:rsidRPr="00112F6E">
              <w:t>6</w:t>
            </w:r>
          </w:p>
        </w:tc>
      </w:tr>
      <w:tr w:rsidR="00A0711A" w:rsidRPr="008164E8" w:rsidTr="00913012">
        <w:tc>
          <w:tcPr>
            <w:tcW w:w="684" w:type="dxa"/>
          </w:tcPr>
          <w:p w:rsidR="00A0711A" w:rsidRPr="00A61584" w:rsidRDefault="00A0711A" w:rsidP="00CC6829">
            <w:pPr>
              <w:pStyle w:val="a3"/>
              <w:ind w:left="-360"/>
              <w:jc w:val="center"/>
              <w:rPr>
                <w:szCs w:val="24"/>
              </w:rPr>
            </w:pPr>
            <w:r w:rsidRPr="00A61584">
              <w:rPr>
                <w:szCs w:val="24"/>
              </w:rPr>
              <w:t>3</w:t>
            </w:r>
          </w:p>
        </w:tc>
        <w:tc>
          <w:tcPr>
            <w:tcW w:w="2662" w:type="dxa"/>
            <w:vAlign w:val="bottom"/>
          </w:tcPr>
          <w:p w:rsidR="00A0711A" w:rsidRPr="00112F6E" w:rsidRDefault="00A0711A" w:rsidP="00112F6E">
            <w:r w:rsidRPr="00112F6E">
              <w:t>Методика и технология тьюторского сопр</w:t>
            </w:r>
            <w:r w:rsidRPr="00112F6E">
              <w:t>о</w:t>
            </w:r>
            <w:r w:rsidRPr="00112F6E">
              <w:t xml:space="preserve">вождения в системе </w:t>
            </w:r>
            <w:r>
              <w:t xml:space="preserve">современного </w:t>
            </w:r>
            <w:r w:rsidRPr="00112F6E">
              <w:t>допо</w:t>
            </w:r>
            <w:r w:rsidRPr="00112F6E">
              <w:t>л</w:t>
            </w:r>
            <w:r w:rsidRPr="00112F6E">
              <w:t>нительного образов</w:t>
            </w:r>
            <w:r w:rsidRPr="00112F6E">
              <w:t>а</w:t>
            </w:r>
            <w:r w:rsidRPr="00112F6E">
              <w:t xml:space="preserve">ния </w:t>
            </w:r>
          </w:p>
        </w:tc>
        <w:tc>
          <w:tcPr>
            <w:tcW w:w="1157" w:type="dxa"/>
          </w:tcPr>
          <w:p w:rsidR="00A0711A" w:rsidRPr="00112F6E" w:rsidRDefault="00A0711A" w:rsidP="00CC6829">
            <w:pPr>
              <w:jc w:val="center"/>
            </w:pPr>
            <w:r>
              <w:t>2</w:t>
            </w:r>
          </w:p>
        </w:tc>
        <w:tc>
          <w:tcPr>
            <w:tcW w:w="1134" w:type="dxa"/>
          </w:tcPr>
          <w:p w:rsidR="00A0711A" w:rsidRPr="00112F6E" w:rsidRDefault="00A0711A" w:rsidP="00CC6829">
            <w:pPr>
              <w:jc w:val="center"/>
            </w:pPr>
            <w:r>
              <w:t>2</w:t>
            </w:r>
          </w:p>
        </w:tc>
        <w:tc>
          <w:tcPr>
            <w:tcW w:w="992" w:type="dxa"/>
          </w:tcPr>
          <w:p w:rsidR="00A0711A" w:rsidRPr="00112F6E" w:rsidRDefault="00A0711A" w:rsidP="00CC6829">
            <w:pPr>
              <w:jc w:val="center"/>
            </w:pPr>
          </w:p>
        </w:tc>
        <w:tc>
          <w:tcPr>
            <w:tcW w:w="992" w:type="dxa"/>
          </w:tcPr>
          <w:p w:rsidR="00A0711A" w:rsidRPr="00112F6E" w:rsidRDefault="00A0711A" w:rsidP="00CC6829">
            <w:pPr>
              <w:jc w:val="center"/>
            </w:pPr>
          </w:p>
        </w:tc>
        <w:tc>
          <w:tcPr>
            <w:tcW w:w="1985" w:type="dxa"/>
          </w:tcPr>
          <w:p w:rsidR="00A0711A" w:rsidRPr="00112F6E" w:rsidRDefault="00A0711A" w:rsidP="00CC6829">
            <w:pPr>
              <w:jc w:val="center"/>
            </w:pPr>
            <w:r w:rsidRPr="00112F6E">
              <w:t>10</w:t>
            </w:r>
          </w:p>
        </w:tc>
      </w:tr>
      <w:tr w:rsidR="00A0711A" w:rsidRPr="008164E8" w:rsidTr="00913012">
        <w:tc>
          <w:tcPr>
            <w:tcW w:w="684" w:type="dxa"/>
          </w:tcPr>
          <w:p w:rsidR="00A0711A" w:rsidRPr="00A61584" w:rsidRDefault="00A0711A" w:rsidP="00CC6829">
            <w:pPr>
              <w:pStyle w:val="a3"/>
              <w:ind w:left="-360"/>
              <w:jc w:val="center"/>
              <w:rPr>
                <w:szCs w:val="24"/>
              </w:rPr>
            </w:pPr>
          </w:p>
        </w:tc>
        <w:tc>
          <w:tcPr>
            <w:tcW w:w="2662" w:type="dxa"/>
            <w:vAlign w:val="bottom"/>
          </w:tcPr>
          <w:p w:rsidR="00A0711A" w:rsidRPr="002D7587" w:rsidRDefault="00A0711A" w:rsidP="00112F6E">
            <w:r>
              <w:rPr>
                <w:lang w:val="en-US"/>
              </w:rPr>
              <w:t xml:space="preserve">Промежуточная аттестация </w:t>
            </w:r>
          </w:p>
        </w:tc>
        <w:tc>
          <w:tcPr>
            <w:tcW w:w="1157" w:type="dxa"/>
          </w:tcPr>
          <w:p w:rsidR="00A0711A" w:rsidRPr="00112F6E" w:rsidRDefault="00A0711A" w:rsidP="00CC6829">
            <w:pPr>
              <w:jc w:val="center"/>
            </w:pPr>
          </w:p>
        </w:tc>
        <w:tc>
          <w:tcPr>
            <w:tcW w:w="1134" w:type="dxa"/>
          </w:tcPr>
          <w:p w:rsidR="00A0711A" w:rsidRPr="00112F6E" w:rsidRDefault="00A0711A" w:rsidP="00CC6829">
            <w:pPr>
              <w:jc w:val="center"/>
            </w:pPr>
          </w:p>
        </w:tc>
        <w:tc>
          <w:tcPr>
            <w:tcW w:w="992" w:type="dxa"/>
          </w:tcPr>
          <w:p w:rsidR="00A0711A" w:rsidRPr="00112F6E" w:rsidRDefault="00A0711A" w:rsidP="00CC6829">
            <w:pPr>
              <w:jc w:val="center"/>
            </w:pPr>
          </w:p>
        </w:tc>
        <w:tc>
          <w:tcPr>
            <w:tcW w:w="992" w:type="dxa"/>
          </w:tcPr>
          <w:p w:rsidR="00A0711A" w:rsidRPr="00112F6E" w:rsidRDefault="00A0711A" w:rsidP="00CC6829">
            <w:pPr>
              <w:jc w:val="center"/>
            </w:pPr>
          </w:p>
        </w:tc>
        <w:tc>
          <w:tcPr>
            <w:tcW w:w="1985" w:type="dxa"/>
          </w:tcPr>
          <w:p w:rsidR="00A0711A" w:rsidRPr="00112F6E" w:rsidRDefault="00A0711A" w:rsidP="00CC6829">
            <w:pPr>
              <w:jc w:val="center"/>
            </w:pPr>
          </w:p>
        </w:tc>
      </w:tr>
      <w:tr w:rsidR="00A0711A" w:rsidRPr="008164E8" w:rsidTr="00913012">
        <w:tc>
          <w:tcPr>
            <w:tcW w:w="684" w:type="dxa"/>
          </w:tcPr>
          <w:p w:rsidR="00A0711A" w:rsidRPr="00A61584" w:rsidRDefault="00A0711A" w:rsidP="00CC6829">
            <w:pPr>
              <w:pStyle w:val="a3"/>
              <w:ind w:left="-360"/>
              <w:jc w:val="both"/>
              <w:rPr>
                <w:szCs w:val="24"/>
              </w:rPr>
            </w:pPr>
            <w:r w:rsidRPr="00A61584">
              <w:rPr>
                <w:szCs w:val="24"/>
              </w:rPr>
              <w:t>5</w:t>
            </w:r>
          </w:p>
        </w:tc>
        <w:tc>
          <w:tcPr>
            <w:tcW w:w="2662" w:type="dxa"/>
          </w:tcPr>
          <w:p w:rsidR="00A0711A" w:rsidRPr="006C655E" w:rsidRDefault="00A0711A" w:rsidP="00CC6829">
            <w:pPr>
              <w:jc w:val="both"/>
              <w:rPr>
                <w:b/>
              </w:rPr>
            </w:pPr>
            <w:r w:rsidRPr="006C655E">
              <w:rPr>
                <w:b/>
              </w:rPr>
              <w:t>Итого</w:t>
            </w:r>
          </w:p>
        </w:tc>
        <w:tc>
          <w:tcPr>
            <w:tcW w:w="1157" w:type="dxa"/>
          </w:tcPr>
          <w:p w:rsidR="00A0711A" w:rsidRPr="006C655E" w:rsidRDefault="00A0711A" w:rsidP="00112F6E">
            <w:pPr>
              <w:jc w:val="center"/>
              <w:rPr>
                <w:b/>
              </w:rPr>
            </w:pPr>
            <w:r w:rsidRPr="006C655E">
              <w:rPr>
                <w:b/>
              </w:rPr>
              <w:t>6</w:t>
            </w:r>
          </w:p>
        </w:tc>
        <w:tc>
          <w:tcPr>
            <w:tcW w:w="1134" w:type="dxa"/>
          </w:tcPr>
          <w:p w:rsidR="00A0711A" w:rsidRPr="006C655E" w:rsidRDefault="00A0711A" w:rsidP="00112F6E">
            <w:pPr>
              <w:jc w:val="center"/>
              <w:rPr>
                <w:b/>
              </w:rPr>
            </w:pPr>
            <w:r w:rsidRPr="006C655E">
              <w:rPr>
                <w:b/>
              </w:rPr>
              <w:t>6</w:t>
            </w:r>
          </w:p>
        </w:tc>
        <w:tc>
          <w:tcPr>
            <w:tcW w:w="992" w:type="dxa"/>
          </w:tcPr>
          <w:p w:rsidR="00A0711A" w:rsidRPr="006C655E" w:rsidRDefault="00A0711A" w:rsidP="00CC6829">
            <w:pPr>
              <w:jc w:val="center"/>
              <w:rPr>
                <w:b/>
              </w:rPr>
            </w:pPr>
          </w:p>
        </w:tc>
        <w:tc>
          <w:tcPr>
            <w:tcW w:w="992" w:type="dxa"/>
          </w:tcPr>
          <w:p w:rsidR="00A0711A" w:rsidRPr="006C655E" w:rsidRDefault="00A0711A" w:rsidP="00CC6829">
            <w:pPr>
              <w:jc w:val="center"/>
              <w:rPr>
                <w:b/>
              </w:rPr>
            </w:pPr>
          </w:p>
        </w:tc>
        <w:tc>
          <w:tcPr>
            <w:tcW w:w="1985" w:type="dxa"/>
          </w:tcPr>
          <w:p w:rsidR="00A0711A" w:rsidRPr="006C655E" w:rsidRDefault="00A0711A" w:rsidP="00CC6829">
            <w:pPr>
              <w:jc w:val="center"/>
              <w:rPr>
                <w:b/>
              </w:rPr>
            </w:pPr>
            <w:r w:rsidRPr="006C655E">
              <w:rPr>
                <w:b/>
              </w:rPr>
              <w:t>22</w:t>
            </w:r>
          </w:p>
        </w:tc>
      </w:tr>
    </w:tbl>
    <w:p w:rsidR="00A0711A" w:rsidRPr="00112F6E" w:rsidRDefault="00A0711A" w:rsidP="00D00133">
      <w:pPr>
        <w:autoSpaceDE w:val="0"/>
        <w:autoSpaceDN w:val="0"/>
        <w:adjustRightInd w:val="0"/>
        <w:ind w:left="360"/>
        <w:jc w:val="both"/>
      </w:pPr>
      <w:r w:rsidRPr="00112F6E">
        <w:t>*- в интерактивной форме</w:t>
      </w:r>
    </w:p>
    <w:p w:rsidR="00A0711A" w:rsidRPr="00112F6E" w:rsidRDefault="00A0711A" w:rsidP="00D00133">
      <w:pPr>
        <w:autoSpaceDE w:val="0"/>
        <w:autoSpaceDN w:val="0"/>
        <w:adjustRightInd w:val="0"/>
        <w:ind w:left="360"/>
        <w:jc w:val="both"/>
      </w:pPr>
    </w:p>
    <w:p w:rsidR="00A0711A" w:rsidRPr="00112F6E" w:rsidRDefault="00A0711A" w:rsidP="00F0399E">
      <w:pPr>
        <w:pStyle w:val="a3"/>
        <w:numPr>
          <w:ilvl w:val="2"/>
          <w:numId w:val="6"/>
        </w:numPr>
        <w:jc w:val="both"/>
        <w:rPr>
          <w:b/>
        </w:rPr>
      </w:pPr>
      <w:r w:rsidRPr="00112F6E">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
        <w:gridCol w:w="2622"/>
        <w:gridCol w:w="44"/>
        <w:gridCol w:w="1076"/>
        <w:gridCol w:w="1098"/>
        <w:gridCol w:w="978"/>
        <w:gridCol w:w="984"/>
        <w:gridCol w:w="2142"/>
        <w:gridCol w:w="284"/>
      </w:tblGrid>
      <w:tr w:rsidR="00A0711A" w:rsidRPr="0032048B" w:rsidTr="00913012">
        <w:tc>
          <w:tcPr>
            <w:tcW w:w="676" w:type="dxa"/>
            <w:vMerge w:val="restart"/>
          </w:tcPr>
          <w:p w:rsidR="00A0711A" w:rsidRPr="0032048B" w:rsidRDefault="00A0711A" w:rsidP="00070A57">
            <w:pPr>
              <w:jc w:val="center"/>
              <w:rPr>
                <w:b/>
              </w:rPr>
            </w:pPr>
          </w:p>
          <w:p w:rsidR="00A0711A" w:rsidRPr="0032048B" w:rsidRDefault="00A0711A" w:rsidP="00070A57">
            <w:pPr>
              <w:jc w:val="center"/>
              <w:rPr>
                <w:b/>
              </w:rPr>
            </w:pPr>
            <w:r w:rsidRPr="0032048B">
              <w:rPr>
                <w:b/>
              </w:rPr>
              <w:t>№ п/п</w:t>
            </w:r>
          </w:p>
        </w:tc>
        <w:tc>
          <w:tcPr>
            <w:tcW w:w="2666" w:type="dxa"/>
            <w:gridSpan w:val="2"/>
            <w:vMerge w:val="restart"/>
          </w:tcPr>
          <w:p w:rsidR="00A0711A" w:rsidRPr="0032048B" w:rsidRDefault="00A0711A" w:rsidP="00070A57">
            <w:pPr>
              <w:jc w:val="center"/>
              <w:rPr>
                <w:b/>
              </w:rPr>
            </w:pPr>
          </w:p>
          <w:p w:rsidR="00A0711A" w:rsidRPr="0032048B" w:rsidRDefault="00A0711A" w:rsidP="00070A57">
            <w:pPr>
              <w:jc w:val="center"/>
              <w:rPr>
                <w:b/>
              </w:rPr>
            </w:pPr>
            <w:r w:rsidRPr="0032048B">
              <w:rPr>
                <w:b/>
              </w:rPr>
              <w:t>Раздел/тема</w:t>
            </w:r>
          </w:p>
        </w:tc>
        <w:tc>
          <w:tcPr>
            <w:tcW w:w="6562" w:type="dxa"/>
            <w:gridSpan w:val="6"/>
          </w:tcPr>
          <w:p w:rsidR="00A0711A" w:rsidRPr="0032048B" w:rsidRDefault="00A0711A" w:rsidP="00070A57">
            <w:pPr>
              <w:jc w:val="center"/>
              <w:rPr>
                <w:b/>
              </w:rPr>
            </w:pPr>
            <w:r w:rsidRPr="0032048B">
              <w:rPr>
                <w:b/>
              </w:rPr>
              <w:t>Виды учебной работы (в часах)</w:t>
            </w:r>
          </w:p>
        </w:tc>
      </w:tr>
      <w:tr w:rsidR="00A0711A" w:rsidRPr="0032048B" w:rsidTr="00913012">
        <w:trPr>
          <w:gridAfter w:val="1"/>
          <w:wAfter w:w="284" w:type="dxa"/>
        </w:trPr>
        <w:tc>
          <w:tcPr>
            <w:tcW w:w="676" w:type="dxa"/>
            <w:vMerge/>
          </w:tcPr>
          <w:p w:rsidR="00A0711A" w:rsidRPr="0032048B" w:rsidRDefault="00A0711A" w:rsidP="00070A57">
            <w:pPr>
              <w:jc w:val="center"/>
              <w:rPr>
                <w:b/>
              </w:rPr>
            </w:pPr>
          </w:p>
        </w:tc>
        <w:tc>
          <w:tcPr>
            <w:tcW w:w="2622" w:type="dxa"/>
            <w:vMerge/>
          </w:tcPr>
          <w:p w:rsidR="00A0711A" w:rsidRPr="0032048B" w:rsidRDefault="00A0711A" w:rsidP="00070A57">
            <w:pPr>
              <w:jc w:val="center"/>
              <w:rPr>
                <w:b/>
              </w:rPr>
            </w:pPr>
          </w:p>
        </w:tc>
        <w:tc>
          <w:tcPr>
            <w:tcW w:w="4180" w:type="dxa"/>
            <w:gridSpan w:val="5"/>
          </w:tcPr>
          <w:p w:rsidR="00A0711A" w:rsidRPr="00112F6E" w:rsidRDefault="00A0711A" w:rsidP="00070A57">
            <w:pPr>
              <w:jc w:val="center"/>
              <w:rPr>
                <w:b/>
              </w:rPr>
            </w:pPr>
            <w:r w:rsidRPr="0032048B">
              <w:rPr>
                <w:b/>
              </w:rPr>
              <w:t>Аудиторная работа</w:t>
            </w:r>
          </w:p>
        </w:tc>
        <w:tc>
          <w:tcPr>
            <w:tcW w:w="2142" w:type="dxa"/>
            <w:vMerge w:val="restart"/>
          </w:tcPr>
          <w:p w:rsidR="00A0711A" w:rsidRPr="00112F6E" w:rsidRDefault="00A0711A" w:rsidP="00070A57">
            <w:pPr>
              <w:jc w:val="center"/>
              <w:rPr>
                <w:b/>
              </w:rPr>
            </w:pPr>
            <w:r w:rsidRPr="00112F6E">
              <w:rPr>
                <w:b/>
              </w:rPr>
              <w:t>Самостоятельная работа</w:t>
            </w:r>
          </w:p>
        </w:tc>
      </w:tr>
      <w:tr w:rsidR="00A0711A" w:rsidRPr="0032048B" w:rsidTr="00913012">
        <w:trPr>
          <w:gridAfter w:val="1"/>
          <w:wAfter w:w="284" w:type="dxa"/>
        </w:trPr>
        <w:tc>
          <w:tcPr>
            <w:tcW w:w="676" w:type="dxa"/>
            <w:vMerge/>
          </w:tcPr>
          <w:p w:rsidR="00A0711A" w:rsidRPr="0032048B" w:rsidRDefault="00A0711A" w:rsidP="00070A57">
            <w:pPr>
              <w:jc w:val="both"/>
            </w:pPr>
          </w:p>
        </w:tc>
        <w:tc>
          <w:tcPr>
            <w:tcW w:w="2622" w:type="dxa"/>
            <w:vMerge/>
          </w:tcPr>
          <w:p w:rsidR="00A0711A" w:rsidRPr="0032048B" w:rsidRDefault="00A0711A" w:rsidP="00070A57">
            <w:pPr>
              <w:jc w:val="both"/>
            </w:pPr>
          </w:p>
        </w:tc>
        <w:tc>
          <w:tcPr>
            <w:tcW w:w="1120" w:type="dxa"/>
            <w:gridSpan w:val="2"/>
          </w:tcPr>
          <w:p w:rsidR="00A0711A" w:rsidRPr="0032048B" w:rsidRDefault="00A0711A" w:rsidP="00070A57">
            <w:pPr>
              <w:jc w:val="center"/>
              <w:rPr>
                <w:b/>
              </w:rPr>
            </w:pPr>
            <w:r w:rsidRPr="0032048B">
              <w:rPr>
                <w:b/>
              </w:rPr>
              <w:t>ЛЗ</w:t>
            </w:r>
          </w:p>
        </w:tc>
        <w:tc>
          <w:tcPr>
            <w:tcW w:w="1098" w:type="dxa"/>
          </w:tcPr>
          <w:p w:rsidR="00A0711A" w:rsidRPr="0032048B" w:rsidRDefault="00A0711A" w:rsidP="00070A57">
            <w:pPr>
              <w:jc w:val="center"/>
              <w:rPr>
                <w:b/>
              </w:rPr>
            </w:pPr>
            <w:r w:rsidRPr="0032048B">
              <w:rPr>
                <w:b/>
              </w:rPr>
              <w:t>ПЗ</w:t>
            </w:r>
          </w:p>
        </w:tc>
        <w:tc>
          <w:tcPr>
            <w:tcW w:w="978" w:type="dxa"/>
          </w:tcPr>
          <w:p w:rsidR="00A0711A" w:rsidRPr="0032048B" w:rsidRDefault="00A0711A" w:rsidP="00070A57">
            <w:pPr>
              <w:rPr>
                <w:b/>
              </w:rPr>
            </w:pPr>
            <w:r w:rsidRPr="0032048B">
              <w:rPr>
                <w:b/>
              </w:rPr>
              <w:t>ЛабЗ</w:t>
            </w:r>
          </w:p>
        </w:tc>
        <w:tc>
          <w:tcPr>
            <w:tcW w:w="984" w:type="dxa"/>
          </w:tcPr>
          <w:p w:rsidR="00A0711A" w:rsidRPr="00913012" w:rsidRDefault="00A0711A" w:rsidP="00070A57">
            <w:pPr>
              <w:jc w:val="both"/>
              <w:rPr>
                <w:b/>
              </w:rPr>
            </w:pPr>
            <w:r w:rsidRPr="00913012">
              <w:rPr>
                <w:b/>
              </w:rPr>
              <w:t>Зачет</w:t>
            </w:r>
          </w:p>
        </w:tc>
        <w:tc>
          <w:tcPr>
            <w:tcW w:w="2142" w:type="dxa"/>
            <w:vMerge/>
          </w:tcPr>
          <w:p w:rsidR="00A0711A" w:rsidRPr="00112F6E" w:rsidRDefault="00A0711A" w:rsidP="00070A57">
            <w:pPr>
              <w:jc w:val="both"/>
            </w:pPr>
          </w:p>
        </w:tc>
      </w:tr>
      <w:tr w:rsidR="00A0711A" w:rsidRPr="008164E8" w:rsidTr="00913012">
        <w:trPr>
          <w:gridAfter w:val="1"/>
          <w:wAfter w:w="284" w:type="dxa"/>
        </w:trPr>
        <w:tc>
          <w:tcPr>
            <w:tcW w:w="676" w:type="dxa"/>
          </w:tcPr>
          <w:p w:rsidR="00A0711A" w:rsidRPr="00A61584" w:rsidRDefault="00A0711A" w:rsidP="00070A57">
            <w:pPr>
              <w:pStyle w:val="a3"/>
              <w:ind w:left="-360"/>
              <w:jc w:val="center"/>
              <w:rPr>
                <w:szCs w:val="24"/>
              </w:rPr>
            </w:pPr>
            <w:r w:rsidRPr="00A61584">
              <w:rPr>
                <w:szCs w:val="24"/>
              </w:rPr>
              <w:t>1</w:t>
            </w:r>
          </w:p>
        </w:tc>
        <w:tc>
          <w:tcPr>
            <w:tcW w:w="2622" w:type="dxa"/>
          </w:tcPr>
          <w:p w:rsidR="00A0711A" w:rsidRPr="00112F6E" w:rsidRDefault="00A0711A" w:rsidP="00070A57">
            <w:r w:rsidRPr="00112F6E">
              <w:t>История становления, содержание и структ</w:t>
            </w:r>
            <w:r w:rsidRPr="00112F6E">
              <w:t>у</w:t>
            </w:r>
            <w:r w:rsidRPr="00112F6E">
              <w:t>ра  современной с</w:t>
            </w:r>
            <w:r w:rsidRPr="00112F6E">
              <w:t>и</w:t>
            </w:r>
            <w:r w:rsidRPr="00112F6E">
              <w:t>стемы дополнительн</w:t>
            </w:r>
            <w:r w:rsidRPr="00112F6E">
              <w:t>о</w:t>
            </w:r>
            <w:r w:rsidRPr="00112F6E">
              <w:t>го образования в Ро</w:t>
            </w:r>
            <w:r w:rsidRPr="00112F6E">
              <w:t>с</w:t>
            </w:r>
            <w:r w:rsidRPr="00112F6E">
              <w:t>сии</w:t>
            </w:r>
          </w:p>
        </w:tc>
        <w:tc>
          <w:tcPr>
            <w:tcW w:w="1120" w:type="dxa"/>
            <w:gridSpan w:val="2"/>
          </w:tcPr>
          <w:p w:rsidR="00A0711A" w:rsidRPr="00112F6E" w:rsidRDefault="00A0711A" w:rsidP="00070A57">
            <w:pPr>
              <w:jc w:val="center"/>
            </w:pPr>
          </w:p>
        </w:tc>
        <w:tc>
          <w:tcPr>
            <w:tcW w:w="1098" w:type="dxa"/>
          </w:tcPr>
          <w:p w:rsidR="00A0711A" w:rsidRPr="00112F6E" w:rsidRDefault="00A0711A" w:rsidP="00070A57">
            <w:pPr>
              <w:jc w:val="center"/>
            </w:pPr>
          </w:p>
        </w:tc>
        <w:tc>
          <w:tcPr>
            <w:tcW w:w="978" w:type="dxa"/>
          </w:tcPr>
          <w:p w:rsidR="00A0711A" w:rsidRPr="00112F6E" w:rsidRDefault="00A0711A" w:rsidP="00070A57">
            <w:pPr>
              <w:jc w:val="center"/>
            </w:pPr>
          </w:p>
        </w:tc>
        <w:tc>
          <w:tcPr>
            <w:tcW w:w="984" w:type="dxa"/>
          </w:tcPr>
          <w:p w:rsidR="00A0711A" w:rsidRPr="00112F6E" w:rsidRDefault="00A0711A" w:rsidP="00070A57">
            <w:pPr>
              <w:jc w:val="center"/>
            </w:pPr>
          </w:p>
        </w:tc>
        <w:tc>
          <w:tcPr>
            <w:tcW w:w="2142" w:type="dxa"/>
          </w:tcPr>
          <w:p w:rsidR="00A0711A" w:rsidRPr="00112F6E" w:rsidRDefault="00A0711A" w:rsidP="00070A57">
            <w:pPr>
              <w:jc w:val="center"/>
            </w:pPr>
            <w:r>
              <w:t>9</w:t>
            </w:r>
          </w:p>
        </w:tc>
      </w:tr>
      <w:tr w:rsidR="00A0711A" w:rsidRPr="008164E8" w:rsidTr="00913012">
        <w:trPr>
          <w:gridAfter w:val="1"/>
          <w:wAfter w:w="284" w:type="dxa"/>
        </w:trPr>
        <w:tc>
          <w:tcPr>
            <w:tcW w:w="676" w:type="dxa"/>
          </w:tcPr>
          <w:p w:rsidR="00A0711A" w:rsidRPr="00A61584" w:rsidRDefault="00A0711A" w:rsidP="00070A57">
            <w:pPr>
              <w:pStyle w:val="a3"/>
              <w:ind w:left="-360"/>
              <w:jc w:val="center"/>
              <w:rPr>
                <w:szCs w:val="24"/>
              </w:rPr>
            </w:pPr>
            <w:r w:rsidRPr="00A61584">
              <w:rPr>
                <w:szCs w:val="24"/>
              </w:rPr>
              <w:t>2</w:t>
            </w:r>
          </w:p>
        </w:tc>
        <w:tc>
          <w:tcPr>
            <w:tcW w:w="2622" w:type="dxa"/>
          </w:tcPr>
          <w:p w:rsidR="00A0711A" w:rsidRPr="00112F6E" w:rsidRDefault="00A0711A" w:rsidP="00070A57">
            <w:r w:rsidRPr="00112F6E">
              <w:rPr>
                <w:bCs/>
              </w:rPr>
              <w:t>Тьюторство: понятие, сущность, принципы</w:t>
            </w:r>
          </w:p>
        </w:tc>
        <w:tc>
          <w:tcPr>
            <w:tcW w:w="1120" w:type="dxa"/>
            <w:gridSpan w:val="2"/>
          </w:tcPr>
          <w:p w:rsidR="00A0711A" w:rsidRPr="00112F6E" w:rsidRDefault="00A0711A" w:rsidP="00070A57">
            <w:pPr>
              <w:jc w:val="center"/>
            </w:pPr>
            <w:r>
              <w:t>2</w:t>
            </w:r>
          </w:p>
        </w:tc>
        <w:tc>
          <w:tcPr>
            <w:tcW w:w="1098" w:type="dxa"/>
          </w:tcPr>
          <w:p w:rsidR="00A0711A" w:rsidRPr="00112F6E" w:rsidRDefault="00A0711A" w:rsidP="00070A57">
            <w:pPr>
              <w:jc w:val="center"/>
            </w:pPr>
          </w:p>
        </w:tc>
        <w:tc>
          <w:tcPr>
            <w:tcW w:w="978" w:type="dxa"/>
          </w:tcPr>
          <w:p w:rsidR="00A0711A" w:rsidRPr="00112F6E" w:rsidRDefault="00A0711A" w:rsidP="00070A57">
            <w:pPr>
              <w:jc w:val="center"/>
            </w:pPr>
          </w:p>
        </w:tc>
        <w:tc>
          <w:tcPr>
            <w:tcW w:w="984" w:type="dxa"/>
          </w:tcPr>
          <w:p w:rsidR="00A0711A" w:rsidRPr="00112F6E" w:rsidRDefault="00A0711A" w:rsidP="00070A57">
            <w:pPr>
              <w:jc w:val="center"/>
            </w:pPr>
          </w:p>
        </w:tc>
        <w:tc>
          <w:tcPr>
            <w:tcW w:w="2142" w:type="dxa"/>
          </w:tcPr>
          <w:p w:rsidR="00A0711A" w:rsidRPr="00112F6E" w:rsidRDefault="00A0711A" w:rsidP="00070A57">
            <w:pPr>
              <w:jc w:val="center"/>
            </w:pPr>
            <w:r>
              <w:t>9</w:t>
            </w:r>
          </w:p>
        </w:tc>
      </w:tr>
      <w:tr w:rsidR="00A0711A" w:rsidRPr="008164E8" w:rsidTr="00913012">
        <w:trPr>
          <w:gridAfter w:val="1"/>
          <w:wAfter w:w="284" w:type="dxa"/>
        </w:trPr>
        <w:tc>
          <w:tcPr>
            <w:tcW w:w="676" w:type="dxa"/>
          </w:tcPr>
          <w:p w:rsidR="00A0711A" w:rsidRPr="00A61584" w:rsidRDefault="00A0711A" w:rsidP="00070A57">
            <w:pPr>
              <w:pStyle w:val="a3"/>
              <w:ind w:left="-360"/>
              <w:jc w:val="center"/>
              <w:rPr>
                <w:szCs w:val="24"/>
              </w:rPr>
            </w:pPr>
            <w:r w:rsidRPr="00A61584">
              <w:rPr>
                <w:szCs w:val="24"/>
              </w:rPr>
              <w:t>3</w:t>
            </w:r>
          </w:p>
        </w:tc>
        <w:tc>
          <w:tcPr>
            <w:tcW w:w="2622" w:type="dxa"/>
            <w:vAlign w:val="bottom"/>
          </w:tcPr>
          <w:p w:rsidR="00A0711A" w:rsidRPr="00112F6E" w:rsidRDefault="00A0711A" w:rsidP="00070A57">
            <w:r w:rsidRPr="00112F6E">
              <w:t>Методика и технол</w:t>
            </w:r>
            <w:r w:rsidRPr="00112F6E">
              <w:t>о</w:t>
            </w:r>
            <w:r w:rsidRPr="00112F6E">
              <w:t>гия тьюторского с</w:t>
            </w:r>
            <w:r w:rsidRPr="00112F6E">
              <w:t>о</w:t>
            </w:r>
            <w:r w:rsidRPr="00112F6E">
              <w:t>провождения в сист</w:t>
            </w:r>
            <w:r w:rsidRPr="00112F6E">
              <w:t>е</w:t>
            </w:r>
            <w:r w:rsidRPr="00112F6E">
              <w:t xml:space="preserve">ме </w:t>
            </w:r>
            <w:r>
              <w:t xml:space="preserve">современного </w:t>
            </w:r>
            <w:r w:rsidRPr="00112F6E">
              <w:t>д</w:t>
            </w:r>
            <w:r w:rsidRPr="00112F6E">
              <w:t>о</w:t>
            </w:r>
            <w:r w:rsidRPr="00112F6E">
              <w:t>полнительного образ</w:t>
            </w:r>
            <w:r w:rsidRPr="00112F6E">
              <w:t>о</w:t>
            </w:r>
            <w:r w:rsidRPr="00112F6E">
              <w:t xml:space="preserve">вания </w:t>
            </w:r>
          </w:p>
        </w:tc>
        <w:tc>
          <w:tcPr>
            <w:tcW w:w="1120" w:type="dxa"/>
            <w:gridSpan w:val="2"/>
          </w:tcPr>
          <w:p w:rsidR="00A0711A" w:rsidRPr="00112F6E" w:rsidRDefault="00A0711A" w:rsidP="00070A57">
            <w:pPr>
              <w:jc w:val="center"/>
            </w:pPr>
          </w:p>
        </w:tc>
        <w:tc>
          <w:tcPr>
            <w:tcW w:w="1098" w:type="dxa"/>
          </w:tcPr>
          <w:p w:rsidR="00A0711A" w:rsidRPr="00112F6E" w:rsidRDefault="00A0711A" w:rsidP="00070A57">
            <w:pPr>
              <w:jc w:val="center"/>
            </w:pPr>
            <w:r>
              <w:t>2</w:t>
            </w:r>
          </w:p>
        </w:tc>
        <w:tc>
          <w:tcPr>
            <w:tcW w:w="978" w:type="dxa"/>
          </w:tcPr>
          <w:p w:rsidR="00A0711A" w:rsidRPr="00112F6E" w:rsidRDefault="00A0711A" w:rsidP="00070A57">
            <w:pPr>
              <w:jc w:val="center"/>
            </w:pPr>
          </w:p>
        </w:tc>
        <w:tc>
          <w:tcPr>
            <w:tcW w:w="984" w:type="dxa"/>
          </w:tcPr>
          <w:p w:rsidR="00A0711A" w:rsidRPr="00112F6E" w:rsidRDefault="00A0711A" w:rsidP="00070A57">
            <w:pPr>
              <w:jc w:val="center"/>
            </w:pPr>
          </w:p>
        </w:tc>
        <w:tc>
          <w:tcPr>
            <w:tcW w:w="2142" w:type="dxa"/>
          </w:tcPr>
          <w:p w:rsidR="00A0711A" w:rsidRPr="00112F6E" w:rsidRDefault="00A0711A" w:rsidP="00070A57">
            <w:pPr>
              <w:jc w:val="center"/>
            </w:pPr>
            <w:r w:rsidRPr="00112F6E">
              <w:t>10</w:t>
            </w:r>
          </w:p>
        </w:tc>
      </w:tr>
      <w:tr w:rsidR="00A0711A" w:rsidRPr="008164E8" w:rsidTr="00913012">
        <w:trPr>
          <w:gridAfter w:val="1"/>
          <w:wAfter w:w="284" w:type="dxa"/>
        </w:trPr>
        <w:tc>
          <w:tcPr>
            <w:tcW w:w="676" w:type="dxa"/>
          </w:tcPr>
          <w:p w:rsidR="00A0711A" w:rsidRPr="00A61584" w:rsidRDefault="00A0711A" w:rsidP="00070A57">
            <w:pPr>
              <w:pStyle w:val="a3"/>
              <w:ind w:left="-360"/>
              <w:jc w:val="center"/>
              <w:rPr>
                <w:szCs w:val="24"/>
              </w:rPr>
            </w:pPr>
          </w:p>
        </w:tc>
        <w:tc>
          <w:tcPr>
            <w:tcW w:w="2622" w:type="dxa"/>
            <w:vAlign w:val="bottom"/>
          </w:tcPr>
          <w:p w:rsidR="00A0711A" w:rsidRPr="002D7587" w:rsidRDefault="00A0711A" w:rsidP="00070A57">
            <w:r>
              <w:rPr>
                <w:lang w:val="en-US"/>
              </w:rPr>
              <w:t xml:space="preserve">Промежуточная аттестация </w:t>
            </w:r>
          </w:p>
        </w:tc>
        <w:tc>
          <w:tcPr>
            <w:tcW w:w="1120" w:type="dxa"/>
            <w:gridSpan w:val="2"/>
          </w:tcPr>
          <w:p w:rsidR="00A0711A" w:rsidRPr="00112F6E" w:rsidRDefault="00A0711A" w:rsidP="00070A57">
            <w:pPr>
              <w:jc w:val="center"/>
            </w:pPr>
          </w:p>
        </w:tc>
        <w:tc>
          <w:tcPr>
            <w:tcW w:w="1098" w:type="dxa"/>
          </w:tcPr>
          <w:p w:rsidR="00A0711A" w:rsidRPr="00112F6E" w:rsidRDefault="00A0711A" w:rsidP="00070A57">
            <w:pPr>
              <w:jc w:val="center"/>
            </w:pPr>
          </w:p>
        </w:tc>
        <w:tc>
          <w:tcPr>
            <w:tcW w:w="978" w:type="dxa"/>
          </w:tcPr>
          <w:p w:rsidR="00A0711A" w:rsidRPr="00112F6E" w:rsidRDefault="00A0711A" w:rsidP="00070A57">
            <w:pPr>
              <w:jc w:val="center"/>
            </w:pPr>
          </w:p>
        </w:tc>
        <w:tc>
          <w:tcPr>
            <w:tcW w:w="984" w:type="dxa"/>
          </w:tcPr>
          <w:p w:rsidR="00A0711A" w:rsidRPr="00112F6E" w:rsidRDefault="00A0711A" w:rsidP="00070A57">
            <w:pPr>
              <w:jc w:val="center"/>
            </w:pPr>
          </w:p>
        </w:tc>
        <w:tc>
          <w:tcPr>
            <w:tcW w:w="2142" w:type="dxa"/>
          </w:tcPr>
          <w:p w:rsidR="00A0711A" w:rsidRPr="00112F6E" w:rsidRDefault="00A0711A" w:rsidP="00070A57">
            <w:pPr>
              <w:jc w:val="center"/>
            </w:pPr>
          </w:p>
        </w:tc>
      </w:tr>
      <w:tr w:rsidR="00A0711A" w:rsidRPr="008164E8" w:rsidTr="00913012">
        <w:trPr>
          <w:gridAfter w:val="1"/>
          <w:wAfter w:w="284" w:type="dxa"/>
        </w:trPr>
        <w:tc>
          <w:tcPr>
            <w:tcW w:w="676" w:type="dxa"/>
          </w:tcPr>
          <w:p w:rsidR="00A0711A" w:rsidRPr="00A61584" w:rsidRDefault="00A0711A" w:rsidP="00070A57">
            <w:pPr>
              <w:pStyle w:val="a3"/>
              <w:ind w:left="-360"/>
              <w:jc w:val="both"/>
              <w:rPr>
                <w:szCs w:val="24"/>
              </w:rPr>
            </w:pPr>
            <w:r w:rsidRPr="00A61584">
              <w:rPr>
                <w:szCs w:val="24"/>
              </w:rPr>
              <w:t>5</w:t>
            </w:r>
          </w:p>
        </w:tc>
        <w:tc>
          <w:tcPr>
            <w:tcW w:w="2622" w:type="dxa"/>
          </w:tcPr>
          <w:p w:rsidR="00A0711A" w:rsidRPr="006C655E" w:rsidRDefault="00A0711A" w:rsidP="00070A57">
            <w:pPr>
              <w:jc w:val="both"/>
              <w:rPr>
                <w:b/>
              </w:rPr>
            </w:pPr>
            <w:r w:rsidRPr="006C655E">
              <w:rPr>
                <w:b/>
              </w:rPr>
              <w:t>Итого</w:t>
            </w:r>
          </w:p>
        </w:tc>
        <w:tc>
          <w:tcPr>
            <w:tcW w:w="1120" w:type="dxa"/>
            <w:gridSpan w:val="2"/>
          </w:tcPr>
          <w:p w:rsidR="00A0711A" w:rsidRPr="006C655E" w:rsidRDefault="00A0711A" w:rsidP="00070A57">
            <w:pPr>
              <w:jc w:val="center"/>
              <w:rPr>
                <w:b/>
              </w:rPr>
            </w:pPr>
            <w:r w:rsidRPr="006C655E">
              <w:rPr>
                <w:b/>
              </w:rPr>
              <w:t>2</w:t>
            </w:r>
          </w:p>
        </w:tc>
        <w:tc>
          <w:tcPr>
            <w:tcW w:w="1098" w:type="dxa"/>
          </w:tcPr>
          <w:p w:rsidR="00A0711A" w:rsidRPr="006C655E" w:rsidRDefault="00A0711A" w:rsidP="00070A57">
            <w:pPr>
              <w:jc w:val="center"/>
              <w:rPr>
                <w:b/>
              </w:rPr>
            </w:pPr>
            <w:r w:rsidRPr="006C655E">
              <w:rPr>
                <w:b/>
              </w:rPr>
              <w:t>2</w:t>
            </w:r>
          </w:p>
        </w:tc>
        <w:tc>
          <w:tcPr>
            <w:tcW w:w="978" w:type="dxa"/>
          </w:tcPr>
          <w:p w:rsidR="00A0711A" w:rsidRPr="006C655E" w:rsidRDefault="00A0711A" w:rsidP="00070A57">
            <w:pPr>
              <w:jc w:val="center"/>
              <w:rPr>
                <w:b/>
              </w:rPr>
            </w:pPr>
          </w:p>
        </w:tc>
        <w:tc>
          <w:tcPr>
            <w:tcW w:w="984" w:type="dxa"/>
          </w:tcPr>
          <w:p w:rsidR="00A0711A" w:rsidRPr="006C655E" w:rsidRDefault="00A0711A" w:rsidP="00070A57">
            <w:pPr>
              <w:jc w:val="center"/>
              <w:rPr>
                <w:b/>
              </w:rPr>
            </w:pPr>
          </w:p>
        </w:tc>
        <w:tc>
          <w:tcPr>
            <w:tcW w:w="2142" w:type="dxa"/>
          </w:tcPr>
          <w:p w:rsidR="00A0711A" w:rsidRPr="006C655E" w:rsidRDefault="00A0711A" w:rsidP="00913012">
            <w:pPr>
              <w:jc w:val="center"/>
              <w:rPr>
                <w:b/>
              </w:rPr>
            </w:pPr>
            <w:r w:rsidRPr="006C655E">
              <w:rPr>
                <w:b/>
              </w:rPr>
              <w:t>28</w:t>
            </w:r>
          </w:p>
        </w:tc>
      </w:tr>
    </w:tbl>
    <w:p w:rsidR="00A0711A" w:rsidRPr="00E44805" w:rsidRDefault="00A0711A" w:rsidP="00F0399E">
      <w:pPr>
        <w:numPr>
          <w:ilvl w:val="1"/>
          <w:numId w:val="7"/>
        </w:numPr>
        <w:autoSpaceDE w:val="0"/>
        <w:autoSpaceDN w:val="0"/>
        <w:adjustRightInd w:val="0"/>
        <w:jc w:val="both"/>
        <w:rPr>
          <w:b/>
          <w:i/>
        </w:rPr>
      </w:pPr>
      <w:r w:rsidRPr="00E44805">
        <w:rPr>
          <w:b/>
          <w:i/>
        </w:rPr>
        <w:t>Программа дисциплины, структурированная по темам / разделам</w:t>
      </w:r>
    </w:p>
    <w:p w:rsidR="00A0711A" w:rsidRPr="00E44805" w:rsidRDefault="00A0711A" w:rsidP="00D00133">
      <w:pPr>
        <w:autoSpaceDE w:val="0"/>
        <w:autoSpaceDN w:val="0"/>
        <w:adjustRightInd w:val="0"/>
        <w:ind w:left="1440"/>
        <w:jc w:val="center"/>
        <w:rPr>
          <w:b/>
        </w:rPr>
      </w:pPr>
    </w:p>
    <w:p w:rsidR="00A0711A" w:rsidRPr="00E44805" w:rsidRDefault="00A0711A" w:rsidP="00F0399E">
      <w:pPr>
        <w:numPr>
          <w:ilvl w:val="2"/>
          <w:numId w:val="7"/>
        </w:numPr>
        <w:autoSpaceDE w:val="0"/>
        <w:autoSpaceDN w:val="0"/>
        <w:adjustRightInd w:val="0"/>
        <w:rPr>
          <w:b/>
        </w:rPr>
      </w:pPr>
      <w:r w:rsidRPr="00E44805">
        <w:rPr>
          <w:b/>
        </w:rPr>
        <w:t>Содержание лекционного курса</w:t>
      </w:r>
    </w:p>
    <w:p w:rsidR="00A0711A" w:rsidRPr="00272554" w:rsidRDefault="00A0711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0711A" w:rsidRPr="00272554" w:rsidTr="00272554">
        <w:tc>
          <w:tcPr>
            <w:tcW w:w="817" w:type="dxa"/>
          </w:tcPr>
          <w:p w:rsidR="00A0711A" w:rsidRPr="00272554" w:rsidRDefault="00A0711A" w:rsidP="00272554">
            <w:pPr>
              <w:rPr>
                <w:b/>
              </w:rPr>
            </w:pPr>
            <w:r w:rsidRPr="00272554">
              <w:rPr>
                <w:b/>
              </w:rPr>
              <w:t>№ п/п</w:t>
            </w:r>
          </w:p>
        </w:tc>
        <w:tc>
          <w:tcPr>
            <w:tcW w:w="2977" w:type="dxa"/>
          </w:tcPr>
          <w:p w:rsidR="00A0711A" w:rsidRPr="00272554" w:rsidRDefault="00A0711A" w:rsidP="00272554">
            <w:pPr>
              <w:rPr>
                <w:b/>
              </w:rPr>
            </w:pPr>
            <w:r w:rsidRPr="00272554">
              <w:rPr>
                <w:b/>
              </w:rPr>
              <w:t>Наименование темы (раздела) дисциплины</w:t>
            </w:r>
          </w:p>
        </w:tc>
        <w:tc>
          <w:tcPr>
            <w:tcW w:w="5777" w:type="dxa"/>
          </w:tcPr>
          <w:p w:rsidR="00A0711A" w:rsidRPr="00272554" w:rsidRDefault="00A0711A" w:rsidP="009658B9">
            <w:pPr>
              <w:jc w:val="center"/>
              <w:rPr>
                <w:b/>
              </w:rPr>
            </w:pPr>
            <w:r w:rsidRPr="00272554">
              <w:rPr>
                <w:b/>
              </w:rPr>
              <w:t>Содержание лекционного занятия</w:t>
            </w:r>
          </w:p>
        </w:tc>
      </w:tr>
      <w:tr w:rsidR="00A0711A" w:rsidRPr="008164E8" w:rsidTr="00272554">
        <w:tc>
          <w:tcPr>
            <w:tcW w:w="817" w:type="dxa"/>
          </w:tcPr>
          <w:p w:rsidR="00A0711A" w:rsidRPr="00A61584" w:rsidRDefault="00A0711A" w:rsidP="00272554">
            <w:pPr>
              <w:pStyle w:val="a3"/>
              <w:ind w:left="0"/>
              <w:rPr>
                <w:szCs w:val="24"/>
              </w:rPr>
            </w:pPr>
            <w:r w:rsidRPr="00A61584">
              <w:rPr>
                <w:szCs w:val="24"/>
              </w:rPr>
              <w:t>1</w:t>
            </w:r>
          </w:p>
        </w:tc>
        <w:tc>
          <w:tcPr>
            <w:tcW w:w="2977" w:type="dxa"/>
          </w:tcPr>
          <w:p w:rsidR="00A0711A" w:rsidRPr="00272554" w:rsidRDefault="00A0711A" w:rsidP="00272554">
            <w:r w:rsidRPr="00272554">
              <w:t>История становления, с</w:t>
            </w:r>
            <w:r w:rsidRPr="00272554">
              <w:t>о</w:t>
            </w:r>
            <w:r w:rsidRPr="00272554">
              <w:t>держание и структура  с</w:t>
            </w:r>
            <w:r w:rsidRPr="00272554">
              <w:t>о</w:t>
            </w:r>
            <w:r w:rsidRPr="00272554">
              <w:t>временной системы д</w:t>
            </w:r>
            <w:r w:rsidRPr="00272554">
              <w:t>о</w:t>
            </w:r>
            <w:r w:rsidRPr="00272554">
              <w:t>полнительного образов</w:t>
            </w:r>
            <w:r w:rsidRPr="00272554">
              <w:t>а</w:t>
            </w:r>
            <w:r w:rsidRPr="00272554">
              <w:t>ния в России</w:t>
            </w:r>
          </w:p>
        </w:tc>
        <w:tc>
          <w:tcPr>
            <w:tcW w:w="5777" w:type="dxa"/>
          </w:tcPr>
          <w:p w:rsidR="00A0711A" w:rsidRPr="00272554" w:rsidRDefault="00A0711A" w:rsidP="00272554">
            <w:pPr>
              <w:shd w:val="clear" w:color="auto" w:fill="FFFFFF"/>
            </w:pPr>
            <w:r w:rsidRPr="00272554">
              <w:t>Истоки зарождения и основные этапы развития д</w:t>
            </w:r>
            <w:r w:rsidRPr="00272554">
              <w:t>о</w:t>
            </w:r>
            <w:r w:rsidRPr="00272554">
              <w:t>полнительного образования в России и за рубежом. Подходы к исторической периодизации системы д</w:t>
            </w:r>
            <w:r w:rsidRPr="00272554">
              <w:t>о</w:t>
            </w:r>
            <w:r w:rsidRPr="00272554">
              <w:t>полнительного (внешкольного) образования детей. Идеологи и организаторы становления системы д</w:t>
            </w:r>
            <w:r w:rsidRPr="00272554">
              <w:t>о</w:t>
            </w:r>
            <w:r w:rsidRPr="00272554">
              <w:t>полнительного образования.</w:t>
            </w:r>
          </w:p>
        </w:tc>
      </w:tr>
      <w:tr w:rsidR="00A0711A" w:rsidRPr="008164E8" w:rsidTr="00272554">
        <w:tc>
          <w:tcPr>
            <w:tcW w:w="817" w:type="dxa"/>
          </w:tcPr>
          <w:p w:rsidR="00A0711A" w:rsidRPr="00A61584" w:rsidRDefault="00A0711A" w:rsidP="00272554">
            <w:pPr>
              <w:pStyle w:val="a3"/>
              <w:ind w:left="0"/>
              <w:rPr>
                <w:szCs w:val="24"/>
              </w:rPr>
            </w:pPr>
            <w:r w:rsidRPr="00A61584">
              <w:rPr>
                <w:szCs w:val="24"/>
              </w:rPr>
              <w:t>2</w:t>
            </w:r>
          </w:p>
        </w:tc>
        <w:tc>
          <w:tcPr>
            <w:tcW w:w="2977" w:type="dxa"/>
          </w:tcPr>
          <w:p w:rsidR="00A0711A" w:rsidRPr="00272554" w:rsidRDefault="00A0711A" w:rsidP="00272554">
            <w:r w:rsidRPr="00272554">
              <w:rPr>
                <w:bCs/>
              </w:rPr>
              <w:t>Тьюторство: понятие, сущность, принципы</w:t>
            </w:r>
          </w:p>
        </w:tc>
        <w:tc>
          <w:tcPr>
            <w:tcW w:w="5777" w:type="dxa"/>
          </w:tcPr>
          <w:p w:rsidR="00A0711A" w:rsidRPr="008164E8" w:rsidRDefault="00A0711A" w:rsidP="005B4CD1">
            <w:pPr>
              <w:pStyle w:val="a8"/>
              <w:spacing w:after="0"/>
              <w:jc w:val="both"/>
              <w:rPr>
                <w:rFonts w:ascii="Times New Roman" w:hAnsi="Times New Roman"/>
                <w:color w:val="FF0000"/>
                <w:sz w:val="24"/>
                <w:szCs w:val="24"/>
              </w:rPr>
            </w:pPr>
            <w:r>
              <w:rPr>
                <w:rFonts w:ascii="Times New Roman" w:hAnsi="Times New Roman"/>
                <w:color w:val="000000"/>
                <w:sz w:val="24"/>
                <w:szCs w:val="24"/>
              </w:rPr>
              <w:t>Ключевые понятия тьюторства. Ф</w:t>
            </w:r>
            <w:r w:rsidRPr="005B4CD1">
              <w:rPr>
                <w:rFonts w:ascii="Times New Roman" w:hAnsi="Times New Roman"/>
                <w:color w:val="000000"/>
                <w:sz w:val="24"/>
                <w:szCs w:val="24"/>
              </w:rPr>
              <w:t xml:space="preserve">ункции </w:t>
            </w:r>
            <w:r>
              <w:rPr>
                <w:rFonts w:ascii="Times New Roman" w:hAnsi="Times New Roman"/>
                <w:color w:val="000000"/>
                <w:sz w:val="24"/>
                <w:szCs w:val="24"/>
              </w:rPr>
              <w:t>тьюторства. Э</w:t>
            </w:r>
            <w:r w:rsidRPr="005B4CD1">
              <w:rPr>
                <w:rFonts w:ascii="Times New Roman" w:hAnsi="Times New Roman"/>
                <w:color w:val="000000"/>
                <w:sz w:val="24"/>
                <w:szCs w:val="24"/>
              </w:rPr>
              <w:t>тапы тьюторского сопровождения</w:t>
            </w:r>
            <w:r>
              <w:rPr>
                <w:rFonts w:ascii="Times New Roman" w:hAnsi="Times New Roman"/>
                <w:color w:val="000000"/>
                <w:sz w:val="24"/>
                <w:szCs w:val="24"/>
              </w:rPr>
              <w:t xml:space="preserve"> дополнительного образования. Тьюторское действие. </w:t>
            </w:r>
            <w:r w:rsidRPr="005B4CD1">
              <w:rPr>
                <w:rFonts w:ascii="Times New Roman" w:hAnsi="Times New Roman"/>
                <w:color w:val="000000"/>
                <w:sz w:val="24"/>
                <w:szCs w:val="24"/>
              </w:rPr>
              <w:t>Научные фил</w:t>
            </w:r>
            <w:r w:rsidRPr="005B4CD1">
              <w:rPr>
                <w:rFonts w:ascii="Times New Roman" w:hAnsi="Times New Roman"/>
                <w:color w:val="000000"/>
                <w:sz w:val="24"/>
                <w:szCs w:val="24"/>
              </w:rPr>
              <w:t>о</w:t>
            </w:r>
            <w:r w:rsidRPr="005B4CD1">
              <w:rPr>
                <w:rFonts w:ascii="Times New Roman" w:hAnsi="Times New Roman"/>
                <w:color w:val="000000"/>
                <w:sz w:val="24"/>
                <w:szCs w:val="24"/>
              </w:rPr>
              <w:t>софско-педагогические концепции</w:t>
            </w:r>
            <w:r>
              <w:rPr>
                <w:rFonts w:ascii="Times New Roman" w:hAnsi="Times New Roman"/>
                <w:color w:val="000000"/>
                <w:sz w:val="24"/>
                <w:szCs w:val="24"/>
              </w:rPr>
              <w:t xml:space="preserve"> тьюторства</w:t>
            </w:r>
            <w:r w:rsidRPr="005B4CD1">
              <w:rPr>
                <w:rFonts w:ascii="Times New Roman" w:hAnsi="Times New Roman"/>
                <w:color w:val="000000"/>
                <w:sz w:val="24"/>
                <w:szCs w:val="24"/>
              </w:rPr>
              <w:t>.</w:t>
            </w:r>
            <w:r>
              <w:rPr>
                <w:rFonts w:ascii="Times New Roman" w:hAnsi="Times New Roman"/>
                <w:color w:val="000000"/>
                <w:sz w:val="24"/>
                <w:szCs w:val="24"/>
              </w:rPr>
              <w:t xml:space="preserve"> </w:t>
            </w:r>
            <w:r w:rsidRPr="005B4CD1">
              <w:rPr>
                <w:rFonts w:ascii="Times New Roman" w:hAnsi="Times New Roman"/>
                <w:color w:val="000000"/>
                <w:sz w:val="24"/>
                <w:szCs w:val="24"/>
              </w:rPr>
              <w:t>Те</w:t>
            </w:r>
            <w:r w:rsidRPr="005B4CD1">
              <w:rPr>
                <w:rFonts w:ascii="Times New Roman" w:hAnsi="Times New Roman"/>
                <w:color w:val="000000"/>
                <w:sz w:val="24"/>
                <w:szCs w:val="24"/>
              </w:rPr>
              <w:t>о</w:t>
            </w:r>
            <w:r w:rsidRPr="005B4CD1">
              <w:rPr>
                <w:rFonts w:ascii="Times New Roman" w:hAnsi="Times New Roman"/>
                <w:color w:val="000000"/>
                <w:sz w:val="24"/>
                <w:szCs w:val="24"/>
              </w:rPr>
              <w:t xml:space="preserve">ретические </w:t>
            </w:r>
            <w:r>
              <w:rPr>
                <w:rFonts w:ascii="Times New Roman" w:hAnsi="Times New Roman"/>
                <w:color w:val="000000"/>
                <w:sz w:val="24"/>
                <w:szCs w:val="24"/>
              </w:rPr>
              <w:t xml:space="preserve">и практические </w:t>
            </w:r>
            <w:r w:rsidRPr="005B4CD1">
              <w:rPr>
                <w:rFonts w:ascii="Times New Roman" w:hAnsi="Times New Roman"/>
                <w:color w:val="000000"/>
                <w:sz w:val="24"/>
                <w:szCs w:val="24"/>
              </w:rPr>
              <w:t>аспекты тьюторского с</w:t>
            </w:r>
            <w:r w:rsidRPr="005B4CD1">
              <w:rPr>
                <w:rFonts w:ascii="Times New Roman" w:hAnsi="Times New Roman"/>
                <w:color w:val="000000"/>
                <w:sz w:val="24"/>
                <w:szCs w:val="24"/>
              </w:rPr>
              <w:t>о</w:t>
            </w:r>
            <w:r w:rsidRPr="005B4CD1">
              <w:rPr>
                <w:rFonts w:ascii="Times New Roman" w:hAnsi="Times New Roman"/>
                <w:color w:val="000000"/>
                <w:sz w:val="24"/>
                <w:szCs w:val="24"/>
              </w:rPr>
              <w:t xml:space="preserve">провождения </w:t>
            </w:r>
            <w:r>
              <w:rPr>
                <w:rFonts w:ascii="Times New Roman" w:hAnsi="Times New Roman"/>
                <w:color w:val="000000"/>
                <w:sz w:val="24"/>
                <w:szCs w:val="24"/>
              </w:rPr>
              <w:t>в дополнительном образовании</w:t>
            </w:r>
          </w:p>
        </w:tc>
      </w:tr>
      <w:tr w:rsidR="00A0711A" w:rsidRPr="008164E8" w:rsidTr="00272554">
        <w:tc>
          <w:tcPr>
            <w:tcW w:w="817" w:type="dxa"/>
          </w:tcPr>
          <w:p w:rsidR="00A0711A" w:rsidRPr="00A61584" w:rsidRDefault="00A0711A" w:rsidP="00272554">
            <w:pPr>
              <w:pStyle w:val="a3"/>
              <w:ind w:left="0"/>
              <w:rPr>
                <w:szCs w:val="24"/>
              </w:rPr>
            </w:pPr>
            <w:r w:rsidRPr="00A61584">
              <w:rPr>
                <w:szCs w:val="24"/>
              </w:rPr>
              <w:t>3</w:t>
            </w:r>
          </w:p>
        </w:tc>
        <w:tc>
          <w:tcPr>
            <w:tcW w:w="2977" w:type="dxa"/>
          </w:tcPr>
          <w:p w:rsidR="00A0711A" w:rsidRPr="00272554" w:rsidRDefault="00A0711A" w:rsidP="00272554">
            <w:r w:rsidRPr="00272554">
              <w:t>Методика и технология тьюторского сопровожд</w:t>
            </w:r>
            <w:r w:rsidRPr="00272554">
              <w:t>е</w:t>
            </w:r>
            <w:r w:rsidRPr="00272554">
              <w:t xml:space="preserve">ния в системе </w:t>
            </w:r>
            <w:r>
              <w:t>совреме</w:t>
            </w:r>
            <w:r>
              <w:t>н</w:t>
            </w:r>
            <w:r>
              <w:t xml:space="preserve">ного </w:t>
            </w:r>
            <w:r w:rsidRPr="00272554">
              <w:t>дополнительного о</w:t>
            </w:r>
            <w:r w:rsidRPr="00272554">
              <w:t>б</w:t>
            </w:r>
            <w:r w:rsidRPr="00272554">
              <w:t xml:space="preserve">разования </w:t>
            </w:r>
          </w:p>
        </w:tc>
        <w:tc>
          <w:tcPr>
            <w:tcW w:w="5777" w:type="dxa"/>
          </w:tcPr>
          <w:p w:rsidR="00A0711A" w:rsidRPr="001A339C" w:rsidRDefault="00A0711A" w:rsidP="005B4CD1">
            <w:pPr>
              <w:jc w:val="both"/>
            </w:pPr>
            <w:r w:rsidRPr="005B4CD1">
              <w:rPr>
                <w:color w:val="000000"/>
              </w:rPr>
              <w:t>Тьюторство - как педагогическая технология</w:t>
            </w:r>
            <w:r w:rsidRPr="001A339C">
              <w:t xml:space="preserve"> </w:t>
            </w:r>
            <w:r w:rsidRPr="005B4CD1">
              <w:rPr>
                <w:color w:val="000000"/>
              </w:rPr>
              <w:t>Крит</w:t>
            </w:r>
            <w:r w:rsidRPr="005B4CD1">
              <w:rPr>
                <w:color w:val="000000"/>
              </w:rPr>
              <w:t>е</w:t>
            </w:r>
            <w:r w:rsidRPr="005B4CD1">
              <w:rPr>
                <w:color w:val="000000"/>
              </w:rPr>
              <w:t>рии технологии тьюторства</w:t>
            </w:r>
            <w:r>
              <w:rPr>
                <w:color w:val="000000"/>
              </w:rPr>
              <w:t xml:space="preserve">. </w:t>
            </w:r>
            <w:r w:rsidRPr="005B4CD1">
              <w:rPr>
                <w:color w:val="000000"/>
              </w:rPr>
              <w:t>Тьюторство как техн</w:t>
            </w:r>
            <w:r w:rsidRPr="005B4CD1">
              <w:rPr>
                <w:color w:val="000000"/>
              </w:rPr>
              <w:t>о</w:t>
            </w:r>
            <w:r w:rsidRPr="005B4CD1">
              <w:rPr>
                <w:color w:val="000000"/>
              </w:rPr>
              <w:t>логия индивидуализации развития ученика</w:t>
            </w:r>
            <w:r w:rsidRPr="001A339C">
              <w:t xml:space="preserve"> Метод</w:t>
            </w:r>
            <w:r w:rsidRPr="001A339C">
              <w:t>о</w:t>
            </w:r>
            <w:r w:rsidRPr="001A339C">
              <w:t>логия и методы тьюторского сопровождения в д</w:t>
            </w:r>
            <w:r w:rsidRPr="001A339C">
              <w:t>о</w:t>
            </w:r>
            <w:r w:rsidRPr="001A339C">
              <w:t xml:space="preserve">полнительном образовании. Современные концепции и технологии тьюторства в </w:t>
            </w:r>
            <w:r>
              <w:t xml:space="preserve">дополнительном </w:t>
            </w:r>
            <w:r w:rsidRPr="001A339C">
              <w:t>образ</w:t>
            </w:r>
            <w:r w:rsidRPr="001A339C">
              <w:t>о</w:t>
            </w:r>
            <w:r w:rsidRPr="001A339C">
              <w:t>вани</w:t>
            </w:r>
            <w:r>
              <w:t>и</w:t>
            </w:r>
            <w:r w:rsidRPr="001A339C">
              <w:t xml:space="preserve">. </w:t>
            </w:r>
          </w:p>
        </w:tc>
      </w:tr>
    </w:tbl>
    <w:p w:rsidR="00A0711A" w:rsidRPr="000E103C" w:rsidRDefault="00A0711A" w:rsidP="0099483A">
      <w:pPr>
        <w:autoSpaceDE w:val="0"/>
        <w:autoSpaceDN w:val="0"/>
        <w:adjustRightInd w:val="0"/>
        <w:rPr>
          <w:b/>
        </w:rPr>
      </w:pPr>
    </w:p>
    <w:p w:rsidR="00A0711A" w:rsidRPr="000E103C" w:rsidRDefault="00A0711A" w:rsidP="0099483A">
      <w:pPr>
        <w:autoSpaceDE w:val="0"/>
        <w:autoSpaceDN w:val="0"/>
        <w:adjustRightInd w:val="0"/>
        <w:rPr>
          <w:b/>
        </w:rPr>
      </w:pPr>
      <w:r w:rsidRPr="000E103C">
        <w:rPr>
          <w:b/>
        </w:rPr>
        <w:t>4.2.2. Содержание практических занятий</w:t>
      </w:r>
    </w:p>
    <w:p w:rsidR="00A0711A" w:rsidRPr="000E103C" w:rsidRDefault="00A0711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A0711A" w:rsidRPr="000E103C" w:rsidTr="0005776A">
        <w:tc>
          <w:tcPr>
            <w:tcW w:w="817" w:type="dxa"/>
          </w:tcPr>
          <w:p w:rsidR="00A0711A" w:rsidRPr="000E103C" w:rsidRDefault="00A0711A" w:rsidP="00A96FF5">
            <w:pPr>
              <w:jc w:val="center"/>
              <w:rPr>
                <w:b/>
              </w:rPr>
            </w:pPr>
            <w:r w:rsidRPr="000E103C">
              <w:rPr>
                <w:b/>
              </w:rPr>
              <w:t>№ п/п</w:t>
            </w:r>
          </w:p>
        </w:tc>
        <w:tc>
          <w:tcPr>
            <w:tcW w:w="2552" w:type="dxa"/>
          </w:tcPr>
          <w:p w:rsidR="00A0711A" w:rsidRPr="000E103C" w:rsidRDefault="00A0711A" w:rsidP="00A96FF5">
            <w:pPr>
              <w:jc w:val="center"/>
              <w:rPr>
                <w:b/>
              </w:rPr>
            </w:pPr>
            <w:r w:rsidRPr="000E103C">
              <w:rPr>
                <w:b/>
              </w:rPr>
              <w:t>Наименование темы (раздела) дисципл</w:t>
            </w:r>
            <w:r w:rsidRPr="000E103C">
              <w:rPr>
                <w:b/>
              </w:rPr>
              <w:t>и</w:t>
            </w:r>
            <w:r w:rsidRPr="000E103C">
              <w:rPr>
                <w:b/>
              </w:rPr>
              <w:t>ны</w:t>
            </w:r>
          </w:p>
        </w:tc>
        <w:tc>
          <w:tcPr>
            <w:tcW w:w="6202" w:type="dxa"/>
          </w:tcPr>
          <w:p w:rsidR="00A0711A" w:rsidRPr="000E103C" w:rsidRDefault="00A0711A" w:rsidP="002D0F2F">
            <w:pPr>
              <w:jc w:val="center"/>
              <w:rPr>
                <w:b/>
              </w:rPr>
            </w:pPr>
            <w:r w:rsidRPr="000E103C">
              <w:rPr>
                <w:b/>
              </w:rPr>
              <w:t>Содержание практического занятия</w:t>
            </w:r>
          </w:p>
        </w:tc>
      </w:tr>
      <w:tr w:rsidR="00A0711A" w:rsidRPr="008164E8" w:rsidTr="0005776A">
        <w:tc>
          <w:tcPr>
            <w:tcW w:w="817" w:type="dxa"/>
          </w:tcPr>
          <w:p w:rsidR="00A0711A" w:rsidRPr="00A61584" w:rsidRDefault="00A0711A" w:rsidP="000E103C">
            <w:pPr>
              <w:pStyle w:val="a3"/>
              <w:ind w:left="0"/>
              <w:jc w:val="center"/>
              <w:rPr>
                <w:szCs w:val="24"/>
              </w:rPr>
            </w:pPr>
            <w:r w:rsidRPr="00A61584">
              <w:rPr>
                <w:szCs w:val="24"/>
              </w:rPr>
              <w:t>1</w:t>
            </w:r>
          </w:p>
        </w:tc>
        <w:tc>
          <w:tcPr>
            <w:tcW w:w="2552" w:type="dxa"/>
          </w:tcPr>
          <w:p w:rsidR="00A0711A" w:rsidRPr="00FE162A" w:rsidRDefault="00A0711A" w:rsidP="000E103C">
            <w:r w:rsidRPr="00FE162A">
              <w:t>История становления, содержание и стру</w:t>
            </w:r>
            <w:r w:rsidRPr="00FE162A">
              <w:t>к</w:t>
            </w:r>
            <w:r w:rsidRPr="00FE162A">
              <w:t>тура  современной с</w:t>
            </w:r>
            <w:r w:rsidRPr="00FE162A">
              <w:t>и</w:t>
            </w:r>
            <w:r w:rsidRPr="00FE162A">
              <w:t>стемы дополнител</w:t>
            </w:r>
            <w:r w:rsidRPr="00FE162A">
              <w:t>ь</w:t>
            </w:r>
            <w:r w:rsidRPr="00FE162A">
              <w:t>ного образования в России</w:t>
            </w:r>
          </w:p>
        </w:tc>
        <w:tc>
          <w:tcPr>
            <w:tcW w:w="6202" w:type="dxa"/>
          </w:tcPr>
          <w:p w:rsidR="00A0711A" w:rsidRPr="00FE162A" w:rsidRDefault="00A0711A" w:rsidP="000E103C">
            <w:pPr>
              <w:pStyle w:val="1"/>
              <w:spacing w:after="0" w:line="240" w:lineRule="auto"/>
              <w:ind w:left="0"/>
              <w:jc w:val="both"/>
              <w:rPr>
                <w:rFonts w:ascii="Times New Roman" w:hAnsi="Times New Roman"/>
                <w:b/>
                <w:sz w:val="24"/>
                <w:szCs w:val="24"/>
              </w:rPr>
            </w:pPr>
            <w:r w:rsidRPr="00FE162A">
              <w:rPr>
                <w:rFonts w:ascii="Times New Roman" w:hAnsi="Times New Roman"/>
                <w:b/>
                <w:sz w:val="24"/>
                <w:szCs w:val="24"/>
              </w:rPr>
              <w:t>Истоки возникновения дополнительного образования как института социализации</w:t>
            </w:r>
          </w:p>
          <w:p w:rsidR="00A0711A" w:rsidRPr="00FE162A" w:rsidRDefault="00A0711A" w:rsidP="000E103C">
            <w:pPr>
              <w:textAlignment w:val="baseline"/>
              <w:rPr>
                <w:bCs/>
              </w:rPr>
            </w:pPr>
            <w:r w:rsidRPr="00FE162A">
              <w:t xml:space="preserve">1. </w:t>
            </w:r>
            <w:r w:rsidRPr="00FE162A">
              <w:rPr>
                <w:bCs/>
              </w:rPr>
              <w:t>Исторические предпосылки возникновения дополн</w:t>
            </w:r>
            <w:r w:rsidRPr="00FE162A">
              <w:rPr>
                <w:bCs/>
              </w:rPr>
              <w:t>и</w:t>
            </w:r>
            <w:r w:rsidRPr="00FE162A">
              <w:rPr>
                <w:bCs/>
              </w:rPr>
              <w:t>тельного (внешкольного) образования</w:t>
            </w:r>
          </w:p>
          <w:p w:rsidR="00A0711A" w:rsidRPr="00FE162A" w:rsidRDefault="00A0711A" w:rsidP="000E103C">
            <w:pPr>
              <w:textAlignment w:val="baseline"/>
            </w:pPr>
            <w:r w:rsidRPr="00FE162A">
              <w:t>2. Взгляды античных философов на проблемы гармони</w:t>
            </w:r>
            <w:r w:rsidRPr="00FE162A">
              <w:t>ч</w:t>
            </w:r>
            <w:r w:rsidRPr="00FE162A">
              <w:t>ного развития личности</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4. Идеи мыслителей эпохи Возрождения о роли эстетич</w:t>
            </w:r>
            <w:r w:rsidRPr="00FE162A">
              <w:rPr>
                <w:rFonts w:ascii="Times New Roman" w:hAnsi="Times New Roman"/>
                <w:sz w:val="24"/>
                <w:szCs w:val="24"/>
              </w:rPr>
              <w:t>е</w:t>
            </w:r>
            <w:r w:rsidRPr="00FE162A">
              <w:rPr>
                <w:rFonts w:ascii="Times New Roman" w:hAnsi="Times New Roman"/>
                <w:sz w:val="24"/>
                <w:szCs w:val="24"/>
              </w:rPr>
              <w:t>ского и физического воспитания</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5. Становление внешкольного воспитания в западноевр</w:t>
            </w:r>
            <w:r w:rsidRPr="00FE162A">
              <w:rPr>
                <w:rFonts w:ascii="Times New Roman" w:hAnsi="Times New Roman"/>
                <w:sz w:val="24"/>
                <w:szCs w:val="24"/>
              </w:rPr>
              <w:t>о</w:t>
            </w:r>
            <w:r w:rsidRPr="00FE162A">
              <w:rPr>
                <w:rFonts w:ascii="Times New Roman" w:hAnsi="Times New Roman"/>
                <w:sz w:val="24"/>
                <w:szCs w:val="24"/>
              </w:rPr>
              <w:t>пейской культуре в Новое Время</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6. Формы внешкольного воспитания и образования в З</w:t>
            </w:r>
            <w:r w:rsidRPr="00FE162A">
              <w:rPr>
                <w:rFonts w:ascii="Times New Roman" w:hAnsi="Times New Roman"/>
                <w:sz w:val="24"/>
                <w:szCs w:val="24"/>
              </w:rPr>
              <w:t>а</w:t>
            </w:r>
            <w:r w:rsidRPr="00FE162A">
              <w:rPr>
                <w:rFonts w:ascii="Times New Roman" w:hAnsi="Times New Roman"/>
                <w:sz w:val="24"/>
                <w:szCs w:val="24"/>
              </w:rPr>
              <w:t xml:space="preserve">падной Европе и США в ХХ – начале </w:t>
            </w:r>
            <w:r w:rsidRPr="00FE162A">
              <w:rPr>
                <w:rFonts w:ascii="Times New Roman" w:hAnsi="Times New Roman"/>
                <w:sz w:val="24"/>
                <w:szCs w:val="24"/>
                <w:lang w:val="en-US"/>
              </w:rPr>
              <w:t>XXI</w:t>
            </w:r>
            <w:r w:rsidRPr="00FE162A">
              <w:rPr>
                <w:rFonts w:ascii="Times New Roman" w:hAnsi="Times New Roman"/>
                <w:sz w:val="24"/>
                <w:szCs w:val="24"/>
              </w:rPr>
              <w:t xml:space="preserve"> вв.</w:t>
            </w:r>
          </w:p>
          <w:p w:rsidR="00A0711A" w:rsidRPr="00FE162A" w:rsidRDefault="00A0711A" w:rsidP="000E103C">
            <w:pPr>
              <w:textAlignment w:val="baseline"/>
              <w:rPr>
                <w:b/>
              </w:rPr>
            </w:pPr>
            <w:r w:rsidRPr="00FE162A">
              <w:rPr>
                <w:b/>
              </w:rPr>
              <w:t>Становление системы внешкольного воспитания в России (XVIII — начало XX в.)</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 xml:space="preserve">1. Формы внеаудиторной воспитательно-образовательной деятельности в образовательных учреждениях России в </w:t>
            </w:r>
            <w:r w:rsidRPr="00FE162A">
              <w:rPr>
                <w:rFonts w:ascii="Times New Roman" w:hAnsi="Times New Roman"/>
                <w:b/>
                <w:sz w:val="24"/>
                <w:szCs w:val="24"/>
              </w:rPr>
              <w:t>XVIII</w:t>
            </w:r>
            <w:r w:rsidRPr="00FE162A">
              <w:rPr>
                <w:rFonts w:ascii="Times New Roman" w:hAnsi="Times New Roman"/>
                <w:sz w:val="24"/>
                <w:szCs w:val="24"/>
              </w:rPr>
              <w:t xml:space="preserve"> в.</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2. Внеаудиторные формы воспитания и образования в с</w:t>
            </w:r>
            <w:r w:rsidRPr="00FE162A">
              <w:rPr>
                <w:rFonts w:ascii="Times New Roman" w:hAnsi="Times New Roman"/>
                <w:sz w:val="24"/>
                <w:szCs w:val="24"/>
              </w:rPr>
              <w:t>и</w:t>
            </w:r>
            <w:r w:rsidRPr="00FE162A">
              <w:rPr>
                <w:rFonts w:ascii="Times New Roman" w:hAnsi="Times New Roman"/>
                <w:sz w:val="24"/>
                <w:szCs w:val="24"/>
              </w:rPr>
              <w:t>стеме гимназического образования.</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3. Разработка теоретических основ формирования общ</w:t>
            </w:r>
            <w:r w:rsidRPr="00FE162A">
              <w:rPr>
                <w:rFonts w:ascii="Times New Roman" w:hAnsi="Times New Roman"/>
                <w:sz w:val="24"/>
                <w:szCs w:val="24"/>
              </w:rPr>
              <w:t>е</w:t>
            </w:r>
            <w:r w:rsidRPr="00FE162A">
              <w:rPr>
                <w:rFonts w:ascii="Times New Roman" w:hAnsi="Times New Roman"/>
                <w:sz w:val="24"/>
                <w:szCs w:val="24"/>
              </w:rPr>
              <w:t>доступного внешкольного воспитания и образования</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4. Роль С.Т.Шацкого в развитии внешкольного образов</w:t>
            </w:r>
            <w:r w:rsidRPr="00FE162A">
              <w:rPr>
                <w:rFonts w:ascii="Times New Roman" w:hAnsi="Times New Roman"/>
                <w:sz w:val="24"/>
                <w:szCs w:val="24"/>
              </w:rPr>
              <w:t>а</w:t>
            </w:r>
            <w:r w:rsidRPr="00FE162A">
              <w:rPr>
                <w:rFonts w:ascii="Times New Roman" w:hAnsi="Times New Roman"/>
                <w:sz w:val="24"/>
                <w:szCs w:val="24"/>
              </w:rPr>
              <w:t>ния</w:t>
            </w:r>
          </w:p>
          <w:p w:rsidR="00A0711A" w:rsidRPr="00FE162A" w:rsidRDefault="00A0711A" w:rsidP="000E103C">
            <w:pPr>
              <w:pStyle w:val="1"/>
              <w:spacing w:after="0" w:line="240" w:lineRule="auto"/>
              <w:ind w:left="0"/>
              <w:jc w:val="both"/>
              <w:rPr>
                <w:rFonts w:ascii="Times New Roman" w:hAnsi="Times New Roman"/>
                <w:b/>
                <w:sz w:val="24"/>
                <w:szCs w:val="24"/>
              </w:rPr>
            </w:pPr>
            <w:r w:rsidRPr="00FE162A">
              <w:rPr>
                <w:rFonts w:ascii="Times New Roman" w:hAnsi="Times New Roman"/>
                <w:b/>
                <w:sz w:val="24"/>
                <w:szCs w:val="24"/>
              </w:rPr>
              <w:t>Развитие дополнительного образования в России</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1. Создание первых экспериментальных детских вн</w:t>
            </w:r>
            <w:r w:rsidRPr="00FE162A">
              <w:rPr>
                <w:rFonts w:ascii="Times New Roman" w:hAnsi="Times New Roman"/>
                <w:sz w:val="24"/>
                <w:szCs w:val="24"/>
              </w:rPr>
              <w:t>е</w:t>
            </w:r>
            <w:r w:rsidRPr="00FE162A">
              <w:rPr>
                <w:rFonts w:ascii="Times New Roman" w:hAnsi="Times New Roman"/>
                <w:sz w:val="24"/>
                <w:szCs w:val="24"/>
              </w:rPr>
              <w:t>школьных учреждений</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2. Становление внешкольного воспитания в довоенный период</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3. Развитие внешкольного воспитания в 40 – 70-е годы ХХ в.</w:t>
            </w:r>
          </w:p>
          <w:p w:rsidR="00A0711A" w:rsidRPr="00FE162A" w:rsidRDefault="00A0711A" w:rsidP="000E103C">
            <w:pPr>
              <w:pStyle w:val="1"/>
              <w:spacing w:after="0" w:line="240" w:lineRule="auto"/>
              <w:ind w:left="0"/>
              <w:jc w:val="both"/>
              <w:rPr>
                <w:rFonts w:ascii="Times New Roman" w:hAnsi="Times New Roman"/>
                <w:bCs/>
                <w:sz w:val="24"/>
                <w:szCs w:val="24"/>
              </w:rPr>
            </w:pPr>
            <w:r w:rsidRPr="00FE162A">
              <w:rPr>
                <w:rFonts w:ascii="Times New Roman" w:hAnsi="Times New Roman"/>
                <w:sz w:val="24"/>
                <w:szCs w:val="24"/>
              </w:rPr>
              <w:t>4. Реформирование</w:t>
            </w:r>
            <w:r w:rsidRPr="00FE162A">
              <w:rPr>
                <w:rFonts w:ascii="Times New Roman" w:hAnsi="Times New Roman"/>
                <w:bCs/>
                <w:sz w:val="24"/>
                <w:szCs w:val="24"/>
              </w:rPr>
              <w:t xml:space="preserve"> системы внешкольного воспитания в 80 – 90-е годы ХХ в.</w:t>
            </w:r>
          </w:p>
          <w:p w:rsidR="00A0711A" w:rsidRPr="00FE162A" w:rsidRDefault="00A0711A" w:rsidP="000E103C">
            <w:pPr>
              <w:textAlignment w:val="baseline"/>
              <w:rPr>
                <w:bCs/>
              </w:rPr>
            </w:pPr>
            <w:r w:rsidRPr="00FE162A">
              <w:t>5. Переход от внешкольного воспитания к дополнител</w:t>
            </w:r>
            <w:r w:rsidRPr="00FE162A">
              <w:t>ь</w:t>
            </w:r>
            <w:r w:rsidRPr="00FE162A">
              <w:t xml:space="preserve">ному образованию (конец 1990-х гг. — по настоящее время) </w:t>
            </w:r>
          </w:p>
        </w:tc>
      </w:tr>
      <w:tr w:rsidR="00A0711A" w:rsidRPr="008164E8" w:rsidTr="0005776A">
        <w:tc>
          <w:tcPr>
            <w:tcW w:w="817" w:type="dxa"/>
          </w:tcPr>
          <w:p w:rsidR="00A0711A" w:rsidRPr="00A61584" w:rsidRDefault="00A0711A" w:rsidP="000E103C">
            <w:pPr>
              <w:pStyle w:val="a3"/>
              <w:ind w:left="0"/>
              <w:jc w:val="center"/>
              <w:rPr>
                <w:szCs w:val="24"/>
              </w:rPr>
            </w:pPr>
            <w:r w:rsidRPr="00A61584">
              <w:rPr>
                <w:szCs w:val="24"/>
              </w:rPr>
              <w:t>2</w:t>
            </w:r>
          </w:p>
        </w:tc>
        <w:tc>
          <w:tcPr>
            <w:tcW w:w="2552" w:type="dxa"/>
          </w:tcPr>
          <w:p w:rsidR="00A0711A" w:rsidRPr="00FE162A" w:rsidRDefault="00A0711A" w:rsidP="000E103C">
            <w:r w:rsidRPr="00FE162A">
              <w:rPr>
                <w:bCs/>
              </w:rPr>
              <w:t>Тьюторство: понятие, сущность, принципы</w:t>
            </w:r>
          </w:p>
        </w:tc>
        <w:tc>
          <w:tcPr>
            <w:tcW w:w="6202" w:type="dxa"/>
          </w:tcPr>
          <w:p w:rsidR="00A0711A" w:rsidRPr="00FE162A" w:rsidRDefault="00A0711A" w:rsidP="000E103C">
            <w:pPr>
              <w:pStyle w:val="1"/>
              <w:spacing w:after="0" w:line="240" w:lineRule="auto"/>
              <w:ind w:left="0"/>
              <w:jc w:val="both"/>
              <w:rPr>
                <w:rFonts w:ascii="Times New Roman" w:hAnsi="Times New Roman"/>
                <w:b/>
                <w:sz w:val="24"/>
                <w:szCs w:val="24"/>
              </w:rPr>
            </w:pPr>
            <w:r w:rsidRPr="00FE162A">
              <w:rPr>
                <w:rFonts w:ascii="Times New Roman" w:hAnsi="Times New Roman"/>
                <w:b/>
                <w:sz w:val="24"/>
                <w:szCs w:val="24"/>
              </w:rPr>
              <w:t>Тьюторство как сопровождение процесса индивиду</w:t>
            </w:r>
            <w:r w:rsidRPr="00FE162A">
              <w:rPr>
                <w:rFonts w:ascii="Times New Roman" w:hAnsi="Times New Roman"/>
                <w:b/>
                <w:sz w:val="24"/>
                <w:szCs w:val="24"/>
              </w:rPr>
              <w:t>а</w:t>
            </w:r>
            <w:r w:rsidRPr="00FE162A">
              <w:rPr>
                <w:rFonts w:ascii="Times New Roman" w:hAnsi="Times New Roman"/>
                <w:b/>
                <w:sz w:val="24"/>
                <w:szCs w:val="24"/>
              </w:rPr>
              <w:t>лизации в открытом образовательном пространстве</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1. Современная трактовка понятия «тьюторство»</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1. Цели и задачи тьюторства</w:t>
            </w:r>
          </w:p>
          <w:p w:rsidR="00A0711A" w:rsidRPr="00FE162A" w:rsidRDefault="00A0711A" w:rsidP="000E103C">
            <w:pPr>
              <w:textAlignment w:val="baseline"/>
            </w:pPr>
            <w:r w:rsidRPr="00FE162A">
              <w:t xml:space="preserve">2. Современные концепции тьюторского сопровождения </w:t>
            </w:r>
          </w:p>
          <w:p w:rsidR="00A0711A" w:rsidRPr="00FE162A" w:rsidRDefault="00A0711A" w:rsidP="000E103C">
            <w:pPr>
              <w:textAlignment w:val="baseline"/>
            </w:pPr>
            <w:r w:rsidRPr="00FE162A">
              <w:t>3. Формы организации тьюторства</w:t>
            </w:r>
          </w:p>
          <w:p w:rsidR="00A0711A" w:rsidRPr="00FE162A" w:rsidRDefault="00A0711A" w:rsidP="000E103C">
            <w:pPr>
              <w:textAlignment w:val="baseline"/>
            </w:pPr>
            <w:r w:rsidRPr="00FE162A">
              <w:t>4. Функции тьютора в учреждениях дополнительного о</w:t>
            </w:r>
            <w:r w:rsidRPr="00FE162A">
              <w:t>б</w:t>
            </w:r>
            <w:r w:rsidRPr="00FE162A">
              <w:t>разования</w:t>
            </w:r>
          </w:p>
          <w:p w:rsidR="00A0711A" w:rsidRPr="00FE162A" w:rsidRDefault="00A0711A" w:rsidP="000E103C">
            <w:pPr>
              <w:jc w:val="both"/>
              <w:textAlignment w:val="baseline"/>
              <w:rPr>
                <w:b/>
              </w:rPr>
            </w:pPr>
            <w:r w:rsidRPr="00FE162A">
              <w:rPr>
                <w:b/>
              </w:rPr>
              <w:t>Тьюторство как новая компетенция в образовании</w:t>
            </w:r>
          </w:p>
          <w:p w:rsidR="00A0711A" w:rsidRPr="00FE162A" w:rsidRDefault="00A0711A" w:rsidP="000E103C">
            <w:pPr>
              <w:jc w:val="both"/>
              <w:textAlignment w:val="baseline"/>
              <w:rPr>
                <w:b/>
              </w:rPr>
            </w:pPr>
            <w:r w:rsidRPr="00FE162A">
              <w:t>1. Проектирование тьюторской деятельности</w:t>
            </w:r>
          </w:p>
          <w:p w:rsidR="00A0711A" w:rsidRPr="00FE162A" w:rsidRDefault="00A0711A" w:rsidP="000E103C">
            <w:pPr>
              <w:jc w:val="both"/>
              <w:textAlignment w:val="baseline"/>
            </w:pPr>
            <w:r w:rsidRPr="00FE162A">
              <w:t>2. Специфика функционирования тьюторства в условиях учреждений дополнительного образования</w:t>
            </w:r>
          </w:p>
          <w:p w:rsidR="00A0711A" w:rsidRPr="00FE162A" w:rsidRDefault="00A0711A" w:rsidP="000E103C">
            <w:pPr>
              <w:jc w:val="both"/>
              <w:textAlignment w:val="baseline"/>
            </w:pPr>
            <w:r w:rsidRPr="00FE162A">
              <w:t>3. Позиция тьютора в образовании</w:t>
            </w:r>
          </w:p>
          <w:p w:rsidR="00A0711A" w:rsidRPr="00FE162A" w:rsidRDefault="00A0711A" w:rsidP="000E103C">
            <w:pPr>
              <w:jc w:val="both"/>
              <w:textAlignment w:val="baseline"/>
              <w:rPr>
                <w:b/>
              </w:rPr>
            </w:pPr>
            <w:r w:rsidRPr="00FE162A">
              <w:t>4. Взаимодействие тьютора с различными категориями обучающихся</w:t>
            </w:r>
          </w:p>
          <w:p w:rsidR="00A0711A" w:rsidRPr="00FE162A" w:rsidRDefault="00A0711A" w:rsidP="000E103C">
            <w:pPr>
              <w:jc w:val="both"/>
              <w:textAlignment w:val="baseline"/>
              <w:rPr>
                <w:b/>
              </w:rPr>
            </w:pPr>
            <w:r w:rsidRPr="00FE162A">
              <w:rPr>
                <w:b/>
              </w:rPr>
              <w:t>Специфика содержания тьюторской деятельности в современном дополнительном образовании</w:t>
            </w:r>
          </w:p>
          <w:p w:rsidR="00A0711A" w:rsidRPr="00FE162A" w:rsidRDefault="00A0711A" w:rsidP="000E103C">
            <w:pPr>
              <w:jc w:val="both"/>
              <w:textAlignment w:val="baseline"/>
            </w:pPr>
            <w:r w:rsidRPr="00FE162A">
              <w:t>1. Концептуальные основы организации деятельности тьютора в различных типах системы дополнительного образования</w:t>
            </w:r>
          </w:p>
          <w:p w:rsidR="00A0711A" w:rsidRPr="00A61584" w:rsidRDefault="00A0711A" w:rsidP="00887965">
            <w:pPr>
              <w:pStyle w:val="a3"/>
              <w:widowControl/>
              <w:autoSpaceDE/>
              <w:autoSpaceDN/>
              <w:adjustRightInd/>
              <w:ind w:left="0"/>
              <w:jc w:val="both"/>
              <w:rPr>
                <w:szCs w:val="24"/>
              </w:rPr>
            </w:pPr>
            <w:r w:rsidRPr="00A61584">
              <w:rPr>
                <w:szCs w:val="24"/>
              </w:rPr>
              <w:t>2. Дополнительное образование как основание для успешной реализации модели тьюторства</w:t>
            </w:r>
          </w:p>
          <w:p w:rsidR="00A0711A" w:rsidRPr="00FE162A" w:rsidRDefault="00A0711A" w:rsidP="000E103C">
            <w:pPr>
              <w:jc w:val="both"/>
              <w:textAlignment w:val="baseline"/>
            </w:pPr>
            <w:r w:rsidRPr="00FE162A">
              <w:t>3. Направления деятельности тьютора в учреждениях д</w:t>
            </w:r>
            <w:r w:rsidRPr="00FE162A">
              <w:t>о</w:t>
            </w:r>
            <w:r w:rsidRPr="00FE162A">
              <w:t>полнительного образования</w:t>
            </w:r>
          </w:p>
          <w:p w:rsidR="00A0711A" w:rsidRPr="00FE162A" w:rsidRDefault="00A0711A" w:rsidP="00ED7C3E">
            <w:pPr>
              <w:jc w:val="both"/>
              <w:textAlignment w:val="baseline"/>
              <w:rPr>
                <w:bCs/>
              </w:rPr>
            </w:pPr>
            <w:r w:rsidRPr="00FE162A">
              <w:t>4. Роль тьюторства в осуществлении единства и взаим</w:t>
            </w:r>
            <w:r w:rsidRPr="00FE162A">
              <w:t>о</w:t>
            </w:r>
            <w:r w:rsidRPr="00FE162A">
              <w:t>связанности процессов обучения и воспитания в системе дополнительного образования</w:t>
            </w:r>
          </w:p>
        </w:tc>
      </w:tr>
      <w:tr w:rsidR="00A0711A" w:rsidRPr="008164E8" w:rsidTr="0005776A">
        <w:tc>
          <w:tcPr>
            <w:tcW w:w="817" w:type="dxa"/>
          </w:tcPr>
          <w:p w:rsidR="00A0711A" w:rsidRPr="00A61584" w:rsidRDefault="00A0711A" w:rsidP="000E103C">
            <w:pPr>
              <w:pStyle w:val="a3"/>
              <w:ind w:left="0"/>
              <w:jc w:val="center"/>
              <w:rPr>
                <w:szCs w:val="24"/>
              </w:rPr>
            </w:pPr>
            <w:r w:rsidRPr="00A61584">
              <w:rPr>
                <w:szCs w:val="24"/>
              </w:rPr>
              <w:t>3</w:t>
            </w:r>
          </w:p>
        </w:tc>
        <w:tc>
          <w:tcPr>
            <w:tcW w:w="2552" w:type="dxa"/>
          </w:tcPr>
          <w:p w:rsidR="00A0711A" w:rsidRPr="00FE162A" w:rsidRDefault="00A0711A" w:rsidP="000E103C">
            <w:r w:rsidRPr="00FE162A">
              <w:t>Методика и технол</w:t>
            </w:r>
            <w:r w:rsidRPr="00FE162A">
              <w:t>о</w:t>
            </w:r>
            <w:r w:rsidRPr="00FE162A">
              <w:t>гия тьюторского с</w:t>
            </w:r>
            <w:r w:rsidRPr="00FE162A">
              <w:t>о</w:t>
            </w:r>
            <w:r w:rsidRPr="00FE162A">
              <w:t>провождения в сист</w:t>
            </w:r>
            <w:r w:rsidRPr="00FE162A">
              <w:t>е</w:t>
            </w:r>
            <w:r w:rsidRPr="00FE162A">
              <w:t>ме современного д</w:t>
            </w:r>
            <w:r w:rsidRPr="00FE162A">
              <w:t>о</w:t>
            </w:r>
            <w:r w:rsidRPr="00FE162A">
              <w:t>полнительного обр</w:t>
            </w:r>
            <w:r w:rsidRPr="00FE162A">
              <w:t>а</w:t>
            </w:r>
            <w:r w:rsidRPr="00FE162A">
              <w:t xml:space="preserve">зования </w:t>
            </w:r>
          </w:p>
        </w:tc>
        <w:tc>
          <w:tcPr>
            <w:tcW w:w="6202" w:type="dxa"/>
          </w:tcPr>
          <w:p w:rsidR="00A0711A" w:rsidRPr="00FE162A" w:rsidRDefault="00A0711A" w:rsidP="000E103C">
            <w:pPr>
              <w:jc w:val="both"/>
              <w:textAlignment w:val="baseline"/>
              <w:rPr>
                <w:b/>
              </w:rPr>
            </w:pPr>
            <w:r w:rsidRPr="00FE162A">
              <w:rPr>
                <w:b/>
              </w:rPr>
              <w:t>Методологические и методические основы тьюто</w:t>
            </w:r>
            <w:r w:rsidRPr="00FE162A">
              <w:rPr>
                <w:b/>
              </w:rPr>
              <w:t>р</w:t>
            </w:r>
            <w:r w:rsidRPr="00FE162A">
              <w:rPr>
                <w:b/>
              </w:rPr>
              <w:t xml:space="preserve">ского сопровождения </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 xml:space="preserve">1. </w:t>
            </w:r>
            <w:r w:rsidRPr="00FE162A">
              <w:rPr>
                <w:rFonts w:ascii="Times New Roman" w:hAnsi="Times New Roman"/>
                <w:sz w:val="24"/>
                <w:szCs w:val="24"/>
                <w:shd w:val="clear" w:color="auto" w:fill="FFFFFF"/>
              </w:rPr>
              <w:t>Методологический базис тьюторства</w:t>
            </w:r>
          </w:p>
          <w:p w:rsidR="00A0711A" w:rsidRPr="00FE162A" w:rsidRDefault="00A0711A" w:rsidP="000E103C">
            <w:pPr>
              <w:pStyle w:val="1"/>
              <w:spacing w:after="0" w:line="240" w:lineRule="auto"/>
              <w:ind w:left="0"/>
              <w:jc w:val="both"/>
              <w:rPr>
                <w:rFonts w:ascii="Times New Roman" w:hAnsi="Times New Roman"/>
                <w:sz w:val="24"/>
                <w:szCs w:val="24"/>
                <w:shd w:val="clear" w:color="auto" w:fill="FFFFFF"/>
              </w:rPr>
            </w:pPr>
            <w:r w:rsidRPr="00FE162A">
              <w:rPr>
                <w:rFonts w:ascii="Times New Roman" w:hAnsi="Times New Roman"/>
                <w:sz w:val="24"/>
                <w:szCs w:val="24"/>
                <w:shd w:val="clear" w:color="auto" w:fill="FFFFFF"/>
              </w:rPr>
              <w:t>2. Основные методы работы тьютора в системе дополн</w:t>
            </w:r>
            <w:r w:rsidRPr="00FE162A">
              <w:rPr>
                <w:rFonts w:ascii="Times New Roman" w:hAnsi="Times New Roman"/>
                <w:sz w:val="24"/>
                <w:szCs w:val="24"/>
                <w:shd w:val="clear" w:color="auto" w:fill="FFFFFF"/>
              </w:rPr>
              <w:t>и</w:t>
            </w:r>
            <w:r w:rsidRPr="00FE162A">
              <w:rPr>
                <w:rFonts w:ascii="Times New Roman" w:hAnsi="Times New Roman"/>
                <w:sz w:val="24"/>
                <w:szCs w:val="24"/>
                <w:shd w:val="clear" w:color="auto" w:fill="FFFFFF"/>
              </w:rPr>
              <w:t>тельного образования</w:t>
            </w:r>
          </w:p>
          <w:p w:rsidR="00A0711A" w:rsidRPr="00FE162A" w:rsidRDefault="00A0711A" w:rsidP="000E103C">
            <w:pPr>
              <w:pStyle w:val="1"/>
              <w:spacing w:after="0" w:line="240" w:lineRule="auto"/>
              <w:ind w:left="0"/>
              <w:jc w:val="both"/>
              <w:rPr>
                <w:rFonts w:ascii="Times New Roman" w:hAnsi="Times New Roman"/>
                <w:sz w:val="24"/>
                <w:szCs w:val="24"/>
                <w:shd w:val="clear" w:color="auto" w:fill="FFFFFF"/>
              </w:rPr>
            </w:pPr>
            <w:r w:rsidRPr="00FE162A">
              <w:rPr>
                <w:rFonts w:ascii="Times New Roman" w:hAnsi="Times New Roman"/>
                <w:sz w:val="24"/>
                <w:szCs w:val="24"/>
                <w:shd w:val="clear" w:color="auto" w:fill="FFFFFF"/>
              </w:rPr>
              <w:t>3. Классификация методов тьюторской деятельности в системе дополнительного образования</w:t>
            </w:r>
          </w:p>
          <w:p w:rsidR="00A0711A" w:rsidRPr="00FE162A" w:rsidRDefault="00A0711A" w:rsidP="000E103C">
            <w:pPr>
              <w:pStyle w:val="1"/>
              <w:spacing w:after="0" w:line="240" w:lineRule="auto"/>
              <w:ind w:left="0"/>
              <w:jc w:val="both"/>
              <w:rPr>
                <w:rFonts w:ascii="Times New Roman" w:hAnsi="Times New Roman"/>
                <w:sz w:val="24"/>
                <w:szCs w:val="24"/>
                <w:shd w:val="clear" w:color="auto" w:fill="FFFFFF"/>
              </w:rPr>
            </w:pPr>
            <w:r w:rsidRPr="00FE162A">
              <w:rPr>
                <w:rFonts w:ascii="Times New Roman" w:hAnsi="Times New Roman"/>
                <w:sz w:val="24"/>
                <w:szCs w:val="24"/>
                <w:shd w:val="clear" w:color="auto" w:fill="FFFFFF"/>
              </w:rPr>
              <w:t>4. Реализация тьюторских методов</w:t>
            </w:r>
            <w:r w:rsidRPr="00FE162A">
              <w:rPr>
                <w:rFonts w:ascii="Times New Roman" w:hAnsi="Times New Roman"/>
                <w:sz w:val="24"/>
                <w:szCs w:val="24"/>
              </w:rPr>
              <w:t xml:space="preserve"> </w:t>
            </w:r>
            <w:r w:rsidRPr="00FE162A">
              <w:rPr>
                <w:rFonts w:ascii="Times New Roman" w:hAnsi="Times New Roman"/>
                <w:sz w:val="24"/>
                <w:szCs w:val="24"/>
                <w:shd w:val="clear" w:color="auto" w:fill="FFFFFF"/>
              </w:rPr>
              <w:t>в системе дополн</w:t>
            </w:r>
            <w:r w:rsidRPr="00FE162A">
              <w:rPr>
                <w:rFonts w:ascii="Times New Roman" w:hAnsi="Times New Roman"/>
                <w:sz w:val="24"/>
                <w:szCs w:val="24"/>
                <w:shd w:val="clear" w:color="auto" w:fill="FFFFFF"/>
              </w:rPr>
              <w:t>и</w:t>
            </w:r>
            <w:r w:rsidRPr="00FE162A">
              <w:rPr>
                <w:rFonts w:ascii="Times New Roman" w:hAnsi="Times New Roman"/>
                <w:sz w:val="24"/>
                <w:szCs w:val="24"/>
                <w:shd w:val="clear" w:color="auto" w:fill="FFFFFF"/>
              </w:rPr>
              <w:t>тельного образования</w:t>
            </w:r>
          </w:p>
          <w:p w:rsidR="00A0711A" w:rsidRPr="00FE162A" w:rsidRDefault="00A0711A" w:rsidP="000E103C">
            <w:pPr>
              <w:pStyle w:val="1"/>
              <w:spacing w:after="0" w:line="240" w:lineRule="auto"/>
              <w:ind w:left="0"/>
              <w:jc w:val="both"/>
              <w:rPr>
                <w:rFonts w:ascii="Times New Roman" w:hAnsi="Times New Roman"/>
                <w:b/>
                <w:sz w:val="24"/>
                <w:szCs w:val="24"/>
              </w:rPr>
            </w:pPr>
            <w:r w:rsidRPr="00FE162A">
              <w:rPr>
                <w:rFonts w:ascii="Times New Roman" w:hAnsi="Times New Roman"/>
                <w:b/>
                <w:sz w:val="24"/>
                <w:szCs w:val="24"/>
              </w:rPr>
              <w:t>Место тьюторства в структуре воспитательно-образовательного процесса в сфере дополнительного образования</w:t>
            </w:r>
          </w:p>
          <w:p w:rsidR="00A0711A" w:rsidRPr="00FE162A" w:rsidRDefault="00A0711A" w:rsidP="000E103C">
            <w:pPr>
              <w:pStyle w:val="1"/>
              <w:spacing w:after="0" w:line="240" w:lineRule="auto"/>
              <w:ind w:left="0"/>
              <w:jc w:val="both"/>
              <w:rPr>
                <w:rFonts w:ascii="Times New Roman" w:hAnsi="Times New Roman"/>
                <w:b/>
                <w:sz w:val="24"/>
                <w:szCs w:val="24"/>
              </w:rPr>
            </w:pPr>
            <w:r w:rsidRPr="00FE162A">
              <w:rPr>
                <w:rFonts w:ascii="Times New Roman" w:hAnsi="Times New Roman"/>
                <w:sz w:val="24"/>
                <w:szCs w:val="24"/>
              </w:rPr>
              <w:t>1. Традиции и инновации в тьюторстве</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2. Основные направления исследований тьюторской де</w:t>
            </w:r>
            <w:r w:rsidRPr="00FE162A">
              <w:rPr>
                <w:rFonts w:ascii="Times New Roman" w:hAnsi="Times New Roman"/>
                <w:sz w:val="24"/>
                <w:szCs w:val="24"/>
              </w:rPr>
              <w:t>я</w:t>
            </w:r>
            <w:r w:rsidRPr="00FE162A">
              <w:rPr>
                <w:rFonts w:ascii="Times New Roman" w:hAnsi="Times New Roman"/>
                <w:sz w:val="24"/>
                <w:szCs w:val="24"/>
              </w:rPr>
              <w:t>тельности</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3. Типы педагогических технологий в тьюторстве</w:t>
            </w:r>
          </w:p>
          <w:p w:rsidR="00A0711A" w:rsidRPr="00FE162A" w:rsidRDefault="00A0711A" w:rsidP="000E103C">
            <w:pPr>
              <w:pStyle w:val="1"/>
              <w:spacing w:after="0" w:line="240" w:lineRule="auto"/>
              <w:ind w:left="0"/>
              <w:jc w:val="both"/>
              <w:rPr>
                <w:rFonts w:ascii="Times New Roman" w:hAnsi="Times New Roman"/>
                <w:b/>
                <w:sz w:val="24"/>
                <w:szCs w:val="24"/>
              </w:rPr>
            </w:pPr>
            <w:r w:rsidRPr="00FE162A">
              <w:rPr>
                <w:rFonts w:ascii="Times New Roman" w:hAnsi="Times New Roman"/>
                <w:sz w:val="24"/>
                <w:szCs w:val="24"/>
              </w:rPr>
              <w:t>4. Технологии психолого-педагогического воздействия в системе тьюторского сопровождения дополнительного образования</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5. Тьюторство и инновационные процессы в образовании</w:t>
            </w:r>
          </w:p>
          <w:p w:rsidR="00A0711A" w:rsidRPr="00FE162A" w:rsidRDefault="00A0711A" w:rsidP="000E103C">
            <w:pPr>
              <w:pStyle w:val="1"/>
              <w:spacing w:after="0" w:line="240" w:lineRule="auto"/>
              <w:ind w:left="0"/>
              <w:jc w:val="both"/>
              <w:rPr>
                <w:rFonts w:ascii="Times New Roman" w:hAnsi="Times New Roman"/>
                <w:b/>
                <w:sz w:val="24"/>
                <w:szCs w:val="24"/>
              </w:rPr>
            </w:pPr>
            <w:r w:rsidRPr="00FE162A">
              <w:rPr>
                <w:rFonts w:ascii="Times New Roman" w:hAnsi="Times New Roman"/>
                <w:b/>
                <w:sz w:val="24"/>
                <w:szCs w:val="24"/>
              </w:rPr>
              <w:t>Характеристики процесса реализации тьюторской д</w:t>
            </w:r>
            <w:r w:rsidRPr="00FE162A">
              <w:rPr>
                <w:rFonts w:ascii="Times New Roman" w:hAnsi="Times New Roman"/>
                <w:b/>
                <w:sz w:val="24"/>
                <w:szCs w:val="24"/>
              </w:rPr>
              <w:t>е</w:t>
            </w:r>
            <w:r w:rsidRPr="00FE162A">
              <w:rPr>
                <w:rFonts w:ascii="Times New Roman" w:hAnsi="Times New Roman"/>
                <w:b/>
                <w:sz w:val="24"/>
                <w:szCs w:val="24"/>
              </w:rPr>
              <w:t>ятельности в учреждениях дополнительного образ</w:t>
            </w:r>
            <w:r w:rsidRPr="00FE162A">
              <w:rPr>
                <w:rFonts w:ascii="Times New Roman" w:hAnsi="Times New Roman"/>
                <w:b/>
                <w:sz w:val="24"/>
                <w:szCs w:val="24"/>
              </w:rPr>
              <w:t>о</w:t>
            </w:r>
            <w:r w:rsidRPr="00FE162A">
              <w:rPr>
                <w:rFonts w:ascii="Times New Roman" w:hAnsi="Times New Roman"/>
                <w:b/>
                <w:sz w:val="24"/>
                <w:szCs w:val="24"/>
              </w:rPr>
              <w:t>вания</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1. Средства</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2. Инновационные формы</w:t>
            </w:r>
          </w:p>
          <w:p w:rsidR="00A0711A" w:rsidRPr="00FE162A" w:rsidRDefault="00A0711A" w:rsidP="000E103C">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3. Последовательность процесса осуществления</w:t>
            </w:r>
          </w:p>
          <w:p w:rsidR="00A0711A" w:rsidRPr="00FE162A" w:rsidRDefault="00A0711A" w:rsidP="000E103C">
            <w:pPr>
              <w:pStyle w:val="a8"/>
              <w:spacing w:after="0"/>
              <w:jc w:val="both"/>
              <w:rPr>
                <w:rFonts w:ascii="Times New Roman" w:hAnsi="Times New Roman"/>
                <w:color w:val="auto"/>
                <w:sz w:val="24"/>
                <w:szCs w:val="24"/>
              </w:rPr>
            </w:pPr>
            <w:r w:rsidRPr="00FE162A">
              <w:rPr>
                <w:rFonts w:ascii="Times New Roman" w:hAnsi="Times New Roman"/>
                <w:color w:val="auto"/>
                <w:sz w:val="24"/>
                <w:szCs w:val="24"/>
              </w:rPr>
              <w:t>4. Соотношение компонентов воспитательно-образовательного процесса</w:t>
            </w:r>
          </w:p>
          <w:p w:rsidR="00A0711A" w:rsidRPr="00FE162A" w:rsidRDefault="00A0711A" w:rsidP="00FE162A">
            <w:pPr>
              <w:pStyle w:val="1"/>
              <w:spacing w:after="0" w:line="240" w:lineRule="auto"/>
              <w:ind w:left="0"/>
              <w:jc w:val="both"/>
              <w:rPr>
                <w:rFonts w:ascii="Times New Roman" w:hAnsi="Times New Roman"/>
                <w:sz w:val="24"/>
                <w:szCs w:val="24"/>
              </w:rPr>
            </w:pPr>
            <w:r w:rsidRPr="00FE162A">
              <w:rPr>
                <w:rFonts w:ascii="Times New Roman" w:hAnsi="Times New Roman"/>
                <w:sz w:val="24"/>
                <w:szCs w:val="24"/>
              </w:rPr>
              <w:t>5. Роль тьютора в организации самостоятельной работы обучаемых в учреждениях дополнительного образования</w:t>
            </w:r>
          </w:p>
          <w:p w:rsidR="00A0711A" w:rsidRPr="00FE162A" w:rsidRDefault="00A0711A" w:rsidP="00FE162A">
            <w:pPr>
              <w:textAlignment w:val="baseline"/>
              <w:rPr>
                <w:b/>
                <w:bCs/>
              </w:rPr>
            </w:pPr>
            <w:r>
              <w:t xml:space="preserve">6. </w:t>
            </w:r>
            <w:r w:rsidRPr="00FE162A">
              <w:t>Нормативно-правовое и кадровое обеспечение отеч</w:t>
            </w:r>
            <w:r w:rsidRPr="00FE162A">
              <w:t>е</w:t>
            </w:r>
            <w:r w:rsidRPr="00FE162A">
              <w:t>ственной системы тьюторства в дополнительном образ</w:t>
            </w:r>
            <w:r w:rsidRPr="00FE162A">
              <w:t>о</w:t>
            </w:r>
            <w:r w:rsidRPr="00FE162A">
              <w:t>вании</w:t>
            </w:r>
          </w:p>
        </w:tc>
      </w:tr>
    </w:tbl>
    <w:p w:rsidR="00A0711A" w:rsidRPr="00600897" w:rsidRDefault="00A0711A" w:rsidP="006774E3">
      <w:pPr>
        <w:autoSpaceDE w:val="0"/>
        <w:autoSpaceDN w:val="0"/>
        <w:adjustRightInd w:val="0"/>
        <w:ind w:left="360"/>
        <w:jc w:val="both"/>
        <w:rPr>
          <w:b/>
          <w:bCs/>
          <w:i/>
          <w:iCs/>
        </w:rPr>
      </w:pPr>
    </w:p>
    <w:p w:rsidR="00A0711A" w:rsidRPr="00600897" w:rsidRDefault="00A0711A" w:rsidP="006774E3">
      <w:pPr>
        <w:autoSpaceDE w:val="0"/>
        <w:autoSpaceDN w:val="0"/>
        <w:adjustRightInd w:val="0"/>
        <w:ind w:left="360"/>
        <w:jc w:val="both"/>
        <w:rPr>
          <w:b/>
          <w:bCs/>
          <w:i/>
          <w:iCs/>
        </w:rPr>
      </w:pPr>
      <w:r w:rsidRPr="00600897">
        <w:rPr>
          <w:b/>
          <w:bCs/>
          <w:i/>
          <w:iCs/>
        </w:rPr>
        <w:t>5. Перечень учебно-методического обеспечения для самостоятельной работы обуч</w:t>
      </w:r>
      <w:r w:rsidRPr="00600897">
        <w:rPr>
          <w:b/>
          <w:bCs/>
          <w:i/>
          <w:iCs/>
        </w:rPr>
        <w:t>а</w:t>
      </w:r>
      <w:r w:rsidRPr="00600897">
        <w:rPr>
          <w:b/>
          <w:bCs/>
          <w:i/>
          <w:iCs/>
        </w:rPr>
        <w:t xml:space="preserve">ющихся по дисциплине </w:t>
      </w:r>
    </w:p>
    <w:p w:rsidR="00A0711A" w:rsidRPr="00600897" w:rsidRDefault="00A0711A" w:rsidP="004B0DB4"/>
    <w:p w:rsidR="00A0711A" w:rsidRPr="00600897" w:rsidRDefault="00A0711A" w:rsidP="00597EC1">
      <w:pPr>
        <w:pStyle w:val="a3"/>
        <w:ind w:left="0" w:firstLine="709"/>
        <w:jc w:val="both"/>
      </w:pPr>
      <w:r w:rsidRPr="00600897">
        <w:t>Болотова М.И. Педагогика (семинарские занятия) [Электронный ресурс]: учебно-методическое пособие для студентов высшего профессионального образования / Болотова М.И., Москалева Ю.А.— Электрон. текстовые данные.— Оренбург: Оренб. ГМА, 2014.— 118 c.— Режим доступа: http://www.iprbookshop.ru/51470.— ЭБС «IPRbooks», по паролю</w:t>
      </w:r>
    </w:p>
    <w:p w:rsidR="00A0711A" w:rsidRPr="00600897" w:rsidRDefault="00A0711A" w:rsidP="00597EC1">
      <w:pPr>
        <w:pStyle w:val="a3"/>
        <w:ind w:left="0" w:firstLine="709"/>
        <w:jc w:val="both"/>
        <w:rPr>
          <w:shd w:val="clear" w:color="auto" w:fill="FCFCFC"/>
        </w:rPr>
      </w:pPr>
    </w:p>
    <w:p w:rsidR="00A0711A" w:rsidRPr="00600897" w:rsidRDefault="00A0711A" w:rsidP="00860831">
      <w:pPr>
        <w:pStyle w:val="a3"/>
        <w:tabs>
          <w:tab w:val="left" w:pos="1701"/>
        </w:tabs>
        <w:ind w:left="0" w:firstLine="709"/>
        <w:jc w:val="both"/>
        <w:rPr>
          <w:b/>
          <w:bCs/>
          <w:i/>
          <w:iCs/>
        </w:rPr>
      </w:pPr>
      <w:r w:rsidRPr="00600897">
        <w:rPr>
          <w:shd w:val="clear" w:color="auto" w:fill="FCFCFC"/>
        </w:rPr>
        <w:t>Гузикова М.О. Методическое обеспечение самостоятельной работы обучающихся при освоении дисциплины «Основы теории межкультурной коммуникации» в условиях комп</w:t>
      </w:r>
      <w:r w:rsidRPr="00600897">
        <w:rPr>
          <w:shd w:val="clear" w:color="auto" w:fill="FCFCFC"/>
        </w:rPr>
        <w:t>е</w:t>
      </w:r>
      <w:r w:rsidRPr="00600897">
        <w:rPr>
          <w:shd w:val="clear" w:color="auto" w:fill="FCFCFC"/>
        </w:rPr>
        <w:t>тентностного подхода в образовании [Электронный ресурс]: учебное пособие/ Гузикова М.О.— Электрон. текстовые данные.— Екатеринбург: Уральский федеральный университет, ЭБС АСВ, 2014.— 44 c.— Режим доступа: http://www.iprbookshop.ru/66547.html.— ЭБС «IPRbooks»</w:t>
      </w:r>
    </w:p>
    <w:p w:rsidR="00A0711A" w:rsidRPr="00600897" w:rsidRDefault="00A0711A" w:rsidP="00860831">
      <w:pPr>
        <w:pStyle w:val="a3"/>
        <w:tabs>
          <w:tab w:val="left" w:pos="1701"/>
        </w:tabs>
        <w:ind w:left="0" w:firstLine="709"/>
        <w:jc w:val="both"/>
        <w:rPr>
          <w:b/>
          <w:bCs/>
          <w:i/>
          <w:iCs/>
        </w:rPr>
      </w:pPr>
    </w:p>
    <w:p w:rsidR="00A0711A" w:rsidRPr="00600897" w:rsidRDefault="00A0711A" w:rsidP="00860831">
      <w:pPr>
        <w:ind w:firstLine="709"/>
        <w:jc w:val="both"/>
      </w:pPr>
      <w:r w:rsidRPr="00600897">
        <w:rPr>
          <w:shd w:val="clear" w:color="auto" w:fill="FCFCFC"/>
        </w:rPr>
        <w:t>Николаева И.А. Психологические и организационные аспекты работы педагога-психолога в образовании [Электронный ресурс]: учебно-методические рекомендации для с</w:t>
      </w:r>
      <w:r w:rsidRPr="00600897">
        <w:rPr>
          <w:shd w:val="clear" w:color="auto" w:fill="FCFCFC"/>
        </w:rPr>
        <w:t>е</w:t>
      </w:r>
      <w:r w:rsidRPr="00600897">
        <w:rPr>
          <w:shd w:val="clear" w:color="auto" w:fill="FCFCFC"/>
        </w:rPr>
        <w:t>минаров и самостоятельной работы студентов/ Николаева И.А., Вершинина В.В.— Электрон. текстовые данные.— Ульяновск: Ульяновский государственный педагогический университет имени И.Н. Ульянова, 2017.— 51 c.— Режим доступа: http://www.iprbookshop.ru/86321.html.— ЭБС «IPRbooks»</w:t>
      </w:r>
    </w:p>
    <w:p w:rsidR="00A0711A" w:rsidRPr="00600897" w:rsidRDefault="00A0711A" w:rsidP="00E972CF">
      <w:pPr>
        <w:ind w:firstLine="709"/>
        <w:jc w:val="both"/>
      </w:pPr>
    </w:p>
    <w:p w:rsidR="00A0711A" w:rsidRPr="00600897" w:rsidRDefault="00A0711A" w:rsidP="00E972CF">
      <w:pPr>
        <w:ind w:firstLine="709"/>
        <w:jc w:val="both"/>
      </w:pPr>
      <w:r w:rsidRPr="00600897">
        <w:rPr>
          <w:shd w:val="clear" w:color="auto" w:fill="FCFCFC"/>
        </w:rPr>
        <w:t>Самостоятельная работа обучающихся: инновационные образовательные технологии [Электронный ресурс]: учебно-методическое пособие/ — Электрон. текстовые данные.— С</w:t>
      </w:r>
      <w:r w:rsidRPr="00600897">
        <w:rPr>
          <w:shd w:val="clear" w:color="auto" w:fill="FCFCFC"/>
        </w:rPr>
        <w:t>а</w:t>
      </w:r>
      <w:r w:rsidRPr="00600897">
        <w:rPr>
          <w:shd w:val="clear" w:color="auto" w:fill="FCFCFC"/>
        </w:rPr>
        <w:t>ратов: Ай Пи Эр Медиа, 2019.— 68 c.— Режим доступа: http://www.iprbookshop.ru/83274.html.— ЭБС «IPRbooks»</w:t>
      </w:r>
    </w:p>
    <w:p w:rsidR="00A0711A" w:rsidRPr="00600897" w:rsidRDefault="00A0711A" w:rsidP="00E972CF">
      <w:pPr>
        <w:ind w:firstLine="709"/>
        <w:jc w:val="both"/>
      </w:pPr>
    </w:p>
    <w:p w:rsidR="00A0711A" w:rsidRPr="00600897" w:rsidRDefault="00A0711A" w:rsidP="00E972CF">
      <w:pPr>
        <w:ind w:firstLine="709"/>
        <w:jc w:val="both"/>
      </w:pPr>
      <w:r w:rsidRPr="00600897">
        <w:rPr>
          <w:shd w:val="clear" w:color="auto" w:fill="FCFCFC"/>
        </w:rPr>
        <w:t>Самостоятельная работа студентов. Виды, формы, критерии оценки [Электронный р</w:t>
      </w:r>
      <w:r w:rsidRPr="00600897">
        <w:rPr>
          <w:shd w:val="clear" w:color="auto" w:fill="FCFCFC"/>
        </w:rPr>
        <w:t>е</w:t>
      </w:r>
      <w:r w:rsidRPr="00600897">
        <w:rPr>
          <w:shd w:val="clear" w:color="auto" w:fill="FCFCFC"/>
        </w:rPr>
        <w:t>сурс]: учебно-методическое пособие/ А.В. Меренков [и др.].— Электрон. текстовые да</w:t>
      </w:r>
      <w:r w:rsidRPr="00600897">
        <w:rPr>
          <w:shd w:val="clear" w:color="auto" w:fill="FCFCFC"/>
        </w:rPr>
        <w:t>н</w:t>
      </w:r>
      <w:r w:rsidRPr="00600897">
        <w:rPr>
          <w:shd w:val="clear" w:color="auto" w:fill="FCFCFC"/>
        </w:rPr>
        <w:t>ные.— Екатеринбург: Уральский федеральный университет, ЭБС АСВ, 2016.— 80 c.— Р</w:t>
      </w:r>
      <w:r w:rsidRPr="00600897">
        <w:rPr>
          <w:shd w:val="clear" w:color="auto" w:fill="FCFCFC"/>
        </w:rPr>
        <w:t>е</w:t>
      </w:r>
      <w:r w:rsidRPr="00600897">
        <w:rPr>
          <w:shd w:val="clear" w:color="auto" w:fill="FCFCFC"/>
        </w:rPr>
        <w:t>жим доступа: http://www.iprbookshop.ru/66592.html.— ЭБС «IPRbooks»</w:t>
      </w:r>
    </w:p>
    <w:p w:rsidR="00A0711A" w:rsidRPr="00600897" w:rsidRDefault="00A0711A" w:rsidP="00E972CF">
      <w:pPr>
        <w:ind w:firstLine="709"/>
        <w:jc w:val="both"/>
      </w:pPr>
    </w:p>
    <w:p w:rsidR="00A0711A" w:rsidRPr="00600897" w:rsidRDefault="00A0711A" w:rsidP="007D721B">
      <w:pPr>
        <w:ind w:firstLine="709"/>
      </w:pPr>
      <w:r w:rsidRPr="00600897">
        <w:t>Вопросы для самостоятельного изучения:</w:t>
      </w:r>
    </w:p>
    <w:p w:rsidR="00A0711A" w:rsidRPr="00600897" w:rsidRDefault="00A0711A" w:rsidP="007D721B">
      <w:pPr>
        <w:ind w:firstLine="709"/>
        <w:rPr>
          <w:b/>
        </w:rPr>
      </w:pPr>
      <w:r w:rsidRPr="00600897">
        <w:rPr>
          <w:b/>
        </w:rPr>
        <w:t>История становления, содержание и структура современной системы дополн</w:t>
      </w:r>
      <w:r w:rsidRPr="00600897">
        <w:rPr>
          <w:b/>
        </w:rPr>
        <w:t>и</w:t>
      </w:r>
      <w:r w:rsidRPr="00600897">
        <w:rPr>
          <w:b/>
        </w:rPr>
        <w:t xml:space="preserve">тельного образования в России </w:t>
      </w:r>
    </w:p>
    <w:p w:rsidR="00A0711A" w:rsidRPr="00600897" w:rsidRDefault="00A0711A" w:rsidP="007D721B">
      <w:pPr>
        <w:ind w:firstLine="709"/>
      </w:pPr>
      <w:r w:rsidRPr="00600897">
        <w:t xml:space="preserve">1. Хронологические периоды, выделяемые исследователями истории тьюторства в России </w:t>
      </w:r>
    </w:p>
    <w:p w:rsidR="00A0711A" w:rsidRDefault="00A0711A" w:rsidP="007D721B">
      <w:pPr>
        <w:ind w:firstLine="709"/>
      </w:pPr>
      <w:r w:rsidRPr="00600897">
        <w:t>2. Хронологические периоды, выделяемые исследователями истории тьюторства за рубежом</w:t>
      </w:r>
    </w:p>
    <w:p w:rsidR="00A0711A" w:rsidRPr="00600897" w:rsidRDefault="00A0711A" w:rsidP="007D721B">
      <w:pPr>
        <w:ind w:firstLine="709"/>
      </w:pPr>
      <w:r>
        <w:t xml:space="preserve">3. </w:t>
      </w:r>
      <w:r w:rsidRPr="00600897">
        <w:t>Дореволюционный этап (внешкольное образован</w:t>
      </w:r>
      <w:r>
        <w:t>ие)</w:t>
      </w:r>
    </w:p>
    <w:p w:rsidR="00A0711A" w:rsidRPr="00600897" w:rsidRDefault="00A0711A" w:rsidP="007D721B">
      <w:pPr>
        <w:ind w:firstLine="709"/>
      </w:pPr>
      <w:r>
        <w:t>4</w:t>
      </w:r>
      <w:r w:rsidRPr="00600897">
        <w:t>. «Советский» период</w:t>
      </w:r>
      <w:r>
        <w:t xml:space="preserve"> (внешкольное воспитание)</w:t>
      </w:r>
    </w:p>
    <w:p w:rsidR="00A0711A" w:rsidRPr="00600897" w:rsidRDefault="00A0711A" w:rsidP="007D721B">
      <w:pPr>
        <w:ind w:firstLine="709"/>
      </w:pPr>
      <w:r>
        <w:t>5</w:t>
      </w:r>
      <w:r w:rsidRPr="00600897">
        <w:t>. Современный этап</w:t>
      </w:r>
    </w:p>
    <w:p w:rsidR="00A0711A" w:rsidRPr="00600897" w:rsidRDefault="00A0711A" w:rsidP="007D721B">
      <w:pPr>
        <w:ind w:firstLine="709"/>
      </w:pPr>
      <w:r>
        <w:t>6</w:t>
      </w:r>
      <w:r w:rsidRPr="00600897">
        <w:t>. Исторические уроки становления и развития отечественной системы дополнител</w:t>
      </w:r>
      <w:r w:rsidRPr="00600897">
        <w:t>ь</w:t>
      </w:r>
      <w:r w:rsidRPr="00600897">
        <w:t>ного образования в аспекте проблемы тьюторства</w:t>
      </w:r>
    </w:p>
    <w:p w:rsidR="00A0711A" w:rsidRPr="00600897" w:rsidRDefault="00A0711A" w:rsidP="0023349B">
      <w:pPr>
        <w:ind w:firstLine="709"/>
        <w:jc w:val="both"/>
        <w:rPr>
          <w:b/>
        </w:rPr>
      </w:pPr>
      <w:r w:rsidRPr="00600897">
        <w:rPr>
          <w:b/>
          <w:bCs/>
        </w:rPr>
        <w:t>Тьюторство: понятие, сущность, принципы</w:t>
      </w:r>
    </w:p>
    <w:p w:rsidR="00A0711A" w:rsidRDefault="00A0711A" w:rsidP="0023349B">
      <w:pPr>
        <w:ind w:firstLine="709"/>
        <w:jc w:val="both"/>
        <w:rPr>
          <w:b/>
        </w:rPr>
      </w:pPr>
      <w:r w:rsidRPr="00600897">
        <w:t>1</w:t>
      </w:r>
      <w:r>
        <w:t>. Тьюторство как воплощение принципа индивидуализации</w:t>
      </w:r>
    </w:p>
    <w:p w:rsidR="00A0711A" w:rsidRPr="00A2079C" w:rsidRDefault="00A0711A" w:rsidP="0023349B">
      <w:pPr>
        <w:ind w:firstLine="709"/>
        <w:jc w:val="both"/>
      </w:pPr>
      <w:r w:rsidRPr="00A2079C">
        <w:t>2. Тьютор как сопровождающий построение индивидуальных образовательных пр</w:t>
      </w:r>
      <w:r w:rsidRPr="00A2079C">
        <w:t>о</w:t>
      </w:r>
      <w:r w:rsidRPr="00A2079C">
        <w:t>грамм</w:t>
      </w:r>
    </w:p>
    <w:p w:rsidR="00A0711A" w:rsidRPr="00A2079C" w:rsidRDefault="00A0711A" w:rsidP="0023349B">
      <w:pPr>
        <w:ind w:firstLine="709"/>
        <w:jc w:val="both"/>
      </w:pPr>
      <w:r w:rsidRPr="00A2079C">
        <w:t xml:space="preserve">3. </w:t>
      </w:r>
      <w:r>
        <w:t>Основные задачи тьютора</w:t>
      </w:r>
    </w:p>
    <w:p w:rsidR="00A0711A" w:rsidRPr="00A2079C" w:rsidRDefault="00A0711A" w:rsidP="0023349B">
      <w:pPr>
        <w:ind w:firstLine="709"/>
        <w:jc w:val="both"/>
      </w:pPr>
      <w:r w:rsidRPr="00A2079C">
        <w:t>4.</w:t>
      </w:r>
      <w:r>
        <w:t xml:space="preserve"> Планирование работы тьютора</w:t>
      </w:r>
    </w:p>
    <w:p w:rsidR="00A0711A" w:rsidRPr="00A2079C" w:rsidRDefault="00A0711A" w:rsidP="0023349B">
      <w:pPr>
        <w:ind w:firstLine="709"/>
        <w:jc w:val="both"/>
      </w:pPr>
      <w:r w:rsidRPr="00A2079C">
        <w:t xml:space="preserve">5. </w:t>
      </w:r>
      <w:r>
        <w:t>Роль эмпатии в деятельности тьютора</w:t>
      </w:r>
    </w:p>
    <w:p w:rsidR="00A0711A" w:rsidRPr="00687F22" w:rsidRDefault="00A0711A" w:rsidP="0023349B">
      <w:pPr>
        <w:ind w:firstLine="709"/>
        <w:jc w:val="both"/>
      </w:pPr>
      <w:r w:rsidRPr="00A2079C">
        <w:t xml:space="preserve">6. Взаимодействие </w:t>
      </w:r>
      <w:r w:rsidRPr="00687F22">
        <w:t>тьютора с учителем, психологом, классным руководителем</w:t>
      </w:r>
    </w:p>
    <w:p w:rsidR="00A0711A" w:rsidRPr="00687F22" w:rsidRDefault="00A0711A" w:rsidP="00687F22">
      <w:pPr>
        <w:ind w:firstLine="709"/>
        <w:rPr>
          <w:b/>
        </w:rPr>
      </w:pPr>
      <w:r w:rsidRPr="00687F22">
        <w:t>7. Роль современных информационных технологий в организации тьюторской де</w:t>
      </w:r>
      <w:r w:rsidRPr="00687F22">
        <w:t>я</w:t>
      </w:r>
      <w:r w:rsidRPr="00687F22">
        <w:t>тельности в дополнительном образовании</w:t>
      </w:r>
    </w:p>
    <w:p w:rsidR="00A0711A" w:rsidRPr="00687F22" w:rsidRDefault="00A0711A" w:rsidP="0023349B">
      <w:pPr>
        <w:ind w:firstLine="709"/>
        <w:jc w:val="both"/>
        <w:rPr>
          <w:b/>
        </w:rPr>
      </w:pPr>
      <w:r w:rsidRPr="00687F22">
        <w:rPr>
          <w:b/>
        </w:rPr>
        <w:t>Методика и технология тьюторского сопровождения в системе современного д</w:t>
      </w:r>
      <w:r w:rsidRPr="00687F22">
        <w:rPr>
          <w:b/>
        </w:rPr>
        <w:t>о</w:t>
      </w:r>
      <w:r w:rsidRPr="00687F22">
        <w:rPr>
          <w:b/>
        </w:rPr>
        <w:t>полнительного образования</w:t>
      </w:r>
    </w:p>
    <w:p w:rsidR="00A0711A" w:rsidRPr="00A2079C" w:rsidRDefault="00A0711A" w:rsidP="0023349B">
      <w:pPr>
        <w:ind w:firstLine="709"/>
        <w:jc w:val="both"/>
      </w:pPr>
      <w:r w:rsidRPr="00687F22">
        <w:t>1. Структура и содержание</w:t>
      </w:r>
      <w:r w:rsidRPr="00A2079C">
        <w:t xml:space="preserve"> современной системы тьюторского сопровождения допо</w:t>
      </w:r>
      <w:r w:rsidRPr="00A2079C">
        <w:t>л</w:t>
      </w:r>
      <w:r w:rsidRPr="00A2079C">
        <w:t>нительного образования в России</w:t>
      </w:r>
    </w:p>
    <w:p w:rsidR="00A0711A" w:rsidRPr="00600897" w:rsidRDefault="00A0711A" w:rsidP="0023349B">
      <w:pPr>
        <w:ind w:firstLine="709"/>
        <w:jc w:val="both"/>
        <w:rPr>
          <w:rFonts w:ascii="FreeSans" w:hAnsi="FreeSans"/>
        </w:rPr>
      </w:pPr>
      <w:r w:rsidRPr="00600897">
        <w:rPr>
          <w:rFonts w:ascii="FreeSans" w:hAnsi="FreeSans"/>
        </w:rPr>
        <w:t xml:space="preserve">1. Современная модель </w:t>
      </w:r>
      <w:r w:rsidRPr="00600897">
        <w:t>системы тьюторства в дополнительном образовании</w:t>
      </w:r>
    </w:p>
    <w:p w:rsidR="00A0711A" w:rsidRPr="00600897" w:rsidRDefault="00A0711A" w:rsidP="0023349B">
      <w:pPr>
        <w:ind w:firstLine="709"/>
        <w:jc w:val="both"/>
        <w:rPr>
          <w:rFonts w:ascii="FreeSans" w:hAnsi="FreeSans"/>
        </w:rPr>
      </w:pPr>
      <w:r w:rsidRPr="00600897">
        <w:rPr>
          <w:rFonts w:ascii="FreeSans" w:hAnsi="FreeSans"/>
        </w:rPr>
        <w:t>2. Тьюторство в однопрофильных учреждениях дополнительного образования</w:t>
      </w:r>
    </w:p>
    <w:p w:rsidR="00A0711A" w:rsidRPr="00600897" w:rsidRDefault="00A0711A" w:rsidP="0023349B">
      <w:pPr>
        <w:ind w:firstLine="709"/>
        <w:jc w:val="both"/>
        <w:rPr>
          <w:rFonts w:ascii="FreeSans" w:hAnsi="FreeSans"/>
        </w:rPr>
      </w:pPr>
      <w:r w:rsidRPr="00600897">
        <w:rPr>
          <w:rFonts w:ascii="FreeSans" w:hAnsi="FreeSans"/>
        </w:rPr>
        <w:t>3. Роль тьюторства в процессе интеграции общего и дополнительного образования</w:t>
      </w:r>
    </w:p>
    <w:p w:rsidR="00A0711A" w:rsidRPr="00600897" w:rsidRDefault="00A0711A" w:rsidP="0023349B">
      <w:pPr>
        <w:ind w:firstLine="709"/>
        <w:jc w:val="both"/>
      </w:pPr>
      <w:r w:rsidRPr="00600897">
        <w:rPr>
          <w:rFonts w:ascii="FreeSans" w:hAnsi="FreeSans"/>
        </w:rPr>
        <w:t>4. Тьюторство в многопрофильных центрах дополнительного образования</w:t>
      </w:r>
    </w:p>
    <w:p w:rsidR="00A0711A" w:rsidRPr="00600897" w:rsidRDefault="00A0711A" w:rsidP="0023349B">
      <w:pPr>
        <w:ind w:firstLine="709"/>
        <w:jc w:val="both"/>
        <w:rPr>
          <w:b/>
        </w:rPr>
      </w:pPr>
      <w:r w:rsidRPr="00600897">
        <w:rPr>
          <w:rFonts w:ascii="FreeSans" w:hAnsi="FreeSans"/>
        </w:rPr>
        <w:t>5. Тьюторство и кружковая работа</w:t>
      </w:r>
    </w:p>
    <w:p w:rsidR="00A0711A" w:rsidRPr="00687F22" w:rsidRDefault="00A0711A" w:rsidP="00687F22">
      <w:pPr>
        <w:ind w:firstLine="709"/>
      </w:pPr>
      <w:r w:rsidRPr="00687F22">
        <w:t>6. Особенности педагогических технологий в разных типах организаций дополнител</w:t>
      </w:r>
      <w:r w:rsidRPr="00687F22">
        <w:t>ь</w:t>
      </w:r>
      <w:r w:rsidRPr="00687F22">
        <w:t>ного образования</w:t>
      </w:r>
    </w:p>
    <w:p w:rsidR="00A0711A" w:rsidRPr="00687F22" w:rsidRDefault="00A0711A" w:rsidP="007D721B">
      <w:pPr>
        <w:ind w:firstLine="709"/>
        <w:rPr>
          <w:rFonts w:ascii="FreeSans" w:hAnsi="FreeSans"/>
          <w:b/>
        </w:rPr>
      </w:pPr>
      <w:r w:rsidRPr="00687F22">
        <w:t>7. Нормативно-правовое и кадровое обеспечение отечественной системы дополн</w:t>
      </w:r>
      <w:r w:rsidRPr="00687F22">
        <w:t>и</w:t>
      </w:r>
      <w:r w:rsidRPr="00687F22">
        <w:t>тельного образования</w:t>
      </w:r>
    </w:p>
    <w:p w:rsidR="00A0711A" w:rsidRDefault="00A0711A" w:rsidP="005D4D4C">
      <w:pPr>
        <w:shd w:val="clear" w:color="auto" w:fill="FFFFFF"/>
        <w:tabs>
          <w:tab w:val="left" w:pos="360"/>
        </w:tabs>
        <w:rPr>
          <w:b/>
          <w:color w:val="000000"/>
        </w:rPr>
      </w:pPr>
    </w:p>
    <w:p w:rsidR="00A0711A" w:rsidRPr="000401BE" w:rsidRDefault="00A0711A" w:rsidP="005D4D4C">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A0711A" w:rsidRPr="000401BE" w:rsidRDefault="00A0711A" w:rsidP="005D4D4C">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A0711A" w:rsidRPr="000401BE" w:rsidRDefault="00A0711A" w:rsidP="005D4D4C">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A0711A" w:rsidRPr="000401BE" w:rsidRDefault="00A0711A" w:rsidP="005D4D4C">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A0711A" w:rsidRPr="000401BE" w:rsidRDefault="00A0711A" w:rsidP="005D4D4C">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A0711A" w:rsidRPr="000401BE" w:rsidRDefault="00A0711A" w:rsidP="005D4D4C">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A0711A" w:rsidRPr="000401BE" w:rsidRDefault="00A0711A" w:rsidP="005D4D4C">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A0711A" w:rsidRPr="000401BE" w:rsidRDefault="00A0711A" w:rsidP="005D4D4C">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A0711A" w:rsidRPr="000401BE" w:rsidRDefault="00A0711A" w:rsidP="005D4D4C">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A0711A" w:rsidRPr="000401BE" w:rsidRDefault="00A0711A" w:rsidP="005D4D4C">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A0711A" w:rsidRPr="00687F22" w:rsidRDefault="00A0711A" w:rsidP="007D721B">
      <w:pPr>
        <w:ind w:firstLine="709"/>
      </w:pPr>
    </w:p>
    <w:p w:rsidR="00A0711A" w:rsidRPr="00687F22" w:rsidRDefault="00A0711A" w:rsidP="00556314">
      <w:pPr>
        <w:autoSpaceDE w:val="0"/>
        <w:autoSpaceDN w:val="0"/>
        <w:adjustRightInd w:val="0"/>
        <w:jc w:val="both"/>
        <w:rPr>
          <w:b/>
          <w:bCs/>
          <w:i/>
          <w:iCs/>
        </w:rPr>
      </w:pPr>
      <w:r w:rsidRPr="00687F22">
        <w:rPr>
          <w:b/>
          <w:bCs/>
          <w:i/>
          <w:iCs/>
        </w:rPr>
        <w:t>6. Фонд оценочных средств для проведения текущей и промежуточной аттестации обучающихся по дисциплине (модулю)</w:t>
      </w:r>
    </w:p>
    <w:p w:rsidR="00A0711A" w:rsidRPr="00687F22" w:rsidRDefault="00A0711A" w:rsidP="006774E3">
      <w:pPr>
        <w:autoSpaceDE w:val="0"/>
        <w:autoSpaceDN w:val="0"/>
        <w:adjustRightInd w:val="0"/>
        <w:ind w:left="720"/>
        <w:jc w:val="both"/>
      </w:pPr>
      <w:r w:rsidRPr="00687F22">
        <w:t>Предусмотрены следующие виды контроля качества освоения конкретной дисципл</w:t>
      </w:r>
      <w:r w:rsidRPr="00687F22">
        <w:t>и</w:t>
      </w:r>
      <w:r w:rsidRPr="00687F22">
        <w:t>ны:</w:t>
      </w:r>
    </w:p>
    <w:p w:rsidR="00A0711A" w:rsidRPr="00687F22" w:rsidRDefault="00A0711A" w:rsidP="00D00133">
      <w:pPr>
        <w:autoSpaceDE w:val="0"/>
        <w:autoSpaceDN w:val="0"/>
        <w:adjustRightInd w:val="0"/>
        <w:ind w:left="720"/>
        <w:jc w:val="both"/>
      </w:pPr>
      <w:r w:rsidRPr="00687F22">
        <w:t>- текущий контроль успеваемости</w:t>
      </w:r>
    </w:p>
    <w:p w:rsidR="00A0711A" w:rsidRPr="00687F22" w:rsidRDefault="00A0711A" w:rsidP="00034A75">
      <w:pPr>
        <w:autoSpaceDE w:val="0"/>
        <w:autoSpaceDN w:val="0"/>
        <w:adjustRightInd w:val="0"/>
        <w:ind w:left="720"/>
        <w:jc w:val="both"/>
      </w:pPr>
      <w:r w:rsidRPr="00687F22">
        <w:t>- промежуточная аттестация обучающихся по дисциплине</w:t>
      </w:r>
    </w:p>
    <w:p w:rsidR="00A0711A" w:rsidRPr="00687F22" w:rsidRDefault="00A0711A" w:rsidP="00034A75">
      <w:pPr>
        <w:autoSpaceDE w:val="0"/>
        <w:autoSpaceDN w:val="0"/>
        <w:adjustRightInd w:val="0"/>
        <w:ind w:firstLine="708"/>
      </w:pPr>
      <w:r w:rsidRPr="00687F22">
        <w:t xml:space="preserve">Фонд оценочных средств для проведения промежуточной аттестации обучающихся по дисциплине оформлен в </w:t>
      </w:r>
      <w:r w:rsidRPr="00687F22">
        <w:rPr>
          <w:bCs/>
        </w:rPr>
        <w:t>приложении</w:t>
      </w:r>
      <w:r w:rsidRPr="00687F22">
        <w:t xml:space="preserve"> к рабочей программе дисциплины</w:t>
      </w:r>
    </w:p>
    <w:p w:rsidR="00A0711A" w:rsidRPr="00687F22" w:rsidRDefault="00A0711A" w:rsidP="00D00133">
      <w:pPr>
        <w:autoSpaceDE w:val="0"/>
        <w:autoSpaceDN w:val="0"/>
        <w:adjustRightInd w:val="0"/>
        <w:jc w:val="both"/>
      </w:pPr>
      <w:r w:rsidRPr="00687F22">
        <w:tab/>
        <w:t>Текущий контроль успеваемости обеспечивает оценивание хода освоения дисциплины в процессе обучения.</w:t>
      </w:r>
    </w:p>
    <w:p w:rsidR="00A0711A" w:rsidRPr="00687F22" w:rsidRDefault="00A0711A" w:rsidP="00D00133">
      <w:pPr>
        <w:autoSpaceDE w:val="0"/>
        <w:autoSpaceDN w:val="0"/>
        <w:adjustRightInd w:val="0"/>
        <w:ind w:left="720"/>
        <w:jc w:val="both"/>
        <w:rPr>
          <w:i/>
          <w:iCs/>
        </w:rPr>
      </w:pPr>
    </w:p>
    <w:p w:rsidR="00A0711A" w:rsidRPr="00687F22" w:rsidRDefault="00A0711A" w:rsidP="006C1B26">
      <w:pPr>
        <w:numPr>
          <w:ilvl w:val="1"/>
          <w:numId w:val="8"/>
        </w:numPr>
        <w:autoSpaceDE w:val="0"/>
        <w:autoSpaceDN w:val="0"/>
        <w:adjustRightInd w:val="0"/>
        <w:jc w:val="both"/>
        <w:rPr>
          <w:b/>
          <w:iCs/>
        </w:rPr>
      </w:pPr>
      <w:r w:rsidRPr="00687F22">
        <w:rPr>
          <w:b/>
          <w:iCs/>
        </w:rPr>
        <w:t>Паспорт фонда оценочных средств для проведения текущей аттестации по дисциплине (модулю)</w:t>
      </w:r>
    </w:p>
    <w:p w:rsidR="00A0711A" w:rsidRPr="00687F22" w:rsidRDefault="00A0711A" w:rsidP="006F5E14">
      <w:pPr>
        <w:autoSpaceDE w:val="0"/>
        <w:autoSpaceDN w:val="0"/>
        <w:adjustRightInd w:val="0"/>
        <w:ind w:left="70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984"/>
        <w:gridCol w:w="4394"/>
      </w:tblGrid>
      <w:tr w:rsidR="00A0711A" w:rsidRPr="00687F22" w:rsidTr="00CC6A2D">
        <w:tc>
          <w:tcPr>
            <w:tcW w:w="709" w:type="dxa"/>
          </w:tcPr>
          <w:p w:rsidR="00A0711A" w:rsidRPr="00A61584" w:rsidRDefault="00A0711A" w:rsidP="00935672">
            <w:pPr>
              <w:pStyle w:val="a3"/>
              <w:ind w:left="0"/>
              <w:jc w:val="center"/>
              <w:rPr>
                <w:b/>
                <w:szCs w:val="24"/>
              </w:rPr>
            </w:pPr>
            <w:r w:rsidRPr="00A61584">
              <w:rPr>
                <w:b/>
                <w:szCs w:val="24"/>
              </w:rPr>
              <w:t>№ п/п</w:t>
            </w:r>
          </w:p>
        </w:tc>
        <w:tc>
          <w:tcPr>
            <w:tcW w:w="2410" w:type="dxa"/>
          </w:tcPr>
          <w:p w:rsidR="00A0711A" w:rsidRPr="00A61584" w:rsidRDefault="00A0711A" w:rsidP="00935672">
            <w:pPr>
              <w:pStyle w:val="a3"/>
              <w:ind w:left="0"/>
              <w:jc w:val="center"/>
              <w:rPr>
                <w:b/>
                <w:szCs w:val="24"/>
              </w:rPr>
            </w:pPr>
            <w:r w:rsidRPr="00A61584">
              <w:rPr>
                <w:b/>
                <w:szCs w:val="24"/>
              </w:rPr>
              <w:t>Контролируемые разделы (темы)</w:t>
            </w:r>
          </w:p>
        </w:tc>
        <w:tc>
          <w:tcPr>
            <w:tcW w:w="1984" w:type="dxa"/>
          </w:tcPr>
          <w:p w:rsidR="00A0711A" w:rsidRPr="00A61584" w:rsidRDefault="00A0711A" w:rsidP="00935672">
            <w:pPr>
              <w:pStyle w:val="a3"/>
              <w:ind w:left="0"/>
              <w:jc w:val="center"/>
              <w:rPr>
                <w:b/>
                <w:szCs w:val="24"/>
              </w:rPr>
            </w:pPr>
            <w:r w:rsidRPr="00A61584">
              <w:rPr>
                <w:b/>
                <w:szCs w:val="24"/>
              </w:rPr>
              <w:t>Код контрол</w:t>
            </w:r>
            <w:r w:rsidRPr="00A61584">
              <w:rPr>
                <w:b/>
                <w:szCs w:val="24"/>
              </w:rPr>
              <w:t>и</w:t>
            </w:r>
            <w:r w:rsidRPr="00A61584">
              <w:rPr>
                <w:b/>
                <w:szCs w:val="24"/>
              </w:rPr>
              <w:t>руемой комп</w:t>
            </w:r>
            <w:r w:rsidRPr="00A61584">
              <w:rPr>
                <w:b/>
                <w:szCs w:val="24"/>
              </w:rPr>
              <w:t>е</w:t>
            </w:r>
            <w:r w:rsidRPr="00A61584">
              <w:rPr>
                <w:b/>
                <w:szCs w:val="24"/>
              </w:rPr>
              <w:t>тенции</w:t>
            </w:r>
          </w:p>
        </w:tc>
        <w:tc>
          <w:tcPr>
            <w:tcW w:w="4394" w:type="dxa"/>
          </w:tcPr>
          <w:p w:rsidR="00A0711A" w:rsidRPr="00A61584" w:rsidRDefault="00A0711A" w:rsidP="00935672">
            <w:pPr>
              <w:pStyle w:val="a3"/>
              <w:ind w:left="0"/>
              <w:rPr>
                <w:b/>
                <w:szCs w:val="24"/>
              </w:rPr>
            </w:pPr>
            <w:r w:rsidRPr="00A61584">
              <w:rPr>
                <w:b/>
                <w:szCs w:val="24"/>
              </w:rPr>
              <w:t xml:space="preserve"> Наименование оценочного средства</w:t>
            </w:r>
          </w:p>
        </w:tc>
      </w:tr>
      <w:tr w:rsidR="00A0711A" w:rsidRPr="008164E8" w:rsidTr="00CC6A2D">
        <w:tc>
          <w:tcPr>
            <w:tcW w:w="709" w:type="dxa"/>
          </w:tcPr>
          <w:p w:rsidR="00A0711A" w:rsidRPr="00A61584" w:rsidRDefault="00A0711A" w:rsidP="0051475D">
            <w:pPr>
              <w:pStyle w:val="a3"/>
              <w:numPr>
                <w:ilvl w:val="0"/>
                <w:numId w:val="3"/>
              </w:numPr>
              <w:ind w:left="0"/>
              <w:rPr>
                <w:szCs w:val="24"/>
              </w:rPr>
            </w:pPr>
            <w:r w:rsidRPr="00A61584">
              <w:rPr>
                <w:szCs w:val="24"/>
              </w:rPr>
              <w:t>1</w:t>
            </w:r>
          </w:p>
        </w:tc>
        <w:tc>
          <w:tcPr>
            <w:tcW w:w="2410" w:type="dxa"/>
          </w:tcPr>
          <w:p w:rsidR="00A0711A" w:rsidRPr="00C65897" w:rsidRDefault="00A0711A" w:rsidP="0051475D">
            <w:r w:rsidRPr="00C65897">
              <w:t>История становл</w:t>
            </w:r>
            <w:r w:rsidRPr="00C65897">
              <w:t>е</w:t>
            </w:r>
            <w:r w:rsidRPr="00C65897">
              <w:t>ния, содержание и структура  совр</w:t>
            </w:r>
            <w:r w:rsidRPr="00C65897">
              <w:t>е</w:t>
            </w:r>
            <w:r w:rsidRPr="00C65897">
              <w:t>менной системы д</w:t>
            </w:r>
            <w:r w:rsidRPr="00C65897">
              <w:t>о</w:t>
            </w:r>
            <w:r w:rsidRPr="00C65897">
              <w:t>полнительного обр</w:t>
            </w:r>
            <w:r w:rsidRPr="00C65897">
              <w:t>а</w:t>
            </w:r>
            <w:r w:rsidRPr="00C65897">
              <w:t>зования в России</w:t>
            </w:r>
          </w:p>
        </w:tc>
        <w:tc>
          <w:tcPr>
            <w:tcW w:w="1984" w:type="dxa"/>
          </w:tcPr>
          <w:p w:rsidR="00A0711A" w:rsidRPr="00C65897" w:rsidRDefault="00A0711A" w:rsidP="0051475D">
            <w:pPr>
              <w:pStyle w:val="1"/>
              <w:spacing w:after="0" w:line="240" w:lineRule="auto"/>
              <w:ind w:left="0"/>
              <w:jc w:val="center"/>
              <w:rPr>
                <w:rFonts w:ascii="Times New Roman" w:hAnsi="Times New Roman"/>
                <w:sz w:val="24"/>
                <w:szCs w:val="24"/>
              </w:rPr>
            </w:pPr>
            <w:r>
              <w:rPr>
                <w:rFonts w:ascii="Times New Roman" w:hAnsi="Times New Roman"/>
                <w:sz w:val="24"/>
                <w:szCs w:val="24"/>
              </w:rPr>
              <w:t>ПК</w:t>
            </w:r>
            <w:r w:rsidRPr="00C65897">
              <w:rPr>
                <w:rFonts w:ascii="Times New Roman" w:hAnsi="Times New Roman"/>
                <w:sz w:val="24"/>
                <w:szCs w:val="24"/>
              </w:rPr>
              <w:t>-1</w:t>
            </w:r>
          </w:p>
        </w:tc>
        <w:tc>
          <w:tcPr>
            <w:tcW w:w="4394" w:type="dxa"/>
          </w:tcPr>
          <w:p w:rsidR="00A0711A" w:rsidRPr="00A61584" w:rsidRDefault="00A0711A" w:rsidP="00C65897">
            <w:pPr>
              <w:pStyle w:val="a3"/>
              <w:ind w:left="0"/>
              <w:jc w:val="both"/>
              <w:rPr>
                <w:szCs w:val="24"/>
              </w:rPr>
            </w:pPr>
            <w:r w:rsidRPr="00A61584">
              <w:rPr>
                <w:szCs w:val="24"/>
              </w:rPr>
              <w:t>Вопросы по теме, практическое задание, проблемно-аналитические задания, и</w:t>
            </w:r>
            <w:r w:rsidRPr="00A61584">
              <w:rPr>
                <w:bCs/>
                <w:szCs w:val="24"/>
              </w:rPr>
              <w:t>н</w:t>
            </w:r>
            <w:r w:rsidRPr="00A61584">
              <w:rPr>
                <w:bCs/>
                <w:szCs w:val="24"/>
              </w:rPr>
              <w:t>формационный проект (в форме презе</w:t>
            </w:r>
            <w:r w:rsidRPr="00A61584">
              <w:rPr>
                <w:bCs/>
                <w:szCs w:val="24"/>
              </w:rPr>
              <w:t>н</w:t>
            </w:r>
            <w:r w:rsidRPr="00A61584">
              <w:rPr>
                <w:bCs/>
                <w:szCs w:val="24"/>
              </w:rPr>
              <w:t>тации)</w:t>
            </w:r>
          </w:p>
        </w:tc>
      </w:tr>
      <w:tr w:rsidR="00A0711A" w:rsidRPr="008164E8" w:rsidTr="00CC6A2D">
        <w:tc>
          <w:tcPr>
            <w:tcW w:w="709" w:type="dxa"/>
          </w:tcPr>
          <w:p w:rsidR="00A0711A" w:rsidRPr="00A61584" w:rsidRDefault="00A0711A" w:rsidP="0051475D">
            <w:pPr>
              <w:pStyle w:val="a3"/>
              <w:numPr>
                <w:ilvl w:val="0"/>
                <w:numId w:val="3"/>
              </w:numPr>
              <w:ind w:left="0"/>
              <w:rPr>
                <w:szCs w:val="24"/>
              </w:rPr>
            </w:pPr>
            <w:r w:rsidRPr="00A61584">
              <w:rPr>
                <w:szCs w:val="24"/>
              </w:rPr>
              <w:t>2</w:t>
            </w:r>
          </w:p>
        </w:tc>
        <w:tc>
          <w:tcPr>
            <w:tcW w:w="2410" w:type="dxa"/>
          </w:tcPr>
          <w:p w:rsidR="00A0711A" w:rsidRPr="00FE162A" w:rsidRDefault="00A0711A" w:rsidP="0051475D">
            <w:r w:rsidRPr="00FE162A">
              <w:rPr>
                <w:bCs/>
              </w:rPr>
              <w:t>Тьюторство: пон</w:t>
            </w:r>
            <w:r w:rsidRPr="00FE162A">
              <w:rPr>
                <w:bCs/>
              </w:rPr>
              <w:t>я</w:t>
            </w:r>
            <w:r w:rsidRPr="00FE162A">
              <w:rPr>
                <w:bCs/>
              </w:rPr>
              <w:t>тие, сущность, принципы</w:t>
            </w:r>
          </w:p>
        </w:tc>
        <w:tc>
          <w:tcPr>
            <w:tcW w:w="1984" w:type="dxa"/>
          </w:tcPr>
          <w:p w:rsidR="00A0711A" w:rsidRPr="00185D13" w:rsidRDefault="00A0711A" w:rsidP="0051475D">
            <w:pPr>
              <w:jc w:val="center"/>
            </w:pPr>
            <w:r>
              <w:t>ПК</w:t>
            </w:r>
            <w:r w:rsidRPr="00185D13">
              <w:t>-1</w:t>
            </w:r>
          </w:p>
        </w:tc>
        <w:tc>
          <w:tcPr>
            <w:tcW w:w="4394" w:type="dxa"/>
          </w:tcPr>
          <w:p w:rsidR="00A0711A" w:rsidRPr="00A61584" w:rsidRDefault="00A0711A" w:rsidP="00185D13">
            <w:pPr>
              <w:pStyle w:val="a3"/>
              <w:ind w:left="0"/>
              <w:jc w:val="both"/>
              <w:rPr>
                <w:szCs w:val="24"/>
              </w:rPr>
            </w:pPr>
            <w:r w:rsidRPr="00A61584">
              <w:rPr>
                <w:szCs w:val="24"/>
              </w:rPr>
              <w:t>Вопросы по теме, практическое задание, проблемно-аналитические задания, д</w:t>
            </w:r>
            <w:r w:rsidRPr="00A61584">
              <w:rPr>
                <w:szCs w:val="24"/>
              </w:rPr>
              <w:t>е</w:t>
            </w:r>
            <w:r w:rsidRPr="00A61584">
              <w:rPr>
                <w:szCs w:val="24"/>
              </w:rPr>
              <w:t>ловая игра</w:t>
            </w:r>
          </w:p>
        </w:tc>
      </w:tr>
      <w:tr w:rsidR="00A0711A" w:rsidRPr="00185D13" w:rsidTr="00CC6A2D">
        <w:tc>
          <w:tcPr>
            <w:tcW w:w="709" w:type="dxa"/>
          </w:tcPr>
          <w:p w:rsidR="00A0711A" w:rsidRPr="00A61584" w:rsidRDefault="00A0711A" w:rsidP="0051475D">
            <w:pPr>
              <w:pStyle w:val="a3"/>
              <w:numPr>
                <w:ilvl w:val="0"/>
                <w:numId w:val="3"/>
              </w:numPr>
              <w:ind w:left="0"/>
              <w:rPr>
                <w:szCs w:val="24"/>
              </w:rPr>
            </w:pPr>
            <w:r w:rsidRPr="00A61584">
              <w:rPr>
                <w:szCs w:val="24"/>
              </w:rPr>
              <w:t>3</w:t>
            </w:r>
          </w:p>
        </w:tc>
        <w:tc>
          <w:tcPr>
            <w:tcW w:w="2410" w:type="dxa"/>
          </w:tcPr>
          <w:p w:rsidR="00A0711A" w:rsidRPr="00185D13" w:rsidRDefault="00A0711A" w:rsidP="0051475D">
            <w:r w:rsidRPr="00185D13">
              <w:t>Методика и технол</w:t>
            </w:r>
            <w:r w:rsidRPr="00185D13">
              <w:t>о</w:t>
            </w:r>
            <w:r w:rsidRPr="00185D13">
              <w:t>гия тьюторского с</w:t>
            </w:r>
            <w:r w:rsidRPr="00185D13">
              <w:t>о</w:t>
            </w:r>
            <w:r w:rsidRPr="00185D13">
              <w:t>провождения в с</w:t>
            </w:r>
            <w:r w:rsidRPr="00185D13">
              <w:t>и</w:t>
            </w:r>
            <w:r w:rsidRPr="00185D13">
              <w:t xml:space="preserve">стеме современного дополнительного образования </w:t>
            </w:r>
          </w:p>
        </w:tc>
        <w:tc>
          <w:tcPr>
            <w:tcW w:w="1984" w:type="dxa"/>
          </w:tcPr>
          <w:p w:rsidR="00A0711A" w:rsidRPr="00185D13" w:rsidRDefault="00A0711A" w:rsidP="0051475D">
            <w:pPr>
              <w:jc w:val="center"/>
            </w:pPr>
            <w:r>
              <w:t>ПК</w:t>
            </w:r>
            <w:r w:rsidRPr="00185D13">
              <w:t>-1</w:t>
            </w:r>
          </w:p>
        </w:tc>
        <w:tc>
          <w:tcPr>
            <w:tcW w:w="4394" w:type="dxa"/>
          </w:tcPr>
          <w:p w:rsidR="00A0711A" w:rsidRPr="00185D13" w:rsidRDefault="00A0711A" w:rsidP="0051475D">
            <w:pPr>
              <w:jc w:val="both"/>
              <w:rPr>
                <w:i/>
              </w:rPr>
            </w:pPr>
            <w:r w:rsidRPr="00185D13">
              <w:t>Вопросы к занятию, практическое зад</w:t>
            </w:r>
            <w:r w:rsidRPr="00185D13">
              <w:t>а</w:t>
            </w:r>
            <w:r w:rsidRPr="00185D13">
              <w:t>ние № 3, проблемно-аналитические з</w:t>
            </w:r>
            <w:r w:rsidRPr="00185D13">
              <w:t>а</w:t>
            </w:r>
            <w:r w:rsidRPr="00185D13">
              <w:t>дания № 5, 6, решение кейс-задачи, эссе</w:t>
            </w:r>
          </w:p>
          <w:p w:rsidR="00A0711A" w:rsidRPr="00A61584" w:rsidRDefault="00A0711A" w:rsidP="0051475D">
            <w:pPr>
              <w:pStyle w:val="a3"/>
              <w:ind w:left="0"/>
              <w:jc w:val="both"/>
              <w:rPr>
                <w:szCs w:val="24"/>
              </w:rPr>
            </w:pPr>
          </w:p>
        </w:tc>
      </w:tr>
    </w:tbl>
    <w:p w:rsidR="00A0711A" w:rsidRPr="00185D13" w:rsidRDefault="00A0711A" w:rsidP="00556314">
      <w:pPr>
        <w:autoSpaceDE w:val="0"/>
        <w:autoSpaceDN w:val="0"/>
        <w:adjustRightInd w:val="0"/>
        <w:ind w:left="720"/>
        <w:jc w:val="both"/>
        <w:rPr>
          <w:b/>
          <w:iCs/>
        </w:rPr>
      </w:pPr>
    </w:p>
    <w:p w:rsidR="00A0711A" w:rsidRPr="00185D13" w:rsidRDefault="00A0711A" w:rsidP="00556314">
      <w:pPr>
        <w:autoSpaceDE w:val="0"/>
        <w:autoSpaceDN w:val="0"/>
        <w:adjustRightInd w:val="0"/>
        <w:ind w:left="720"/>
        <w:jc w:val="both"/>
        <w:rPr>
          <w:b/>
          <w:bCs/>
          <w:iCs/>
        </w:rPr>
      </w:pPr>
      <w:r w:rsidRPr="00185D13">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0711A" w:rsidRPr="0025082C" w:rsidRDefault="00A0711A" w:rsidP="00596CDA">
      <w:pPr>
        <w:autoSpaceDE w:val="0"/>
        <w:autoSpaceDN w:val="0"/>
        <w:adjustRightInd w:val="0"/>
        <w:ind w:firstLine="709"/>
        <w:jc w:val="both"/>
        <w:rPr>
          <w:i/>
          <w:iCs/>
          <w:u w:val="single"/>
        </w:rPr>
      </w:pPr>
    </w:p>
    <w:p w:rsidR="00A0711A" w:rsidRPr="008164E8" w:rsidRDefault="00A0711A" w:rsidP="00971B45">
      <w:pPr>
        <w:ind w:firstLine="709"/>
        <w:jc w:val="both"/>
        <w:rPr>
          <w:b/>
          <w:bCs/>
          <w:color w:val="FF0000"/>
        </w:rPr>
      </w:pPr>
      <w:r w:rsidRPr="0025082C">
        <w:rPr>
          <w:b/>
          <w:bCs/>
        </w:rPr>
        <w:t>Тема 1.</w:t>
      </w:r>
      <w:r w:rsidRPr="008164E8">
        <w:rPr>
          <w:b/>
          <w:bCs/>
          <w:color w:val="FF0000"/>
        </w:rPr>
        <w:t xml:space="preserve"> </w:t>
      </w:r>
      <w:r w:rsidRPr="0025082C">
        <w:rPr>
          <w:b/>
        </w:rPr>
        <w:t>История становления, содержание и структура современной системы д</w:t>
      </w:r>
      <w:r w:rsidRPr="0025082C">
        <w:rPr>
          <w:b/>
        </w:rPr>
        <w:t>о</w:t>
      </w:r>
      <w:r w:rsidRPr="0025082C">
        <w:rPr>
          <w:b/>
        </w:rPr>
        <w:t>полнительного образования в России</w:t>
      </w:r>
    </w:p>
    <w:p w:rsidR="00A0711A" w:rsidRPr="00D04279" w:rsidRDefault="00A0711A" w:rsidP="00971B45">
      <w:pPr>
        <w:pStyle w:val="1"/>
        <w:spacing w:after="0" w:line="240" w:lineRule="auto"/>
        <w:ind w:left="0" w:firstLine="709"/>
        <w:jc w:val="both"/>
        <w:rPr>
          <w:rFonts w:ascii="Times New Roman" w:hAnsi="Times New Roman"/>
          <w:bCs/>
          <w:sz w:val="24"/>
          <w:szCs w:val="24"/>
        </w:rPr>
      </w:pPr>
      <w:r w:rsidRPr="00D04279">
        <w:rPr>
          <w:rFonts w:ascii="Times New Roman" w:hAnsi="Times New Roman"/>
          <w:bCs/>
          <w:sz w:val="24"/>
          <w:szCs w:val="24"/>
        </w:rPr>
        <w:t>Вопросы к занятию</w:t>
      </w:r>
    </w:p>
    <w:p w:rsidR="00A0711A" w:rsidRPr="00D04279" w:rsidRDefault="00A0711A" w:rsidP="00971B45">
      <w:pPr>
        <w:pStyle w:val="1"/>
        <w:spacing w:after="0" w:line="240" w:lineRule="auto"/>
        <w:ind w:left="0" w:firstLine="709"/>
        <w:jc w:val="both"/>
        <w:rPr>
          <w:rFonts w:ascii="Times New Roman" w:hAnsi="Times New Roman"/>
          <w:bCs/>
          <w:sz w:val="24"/>
          <w:szCs w:val="24"/>
        </w:rPr>
      </w:pPr>
      <w:r w:rsidRPr="00D04279">
        <w:rPr>
          <w:rFonts w:ascii="Times New Roman" w:hAnsi="Times New Roman"/>
          <w:bCs/>
          <w:sz w:val="24"/>
          <w:szCs w:val="24"/>
        </w:rPr>
        <w:t>1. Я.А. Коменский о духовно-нравственном и физическом развитии ребенка</w:t>
      </w:r>
    </w:p>
    <w:p w:rsidR="00A0711A" w:rsidRPr="00D04279" w:rsidRDefault="00A0711A" w:rsidP="00971B45">
      <w:pPr>
        <w:pStyle w:val="1"/>
        <w:spacing w:after="0" w:line="240" w:lineRule="auto"/>
        <w:ind w:left="0" w:firstLine="709"/>
        <w:jc w:val="both"/>
        <w:rPr>
          <w:rFonts w:ascii="Times New Roman" w:hAnsi="Times New Roman"/>
          <w:bCs/>
          <w:sz w:val="24"/>
          <w:szCs w:val="24"/>
        </w:rPr>
      </w:pPr>
      <w:r w:rsidRPr="00D04279">
        <w:rPr>
          <w:rFonts w:ascii="Times New Roman" w:hAnsi="Times New Roman"/>
          <w:bCs/>
          <w:sz w:val="24"/>
          <w:szCs w:val="24"/>
        </w:rPr>
        <w:t>2. Вклад К.Д. Ушинского в становление теоретических основ дополнительного обр</w:t>
      </w:r>
      <w:r w:rsidRPr="00D04279">
        <w:rPr>
          <w:rFonts w:ascii="Times New Roman" w:hAnsi="Times New Roman"/>
          <w:bCs/>
          <w:sz w:val="24"/>
          <w:szCs w:val="24"/>
        </w:rPr>
        <w:t>а</w:t>
      </w:r>
      <w:r w:rsidRPr="00D04279">
        <w:rPr>
          <w:rFonts w:ascii="Times New Roman" w:hAnsi="Times New Roman"/>
          <w:bCs/>
          <w:sz w:val="24"/>
          <w:szCs w:val="24"/>
        </w:rPr>
        <w:t>зования</w:t>
      </w:r>
    </w:p>
    <w:p w:rsidR="00A0711A" w:rsidRPr="00D04279" w:rsidRDefault="00A0711A" w:rsidP="00971B45">
      <w:pPr>
        <w:pStyle w:val="1"/>
        <w:spacing w:after="0" w:line="240" w:lineRule="auto"/>
        <w:ind w:left="0" w:firstLine="709"/>
        <w:jc w:val="both"/>
        <w:rPr>
          <w:rFonts w:ascii="Times New Roman" w:hAnsi="Times New Roman"/>
          <w:bCs/>
          <w:sz w:val="24"/>
          <w:szCs w:val="24"/>
        </w:rPr>
      </w:pPr>
      <w:r w:rsidRPr="00D04279">
        <w:rPr>
          <w:rFonts w:ascii="Times New Roman" w:hAnsi="Times New Roman"/>
          <w:sz w:val="24"/>
          <w:szCs w:val="24"/>
          <w:lang w:eastAsia="ru-RU"/>
        </w:rPr>
        <w:t>3. Дом свободного ребенка», созданный в Москве по</w:t>
      </w:r>
      <w:r w:rsidRPr="00D04279">
        <w:rPr>
          <w:rFonts w:ascii="Times New Roman" w:hAnsi="Times New Roman"/>
          <w:sz w:val="24"/>
          <w:szCs w:val="24"/>
          <w:lang w:eastAsia="ru-RU"/>
        </w:rPr>
        <w:br/>
        <w:t>инициативе К.Н. Вентцеля</w:t>
      </w:r>
    </w:p>
    <w:p w:rsidR="00A0711A" w:rsidRPr="00D04279" w:rsidRDefault="00A0711A" w:rsidP="00971B45">
      <w:pPr>
        <w:pStyle w:val="1"/>
        <w:spacing w:after="0" w:line="240" w:lineRule="auto"/>
        <w:ind w:left="0" w:firstLine="709"/>
        <w:jc w:val="both"/>
        <w:rPr>
          <w:rFonts w:ascii="Times New Roman" w:hAnsi="Times New Roman"/>
          <w:b/>
          <w:bCs/>
          <w:sz w:val="24"/>
          <w:szCs w:val="24"/>
        </w:rPr>
      </w:pPr>
      <w:r w:rsidRPr="00D04279">
        <w:rPr>
          <w:rFonts w:ascii="Times New Roman" w:hAnsi="Times New Roman"/>
          <w:sz w:val="24"/>
          <w:szCs w:val="24"/>
          <w:lang w:eastAsia="ru-RU"/>
        </w:rPr>
        <w:t>4. Задачи и методы новой народной школы П.П. Блонского</w:t>
      </w:r>
    </w:p>
    <w:p w:rsidR="00A0711A" w:rsidRPr="00D04279" w:rsidRDefault="00A0711A" w:rsidP="00971B45">
      <w:pPr>
        <w:pStyle w:val="1"/>
        <w:spacing w:after="0" w:line="240" w:lineRule="auto"/>
        <w:ind w:left="0" w:firstLine="709"/>
        <w:jc w:val="both"/>
        <w:rPr>
          <w:rFonts w:ascii="Times New Roman" w:hAnsi="Times New Roman"/>
          <w:b/>
          <w:bCs/>
          <w:sz w:val="24"/>
          <w:szCs w:val="24"/>
        </w:rPr>
      </w:pPr>
      <w:r w:rsidRPr="00D04279">
        <w:rPr>
          <w:rFonts w:ascii="Times New Roman" w:hAnsi="Times New Roman"/>
          <w:sz w:val="24"/>
          <w:szCs w:val="24"/>
          <w:lang w:eastAsia="ru-RU"/>
        </w:rPr>
        <w:t>5. Идеи С.Т. Шацкого о дополнительном образовании детей</w:t>
      </w:r>
    </w:p>
    <w:p w:rsidR="00A0711A" w:rsidRPr="00D04279" w:rsidRDefault="00A0711A" w:rsidP="00971B45">
      <w:pPr>
        <w:pStyle w:val="1"/>
        <w:spacing w:after="0" w:line="240" w:lineRule="auto"/>
        <w:ind w:left="0" w:firstLine="709"/>
        <w:jc w:val="both"/>
        <w:rPr>
          <w:rFonts w:ascii="Times New Roman" w:hAnsi="Times New Roman"/>
          <w:sz w:val="24"/>
          <w:szCs w:val="24"/>
          <w:lang w:eastAsia="ru-RU"/>
        </w:rPr>
      </w:pPr>
      <w:r w:rsidRPr="00D04279">
        <w:rPr>
          <w:rFonts w:ascii="Times New Roman" w:hAnsi="Times New Roman"/>
          <w:sz w:val="24"/>
          <w:szCs w:val="24"/>
          <w:lang w:eastAsia="ru-RU"/>
        </w:rPr>
        <w:t>6. Специфика развития дополнительного образования в 90-е годы XX века</w:t>
      </w:r>
    </w:p>
    <w:p w:rsidR="00A0711A" w:rsidRPr="00C65897" w:rsidRDefault="00A0711A" w:rsidP="00971B45">
      <w:pPr>
        <w:pStyle w:val="1"/>
        <w:spacing w:after="0" w:line="240" w:lineRule="auto"/>
        <w:ind w:left="0" w:firstLine="709"/>
        <w:jc w:val="both"/>
        <w:rPr>
          <w:rFonts w:ascii="Times New Roman" w:hAnsi="Times New Roman"/>
          <w:sz w:val="24"/>
          <w:szCs w:val="24"/>
          <w:lang w:eastAsia="ru-RU"/>
        </w:rPr>
      </w:pPr>
    </w:p>
    <w:p w:rsidR="00A0711A" w:rsidRPr="00C65897" w:rsidRDefault="00A0711A" w:rsidP="00971B45">
      <w:pPr>
        <w:pStyle w:val="1"/>
        <w:spacing w:after="0" w:line="240" w:lineRule="auto"/>
        <w:ind w:left="0" w:firstLine="709"/>
        <w:jc w:val="both"/>
        <w:rPr>
          <w:rFonts w:ascii="Times New Roman" w:hAnsi="Times New Roman"/>
          <w:i/>
          <w:sz w:val="24"/>
          <w:szCs w:val="24"/>
          <w:lang w:eastAsia="ru-RU"/>
        </w:rPr>
      </w:pPr>
      <w:r>
        <w:rPr>
          <w:rFonts w:ascii="Times New Roman" w:hAnsi="Times New Roman"/>
          <w:i/>
          <w:sz w:val="24"/>
          <w:szCs w:val="24"/>
          <w:lang w:eastAsia="ru-RU"/>
        </w:rPr>
        <w:t>Практическое задание</w:t>
      </w:r>
    </w:p>
    <w:p w:rsidR="00A0711A" w:rsidRPr="00C65897" w:rsidRDefault="00A0711A" w:rsidP="00D04279">
      <w:pPr>
        <w:pStyle w:val="a8"/>
        <w:spacing w:after="0"/>
        <w:ind w:firstLine="709"/>
        <w:jc w:val="both"/>
        <w:rPr>
          <w:rFonts w:ascii="Times New Roman" w:hAnsi="Times New Roman"/>
          <w:i/>
          <w:color w:val="auto"/>
          <w:sz w:val="24"/>
          <w:szCs w:val="24"/>
        </w:rPr>
      </w:pPr>
      <w:r w:rsidRPr="00C65897">
        <w:rPr>
          <w:rFonts w:ascii="Times New Roman" w:hAnsi="Times New Roman"/>
          <w:i/>
          <w:color w:val="auto"/>
          <w:sz w:val="24"/>
          <w:szCs w:val="24"/>
        </w:rPr>
        <w:t>Составление учебных графических материалов</w:t>
      </w:r>
    </w:p>
    <w:p w:rsidR="00A0711A" w:rsidRPr="00C65897" w:rsidRDefault="00A0711A" w:rsidP="00D04279">
      <w:pPr>
        <w:pStyle w:val="1"/>
        <w:spacing w:after="0" w:line="240" w:lineRule="auto"/>
        <w:ind w:left="0" w:firstLine="709"/>
        <w:jc w:val="both"/>
        <w:rPr>
          <w:rFonts w:ascii="Times New Roman" w:hAnsi="Times New Roman"/>
          <w:sz w:val="24"/>
          <w:szCs w:val="24"/>
        </w:rPr>
      </w:pPr>
      <w:r w:rsidRPr="00C65897">
        <w:rPr>
          <w:rFonts w:ascii="Times New Roman" w:hAnsi="Times New Roman"/>
          <w:sz w:val="24"/>
          <w:szCs w:val="24"/>
          <w:lang w:eastAsia="ru-RU"/>
        </w:rPr>
        <w:t xml:space="preserve">Составьте таблицу </w:t>
      </w:r>
      <w:r w:rsidRPr="00C65897">
        <w:rPr>
          <w:rFonts w:ascii="Times New Roman" w:hAnsi="Times New Roman"/>
          <w:sz w:val="24"/>
          <w:szCs w:val="24"/>
        </w:rPr>
        <w:t>этапов развития системы дополнительного образования в России с характеристикой каждого из них.</w:t>
      </w:r>
    </w:p>
    <w:p w:rsidR="00A0711A" w:rsidRPr="00C65897" w:rsidRDefault="00A0711A" w:rsidP="00D04279">
      <w:pPr>
        <w:pStyle w:val="1"/>
        <w:spacing w:after="0" w:line="240" w:lineRule="auto"/>
        <w:ind w:left="0" w:firstLine="709"/>
        <w:jc w:val="both"/>
        <w:rPr>
          <w:rFonts w:ascii="Times New Roman" w:hAnsi="Times New Roman"/>
          <w:sz w:val="24"/>
          <w:szCs w:val="24"/>
          <w:lang w:eastAsia="ru-RU"/>
        </w:rPr>
      </w:pPr>
    </w:p>
    <w:tbl>
      <w:tblPr>
        <w:tblW w:w="0" w:type="auto"/>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3261"/>
        <w:gridCol w:w="1276"/>
        <w:gridCol w:w="5244"/>
      </w:tblGrid>
      <w:tr w:rsidR="00A0711A" w:rsidRPr="00C65897" w:rsidTr="00EF4CDB">
        <w:tc>
          <w:tcPr>
            <w:tcW w:w="3261"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D04279">
            <w:pPr>
              <w:jc w:val="center"/>
            </w:pPr>
            <w:r w:rsidRPr="00C65897">
              <w:t>Этапы развития системы д</w:t>
            </w:r>
            <w:r w:rsidRPr="00C65897">
              <w:t>о</w:t>
            </w:r>
            <w:r w:rsidRPr="00C65897">
              <w:t>полнительного образования в России</w:t>
            </w:r>
          </w:p>
        </w:tc>
        <w:tc>
          <w:tcPr>
            <w:tcW w:w="1276"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D04279">
            <w:pPr>
              <w:jc w:val="center"/>
            </w:pPr>
            <w:r w:rsidRPr="00C65897">
              <w:t>Годы</w:t>
            </w:r>
          </w:p>
        </w:tc>
        <w:tc>
          <w:tcPr>
            <w:tcW w:w="5244"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D04279">
            <w:pPr>
              <w:jc w:val="center"/>
            </w:pPr>
            <w:r w:rsidRPr="00C65897">
              <w:t>Характеристика этапа</w:t>
            </w:r>
          </w:p>
        </w:tc>
      </w:tr>
      <w:tr w:rsidR="00A0711A" w:rsidRPr="00C65897" w:rsidTr="00EF4CDB">
        <w:tc>
          <w:tcPr>
            <w:tcW w:w="3261"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D04279"/>
        </w:tc>
        <w:tc>
          <w:tcPr>
            <w:tcW w:w="1276" w:type="dxa"/>
            <w:vAlign w:val="center"/>
          </w:tcPr>
          <w:p w:rsidR="00A0711A" w:rsidRPr="00C65897" w:rsidRDefault="00A0711A" w:rsidP="00D04279"/>
        </w:tc>
        <w:tc>
          <w:tcPr>
            <w:tcW w:w="5244" w:type="dxa"/>
            <w:vAlign w:val="center"/>
          </w:tcPr>
          <w:p w:rsidR="00A0711A" w:rsidRPr="00C65897" w:rsidRDefault="00A0711A" w:rsidP="00D04279"/>
        </w:tc>
      </w:tr>
      <w:tr w:rsidR="00A0711A" w:rsidRPr="00C65897" w:rsidTr="00EF4CDB">
        <w:tc>
          <w:tcPr>
            <w:tcW w:w="3261"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D04279"/>
        </w:tc>
        <w:tc>
          <w:tcPr>
            <w:tcW w:w="1276" w:type="dxa"/>
            <w:vAlign w:val="center"/>
          </w:tcPr>
          <w:p w:rsidR="00A0711A" w:rsidRPr="00C65897" w:rsidRDefault="00A0711A" w:rsidP="00D04279"/>
        </w:tc>
        <w:tc>
          <w:tcPr>
            <w:tcW w:w="5244" w:type="dxa"/>
            <w:vAlign w:val="center"/>
          </w:tcPr>
          <w:p w:rsidR="00A0711A" w:rsidRPr="00C65897" w:rsidRDefault="00A0711A" w:rsidP="00D04279"/>
        </w:tc>
      </w:tr>
      <w:tr w:rsidR="00A0711A" w:rsidRPr="00C65897" w:rsidTr="00EF4CDB">
        <w:tc>
          <w:tcPr>
            <w:tcW w:w="3261"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D04279"/>
        </w:tc>
        <w:tc>
          <w:tcPr>
            <w:tcW w:w="1276" w:type="dxa"/>
            <w:vAlign w:val="center"/>
          </w:tcPr>
          <w:p w:rsidR="00A0711A" w:rsidRPr="00C65897" w:rsidRDefault="00A0711A" w:rsidP="00D04279"/>
        </w:tc>
        <w:tc>
          <w:tcPr>
            <w:tcW w:w="5244" w:type="dxa"/>
            <w:vAlign w:val="center"/>
          </w:tcPr>
          <w:p w:rsidR="00A0711A" w:rsidRPr="00C65897" w:rsidRDefault="00A0711A" w:rsidP="00D04279"/>
        </w:tc>
      </w:tr>
      <w:tr w:rsidR="00A0711A" w:rsidRPr="00C65897" w:rsidTr="00EF4CDB">
        <w:tc>
          <w:tcPr>
            <w:tcW w:w="3261"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D04279"/>
        </w:tc>
        <w:tc>
          <w:tcPr>
            <w:tcW w:w="1276" w:type="dxa"/>
            <w:vAlign w:val="center"/>
          </w:tcPr>
          <w:p w:rsidR="00A0711A" w:rsidRPr="00C65897" w:rsidRDefault="00A0711A" w:rsidP="00D04279"/>
        </w:tc>
        <w:tc>
          <w:tcPr>
            <w:tcW w:w="5244" w:type="dxa"/>
            <w:vAlign w:val="center"/>
          </w:tcPr>
          <w:p w:rsidR="00A0711A" w:rsidRPr="00C65897" w:rsidRDefault="00A0711A" w:rsidP="00D04279"/>
        </w:tc>
      </w:tr>
      <w:tr w:rsidR="00A0711A" w:rsidRPr="00C65897" w:rsidTr="00EF4CDB">
        <w:tc>
          <w:tcPr>
            <w:tcW w:w="3261"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D04279"/>
        </w:tc>
        <w:tc>
          <w:tcPr>
            <w:tcW w:w="1276" w:type="dxa"/>
            <w:vAlign w:val="center"/>
          </w:tcPr>
          <w:p w:rsidR="00A0711A" w:rsidRPr="00C65897" w:rsidRDefault="00A0711A" w:rsidP="00D04279"/>
        </w:tc>
        <w:tc>
          <w:tcPr>
            <w:tcW w:w="5244" w:type="dxa"/>
            <w:vAlign w:val="center"/>
          </w:tcPr>
          <w:p w:rsidR="00A0711A" w:rsidRPr="00C65897" w:rsidRDefault="00A0711A" w:rsidP="00D04279"/>
        </w:tc>
      </w:tr>
    </w:tbl>
    <w:p w:rsidR="00A0711A" w:rsidRPr="00C65897" w:rsidRDefault="00A0711A" w:rsidP="00D04279">
      <w:pPr>
        <w:pStyle w:val="1"/>
        <w:spacing w:after="0" w:line="240" w:lineRule="auto"/>
        <w:ind w:left="0" w:firstLine="709"/>
        <w:jc w:val="both"/>
        <w:rPr>
          <w:rFonts w:ascii="Times New Roman" w:hAnsi="Times New Roman"/>
          <w:b/>
          <w:bCs/>
          <w:sz w:val="24"/>
          <w:szCs w:val="24"/>
        </w:rPr>
      </w:pPr>
    </w:p>
    <w:p w:rsidR="00A0711A" w:rsidRPr="00C65897" w:rsidRDefault="00A0711A" w:rsidP="00DF07B0">
      <w:pPr>
        <w:ind w:firstLine="709"/>
        <w:jc w:val="both"/>
        <w:rPr>
          <w:i/>
        </w:rPr>
      </w:pPr>
      <w:r w:rsidRPr="00C65897">
        <w:rPr>
          <w:i/>
        </w:rPr>
        <w:t>Проблемно-аналитическое задание</w:t>
      </w:r>
    </w:p>
    <w:p w:rsidR="00A0711A" w:rsidRPr="00C65897" w:rsidRDefault="00A0711A" w:rsidP="00DF07B0">
      <w:pPr>
        <w:ind w:firstLine="709"/>
        <w:jc w:val="both"/>
      </w:pPr>
      <w:r w:rsidRPr="00C65897">
        <w:t>Выявите взаимообусловленность социально-экономической ситуации и специфики развития дополнительного образования в России на каждом определенном историческом эт</w:t>
      </w:r>
      <w:r w:rsidRPr="00C65897">
        <w:t>а</w:t>
      </w:r>
      <w:r w:rsidRPr="00C65897">
        <w:t>пе (согласно периодизации В.П. Голованова).</w:t>
      </w:r>
    </w:p>
    <w:p w:rsidR="00A0711A" w:rsidRPr="00C65897" w:rsidRDefault="00A0711A" w:rsidP="00DF07B0">
      <w:pPr>
        <w:ind w:firstLine="709"/>
        <w:jc w:val="both"/>
      </w:pPr>
    </w:p>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093"/>
        <w:gridCol w:w="1701"/>
        <w:gridCol w:w="2835"/>
        <w:gridCol w:w="3118"/>
      </w:tblGrid>
      <w:tr w:rsidR="00A0711A" w:rsidRPr="00C65897" w:rsidTr="00EF4CDB">
        <w:tc>
          <w:tcPr>
            <w:tcW w:w="2093"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pPr>
            <w:r w:rsidRPr="00C65897">
              <w:rPr>
                <w:b/>
                <w:bCs/>
              </w:rPr>
              <w:t>Этапы</w:t>
            </w:r>
          </w:p>
        </w:tc>
        <w:tc>
          <w:tcPr>
            <w:tcW w:w="1701"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pPr>
            <w:r w:rsidRPr="00C65897">
              <w:rPr>
                <w:b/>
                <w:bCs/>
              </w:rPr>
              <w:t>Годы</w:t>
            </w:r>
          </w:p>
        </w:tc>
        <w:tc>
          <w:tcPr>
            <w:tcW w:w="2835" w:type="dxa"/>
            <w:tcBorders>
              <w:top w:val="single" w:sz="4" w:space="0" w:color="auto"/>
              <w:left w:val="single" w:sz="4" w:space="0" w:color="auto"/>
              <w:bottom w:val="single" w:sz="4" w:space="0" w:color="auto"/>
              <w:right w:val="single" w:sz="4" w:space="0" w:color="auto"/>
            </w:tcBorders>
          </w:tcPr>
          <w:p w:rsidR="00A0711A" w:rsidRPr="00C65897" w:rsidRDefault="00A0711A" w:rsidP="00F30099">
            <w:pPr>
              <w:jc w:val="center"/>
              <w:rPr>
                <w:b/>
                <w:bCs/>
              </w:rPr>
            </w:pPr>
            <w:r w:rsidRPr="00C65897">
              <w:rPr>
                <w:b/>
              </w:rPr>
              <w:t>Социально-экономическая ситу</w:t>
            </w:r>
            <w:r w:rsidRPr="00C65897">
              <w:rPr>
                <w:b/>
              </w:rPr>
              <w:t>а</w:t>
            </w:r>
            <w:r w:rsidRPr="00C65897">
              <w:rPr>
                <w:b/>
              </w:rPr>
              <w:t>ция</w:t>
            </w:r>
          </w:p>
        </w:tc>
        <w:tc>
          <w:tcPr>
            <w:tcW w:w="3118"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rPr>
                <w:b/>
              </w:rPr>
            </w:pPr>
            <w:r w:rsidRPr="00C65897">
              <w:rPr>
                <w:b/>
              </w:rPr>
              <w:t>Специфика развития д</w:t>
            </w:r>
            <w:r w:rsidRPr="00C65897">
              <w:rPr>
                <w:b/>
              </w:rPr>
              <w:t>о</w:t>
            </w:r>
            <w:r w:rsidRPr="00C65897">
              <w:rPr>
                <w:b/>
              </w:rPr>
              <w:t>полнительного образов</w:t>
            </w:r>
            <w:r w:rsidRPr="00C65897">
              <w:rPr>
                <w:b/>
              </w:rPr>
              <w:t>а</w:t>
            </w:r>
            <w:r w:rsidRPr="00C65897">
              <w:rPr>
                <w:b/>
              </w:rPr>
              <w:t>ния</w:t>
            </w:r>
          </w:p>
        </w:tc>
      </w:tr>
      <w:tr w:rsidR="00A0711A" w:rsidRPr="00C65897" w:rsidTr="00EF4CDB">
        <w:tc>
          <w:tcPr>
            <w:tcW w:w="2093"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pPr>
            <w:r w:rsidRPr="00C65897">
              <w:t>1 этап</w:t>
            </w:r>
          </w:p>
          <w:p w:rsidR="00A0711A" w:rsidRPr="00C65897" w:rsidRDefault="00A0711A" w:rsidP="00F30099">
            <w:pPr>
              <w:jc w:val="center"/>
            </w:pPr>
            <w:r w:rsidRPr="00C65897">
              <w:t>Синкретизм</w:t>
            </w:r>
          </w:p>
        </w:tc>
        <w:tc>
          <w:tcPr>
            <w:tcW w:w="1701"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pPr>
            <w:r w:rsidRPr="00C65897">
              <w:t>До 1917 г.</w:t>
            </w:r>
          </w:p>
        </w:tc>
        <w:tc>
          <w:tcPr>
            <w:tcW w:w="2835" w:type="dxa"/>
            <w:tcBorders>
              <w:top w:val="single" w:sz="4" w:space="0" w:color="auto"/>
              <w:left w:val="single" w:sz="4" w:space="0" w:color="auto"/>
              <w:bottom w:val="single" w:sz="4" w:space="0" w:color="auto"/>
              <w:right w:val="single" w:sz="4" w:space="0" w:color="auto"/>
            </w:tcBorders>
          </w:tcPr>
          <w:p w:rsidR="00A0711A" w:rsidRPr="00C65897" w:rsidRDefault="00A0711A" w:rsidP="00F30099">
            <w:pPr>
              <w:jc w:val="center"/>
            </w:pPr>
          </w:p>
        </w:tc>
        <w:tc>
          <w:tcPr>
            <w:tcW w:w="3118"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pPr>
          </w:p>
        </w:tc>
      </w:tr>
      <w:tr w:rsidR="00A0711A" w:rsidRPr="00C65897" w:rsidTr="00EF4CDB">
        <w:tc>
          <w:tcPr>
            <w:tcW w:w="2093"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pPr>
            <w:r w:rsidRPr="00C65897">
              <w:t>2 этап Становл</w:t>
            </w:r>
            <w:r w:rsidRPr="00C65897">
              <w:t>е</w:t>
            </w:r>
            <w:r w:rsidRPr="00C65897">
              <w:t>ние</w:t>
            </w:r>
          </w:p>
        </w:tc>
        <w:tc>
          <w:tcPr>
            <w:tcW w:w="1701"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pPr>
            <w:r w:rsidRPr="00C65897">
              <w:t>С 1917 г. до нач. 30-х гг. ХХ в.</w:t>
            </w:r>
          </w:p>
        </w:tc>
        <w:tc>
          <w:tcPr>
            <w:tcW w:w="2835" w:type="dxa"/>
            <w:tcBorders>
              <w:top w:val="single" w:sz="4" w:space="0" w:color="auto"/>
              <w:left w:val="single" w:sz="4" w:space="0" w:color="auto"/>
              <w:bottom w:val="single" w:sz="4" w:space="0" w:color="auto"/>
              <w:right w:val="single" w:sz="4" w:space="0" w:color="auto"/>
            </w:tcBorders>
          </w:tcPr>
          <w:p w:rsidR="00A0711A" w:rsidRPr="00C65897" w:rsidRDefault="00A0711A" w:rsidP="00F30099">
            <w:pPr>
              <w:jc w:val="center"/>
            </w:pPr>
          </w:p>
        </w:tc>
        <w:tc>
          <w:tcPr>
            <w:tcW w:w="3118"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pPr>
          </w:p>
        </w:tc>
      </w:tr>
      <w:tr w:rsidR="00A0711A" w:rsidRPr="00C65897" w:rsidTr="00EF4CDB">
        <w:tc>
          <w:tcPr>
            <w:tcW w:w="2093"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pPr>
            <w:r w:rsidRPr="00C65897">
              <w:t>3 этап</w:t>
            </w:r>
          </w:p>
          <w:p w:rsidR="00A0711A" w:rsidRPr="00C65897" w:rsidRDefault="00A0711A" w:rsidP="00F30099">
            <w:pPr>
              <w:jc w:val="center"/>
            </w:pPr>
            <w:r w:rsidRPr="00C65897">
              <w:t>Зрелость</w:t>
            </w:r>
          </w:p>
        </w:tc>
        <w:tc>
          <w:tcPr>
            <w:tcW w:w="1701"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pPr>
            <w:r w:rsidRPr="00C65897">
              <w:t>С нач. 30-х до середины 80-х гг. ХХ в.</w:t>
            </w:r>
          </w:p>
        </w:tc>
        <w:tc>
          <w:tcPr>
            <w:tcW w:w="2835" w:type="dxa"/>
            <w:tcBorders>
              <w:top w:val="single" w:sz="4" w:space="0" w:color="auto"/>
              <w:left w:val="single" w:sz="4" w:space="0" w:color="auto"/>
              <w:bottom w:val="single" w:sz="4" w:space="0" w:color="auto"/>
              <w:right w:val="single" w:sz="4" w:space="0" w:color="auto"/>
            </w:tcBorders>
          </w:tcPr>
          <w:p w:rsidR="00A0711A" w:rsidRPr="00C65897" w:rsidRDefault="00A0711A" w:rsidP="00F30099">
            <w:pPr>
              <w:jc w:val="center"/>
            </w:pPr>
          </w:p>
        </w:tc>
        <w:tc>
          <w:tcPr>
            <w:tcW w:w="3118"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pPr>
          </w:p>
        </w:tc>
      </w:tr>
      <w:tr w:rsidR="00A0711A" w:rsidRPr="00C65897" w:rsidTr="00EF4CDB">
        <w:tc>
          <w:tcPr>
            <w:tcW w:w="2093"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pPr>
            <w:r w:rsidRPr="00C65897">
              <w:t>4 этап Трансфо</w:t>
            </w:r>
            <w:r w:rsidRPr="00C65897">
              <w:t>р</w:t>
            </w:r>
            <w:r w:rsidRPr="00C65897">
              <w:t>мация</w:t>
            </w:r>
          </w:p>
        </w:tc>
        <w:tc>
          <w:tcPr>
            <w:tcW w:w="1701"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pPr>
            <w:r w:rsidRPr="00C65897">
              <w:t xml:space="preserve">С середины 80-х гг. ХХ в. до начала </w:t>
            </w:r>
            <w:r w:rsidRPr="00C65897">
              <w:rPr>
                <w:lang w:val="en-US"/>
              </w:rPr>
              <w:t>XXI</w:t>
            </w:r>
            <w:r w:rsidRPr="00C65897">
              <w:t xml:space="preserve"> в.</w:t>
            </w:r>
          </w:p>
        </w:tc>
        <w:tc>
          <w:tcPr>
            <w:tcW w:w="2835" w:type="dxa"/>
            <w:tcBorders>
              <w:top w:val="single" w:sz="4" w:space="0" w:color="auto"/>
              <w:left w:val="single" w:sz="4" w:space="0" w:color="auto"/>
              <w:bottom w:val="single" w:sz="4" w:space="0" w:color="auto"/>
              <w:right w:val="single" w:sz="4" w:space="0" w:color="auto"/>
            </w:tcBorders>
          </w:tcPr>
          <w:p w:rsidR="00A0711A" w:rsidRPr="00C65897" w:rsidRDefault="00A0711A" w:rsidP="00F30099">
            <w:pPr>
              <w:jc w:val="center"/>
            </w:pPr>
          </w:p>
        </w:tc>
        <w:tc>
          <w:tcPr>
            <w:tcW w:w="3118" w:type="dxa"/>
            <w:tcBorders>
              <w:top w:val="single" w:sz="4" w:space="0" w:color="auto"/>
              <w:left w:val="single" w:sz="4" w:space="0" w:color="auto"/>
              <w:bottom w:val="single" w:sz="4" w:space="0" w:color="auto"/>
              <w:right w:val="single" w:sz="4" w:space="0" w:color="auto"/>
            </w:tcBorders>
            <w:vAlign w:val="center"/>
          </w:tcPr>
          <w:p w:rsidR="00A0711A" w:rsidRPr="00C65897" w:rsidRDefault="00A0711A" w:rsidP="00F30099">
            <w:pPr>
              <w:jc w:val="center"/>
            </w:pPr>
          </w:p>
        </w:tc>
      </w:tr>
    </w:tbl>
    <w:p w:rsidR="00A0711A" w:rsidRPr="00C65897" w:rsidRDefault="00A0711A" w:rsidP="00DF07B0">
      <w:pPr>
        <w:ind w:firstLine="709"/>
        <w:jc w:val="both"/>
      </w:pPr>
    </w:p>
    <w:p w:rsidR="00A0711A" w:rsidRPr="00C65897" w:rsidRDefault="00A0711A" w:rsidP="00DF07B0">
      <w:pPr>
        <w:ind w:firstLine="709"/>
        <w:jc w:val="both"/>
      </w:pPr>
      <w:r w:rsidRPr="00C65897">
        <w:rPr>
          <w:i/>
        </w:rPr>
        <w:t xml:space="preserve">Проблемно-аналитическое задание </w:t>
      </w:r>
      <w:r w:rsidRPr="00C65897">
        <w:t>Проанализируйте и сравните практику деятельн</w:t>
      </w:r>
      <w:r w:rsidRPr="00C65897">
        <w:t>о</w:t>
      </w:r>
      <w:r w:rsidRPr="00C65897">
        <w:t>сти первых экспериментальных внешкольных учреждений в России и за рубежом.</w:t>
      </w:r>
    </w:p>
    <w:p w:rsidR="00A0711A" w:rsidRPr="00C65897" w:rsidRDefault="00A0711A" w:rsidP="00DF07B0">
      <w:pPr>
        <w:ind w:firstLine="709"/>
        <w:jc w:val="both"/>
      </w:pPr>
      <w:r w:rsidRPr="00C65897">
        <w:t>Выявите сходство и различие педагогических концепций.</w:t>
      </w:r>
    </w:p>
    <w:p w:rsidR="00A0711A" w:rsidRPr="00C65897" w:rsidRDefault="00A0711A" w:rsidP="00971B45">
      <w:pPr>
        <w:pStyle w:val="1"/>
        <w:spacing w:after="0" w:line="240" w:lineRule="auto"/>
        <w:ind w:left="0" w:firstLine="709"/>
        <w:jc w:val="both"/>
        <w:rPr>
          <w:rFonts w:ascii="Times New Roman" w:hAnsi="Times New Roman"/>
          <w:b/>
          <w:bCs/>
          <w:sz w:val="24"/>
          <w:szCs w:val="24"/>
        </w:rPr>
      </w:pPr>
    </w:p>
    <w:p w:rsidR="00A0711A" w:rsidRPr="00C65897" w:rsidRDefault="00A0711A" w:rsidP="00971B45">
      <w:pPr>
        <w:pStyle w:val="1"/>
        <w:spacing w:after="0" w:line="240" w:lineRule="auto"/>
        <w:ind w:left="0" w:firstLine="709"/>
        <w:jc w:val="both"/>
        <w:rPr>
          <w:rFonts w:ascii="Times New Roman" w:hAnsi="Times New Roman"/>
          <w:bCs/>
          <w:i/>
          <w:sz w:val="24"/>
          <w:szCs w:val="24"/>
          <w:lang w:eastAsia="ru-RU"/>
        </w:rPr>
      </w:pPr>
      <w:r w:rsidRPr="00C65897">
        <w:rPr>
          <w:rFonts w:ascii="Times New Roman" w:hAnsi="Times New Roman"/>
          <w:bCs/>
          <w:i/>
          <w:sz w:val="24"/>
          <w:szCs w:val="24"/>
        </w:rPr>
        <w:t>Информационный проект (в форме презентации) на тему: «В</w:t>
      </w:r>
      <w:r w:rsidRPr="00C65897">
        <w:rPr>
          <w:rFonts w:ascii="Times New Roman" w:hAnsi="Times New Roman"/>
          <w:bCs/>
          <w:i/>
          <w:sz w:val="24"/>
          <w:szCs w:val="24"/>
          <w:lang w:eastAsia="ru-RU"/>
        </w:rPr>
        <w:t>клад отечественных ученых в становление и развитие дополнительного образования»</w:t>
      </w:r>
    </w:p>
    <w:p w:rsidR="00A0711A" w:rsidRPr="00C65897" w:rsidRDefault="00A0711A" w:rsidP="00971B45">
      <w:pPr>
        <w:pStyle w:val="1"/>
        <w:spacing w:after="0" w:line="240" w:lineRule="auto"/>
        <w:ind w:left="0" w:firstLine="709"/>
        <w:jc w:val="both"/>
        <w:rPr>
          <w:rFonts w:ascii="Times New Roman" w:hAnsi="Times New Roman"/>
          <w:b/>
          <w:bCs/>
          <w:sz w:val="24"/>
          <w:szCs w:val="24"/>
          <w:lang w:eastAsia="ru-RU"/>
        </w:rPr>
      </w:pPr>
    </w:p>
    <w:p w:rsidR="00A0711A" w:rsidRPr="00C65897" w:rsidRDefault="00A0711A" w:rsidP="00971B45">
      <w:pPr>
        <w:pStyle w:val="1"/>
        <w:spacing w:after="0" w:line="240" w:lineRule="auto"/>
        <w:ind w:left="0" w:firstLine="709"/>
        <w:jc w:val="both"/>
        <w:rPr>
          <w:rFonts w:ascii="Times New Roman" w:hAnsi="Times New Roman"/>
          <w:i/>
          <w:iCs/>
          <w:sz w:val="24"/>
          <w:szCs w:val="24"/>
          <w:lang w:eastAsia="ru-RU"/>
        </w:rPr>
      </w:pPr>
      <w:r w:rsidRPr="00C65897">
        <w:rPr>
          <w:rFonts w:ascii="Times New Roman" w:hAnsi="Times New Roman"/>
          <w:i/>
          <w:iCs/>
          <w:sz w:val="24"/>
          <w:szCs w:val="24"/>
          <w:lang w:eastAsia="ru-RU"/>
        </w:rPr>
        <w:t>План:</w:t>
      </w:r>
    </w:p>
    <w:p w:rsidR="00A0711A" w:rsidRPr="00C65897" w:rsidRDefault="00A0711A" w:rsidP="00971B45">
      <w:pPr>
        <w:pStyle w:val="1"/>
        <w:spacing w:after="0" w:line="240" w:lineRule="auto"/>
        <w:ind w:left="0" w:firstLine="709"/>
        <w:jc w:val="both"/>
        <w:rPr>
          <w:rFonts w:ascii="Times New Roman" w:hAnsi="Times New Roman"/>
          <w:sz w:val="24"/>
          <w:szCs w:val="24"/>
          <w:lang w:eastAsia="ru-RU"/>
        </w:rPr>
      </w:pPr>
      <w:r w:rsidRPr="00C65897">
        <w:rPr>
          <w:rFonts w:ascii="Times New Roman" w:hAnsi="Times New Roman"/>
          <w:sz w:val="24"/>
          <w:szCs w:val="24"/>
          <w:lang w:eastAsia="ru-RU"/>
        </w:rPr>
        <w:t>1. Биографические данные</w:t>
      </w:r>
    </w:p>
    <w:p w:rsidR="00A0711A" w:rsidRPr="00C65897" w:rsidRDefault="00A0711A" w:rsidP="00971B45">
      <w:pPr>
        <w:pStyle w:val="1"/>
        <w:spacing w:after="0" w:line="240" w:lineRule="auto"/>
        <w:ind w:left="0" w:firstLine="709"/>
        <w:jc w:val="both"/>
        <w:rPr>
          <w:rFonts w:ascii="Times New Roman" w:hAnsi="Times New Roman"/>
          <w:sz w:val="24"/>
          <w:szCs w:val="24"/>
          <w:lang w:eastAsia="ru-RU"/>
        </w:rPr>
      </w:pPr>
      <w:r w:rsidRPr="00C65897">
        <w:rPr>
          <w:rFonts w:ascii="Times New Roman" w:hAnsi="Times New Roman"/>
          <w:sz w:val="24"/>
          <w:szCs w:val="24"/>
          <w:lang w:eastAsia="ru-RU"/>
        </w:rPr>
        <w:t>2. Сущность педагогической концепции</w:t>
      </w:r>
    </w:p>
    <w:p w:rsidR="00A0711A" w:rsidRPr="00C65897" w:rsidRDefault="00A0711A" w:rsidP="00971B45">
      <w:pPr>
        <w:pStyle w:val="1"/>
        <w:spacing w:after="0" w:line="240" w:lineRule="auto"/>
        <w:ind w:left="0" w:firstLine="709"/>
        <w:jc w:val="both"/>
        <w:rPr>
          <w:rFonts w:ascii="Times New Roman" w:hAnsi="Times New Roman"/>
          <w:sz w:val="24"/>
          <w:szCs w:val="24"/>
          <w:lang w:eastAsia="ru-RU"/>
        </w:rPr>
      </w:pPr>
      <w:r w:rsidRPr="00C65897">
        <w:rPr>
          <w:rFonts w:ascii="Times New Roman" w:hAnsi="Times New Roman"/>
          <w:sz w:val="24"/>
          <w:szCs w:val="24"/>
          <w:lang w:eastAsia="ru-RU"/>
        </w:rPr>
        <w:t>3. Практический вклад в формирование внешкольного (дополнительного) образования</w:t>
      </w:r>
    </w:p>
    <w:p w:rsidR="00A0711A" w:rsidRPr="00C65897" w:rsidRDefault="00A0711A" w:rsidP="00971B45">
      <w:pPr>
        <w:pStyle w:val="1"/>
        <w:spacing w:after="0" w:line="240" w:lineRule="auto"/>
        <w:ind w:left="0" w:firstLine="709"/>
        <w:jc w:val="both"/>
        <w:rPr>
          <w:rFonts w:ascii="Times New Roman" w:hAnsi="Times New Roman"/>
          <w:sz w:val="24"/>
          <w:szCs w:val="24"/>
          <w:lang w:eastAsia="ru-RU"/>
        </w:rPr>
      </w:pPr>
      <w:r w:rsidRPr="00C65897">
        <w:rPr>
          <w:rFonts w:ascii="Times New Roman" w:hAnsi="Times New Roman"/>
          <w:sz w:val="24"/>
          <w:szCs w:val="24"/>
          <w:lang w:eastAsia="ru-RU"/>
        </w:rPr>
        <w:t>Список персоналий:</w:t>
      </w:r>
    </w:p>
    <w:p w:rsidR="00A0711A" w:rsidRPr="00C65897" w:rsidRDefault="00A0711A" w:rsidP="00685DC8">
      <w:pPr>
        <w:pStyle w:val="1"/>
        <w:spacing w:after="0" w:line="240" w:lineRule="auto"/>
        <w:ind w:left="0" w:firstLine="709"/>
        <w:jc w:val="both"/>
        <w:rPr>
          <w:rFonts w:ascii="Times New Roman" w:hAnsi="Times New Roman"/>
          <w:sz w:val="24"/>
          <w:szCs w:val="24"/>
          <w:lang w:eastAsia="ru-RU"/>
        </w:rPr>
      </w:pPr>
      <w:r w:rsidRPr="00C65897">
        <w:rPr>
          <w:rFonts w:ascii="Times New Roman" w:hAnsi="Times New Roman"/>
          <w:sz w:val="24"/>
          <w:szCs w:val="24"/>
          <w:lang w:eastAsia="ru-RU"/>
        </w:rPr>
        <w:t>1. Бунаков Н.Ф.</w:t>
      </w:r>
    </w:p>
    <w:p w:rsidR="00A0711A" w:rsidRPr="00C65897" w:rsidRDefault="00A0711A" w:rsidP="00685DC8">
      <w:pPr>
        <w:pStyle w:val="1"/>
        <w:spacing w:after="0" w:line="240" w:lineRule="auto"/>
        <w:ind w:left="0" w:firstLine="709"/>
        <w:jc w:val="both"/>
        <w:rPr>
          <w:rFonts w:ascii="Times New Roman" w:hAnsi="Times New Roman"/>
          <w:sz w:val="24"/>
          <w:szCs w:val="24"/>
          <w:lang w:eastAsia="ru-RU"/>
        </w:rPr>
      </w:pPr>
      <w:r w:rsidRPr="00C65897">
        <w:rPr>
          <w:rFonts w:ascii="Times New Roman" w:hAnsi="Times New Roman"/>
          <w:sz w:val="24"/>
          <w:szCs w:val="24"/>
          <w:lang w:eastAsia="ru-RU"/>
        </w:rPr>
        <w:t>2. Вахтеров В.П.</w:t>
      </w:r>
    </w:p>
    <w:p w:rsidR="00A0711A" w:rsidRPr="00C65897" w:rsidRDefault="00A0711A" w:rsidP="00971B45">
      <w:pPr>
        <w:pStyle w:val="1"/>
        <w:spacing w:after="0" w:line="240" w:lineRule="auto"/>
        <w:ind w:left="0" w:firstLine="709"/>
        <w:jc w:val="both"/>
        <w:rPr>
          <w:rFonts w:ascii="Times New Roman" w:hAnsi="Times New Roman"/>
          <w:sz w:val="24"/>
          <w:szCs w:val="24"/>
          <w:lang w:eastAsia="ru-RU"/>
        </w:rPr>
      </w:pPr>
      <w:r w:rsidRPr="00C65897">
        <w:rPr>
          <w:rFonts w:ascii="Times New Roman" w:hAnsi="Times New Roman"/>
          <w:sz w:val="24"/>
          <w:szCs w:val="24"/>
          <w:lang w:eastAsia="ru-RU"/>
        </w:rPr>
        <w:t>3. Вентцель К.Н.</w:t>
      </w:r>
    </w:p>
    <w:p w:rsidR="00A0711A" w:rsidRPr="00C65897" w:rsidRDefault="00A0711A" w:rsidP="00685DC8">
      <w:pPr>
        <w:pStyle w:val="1"/>
        <w:spacing w:after="0" w:line="240" w:lineRule="auto"/>
        <w:ind w:left="0" w:firstLine="709"/>
        <w:jc w:val="both"/>
        <w:rPr>
          <w:rFonts w:ascii="Times New Roman" w:hAnsi="Times New Roman"/>
          <w:sz w:val="24"/>
          <w:szCs w:val="24"/>
          <w:lang w:eastAsia="ru-RU"/>
        </w:rPr>
      </w:pPr>
      <w:r w:rsidRPr="00C65897">
        <w:rPr>
          <w:rFonts w:ascii="Times New Roman" w:hAnsi="Times New Roman"/>
          <w:sz w:val="24"/>
          <w:szCs w:val="24"/>
          <w:lang w:eastAsia="ru-RU"/>
        </w:rPr>
        <w:t>4. Зеленко А.У.</w:t>
      </w:r>
    </w:p>
    <w:p w:rsidR="00A0711A" w:rsidRPr="00C65897" w:rsidRDefault="00A0711A" w:rsidP="00685DC8">
      <w:pPr>
        <w:pStyle w:val="1"/>
        <w:spacing w:after="0" w:line="240" w:lineRule="auto"/>
        <w:ind w:left="0" w:firstLine="709"/>
        <w:jc w:val="both"/>
        <w:rPr>
          <w:rFonts w:ascii="Times New Roman" w:hAnsi="Times New Roman"/>
          <w:sz w:val="24"/>
          <w:szCs w:val="24"/>
          <w:lang w:eastAsia="ru-RU"/>
        </w:rPr>
      </w:pPr>
      <w:r w:rsidRPr="00C65897">
        <w:rPr>
          <w:rFonts w:ascii="Times New Roman" w:hAnsi="Times New Roman"/>
          <w:sz w:val="24"/>
          <w:szCs w:val="24"/>
          <w:lang w:eastAsia="ru-RU"/>
        </w:rPr>
        <w:t>5. Иванов И.П.</w:t>
      </w:r>
    </w:p>
    <w:p w:rsidR="00A0711A" w:rsidRPr="00C65897" w:rsidRDefault="00A0711A" w:rsidP="00685DC8">
      <w:pPr>
        <w:pStyle w:val="1"/>
        <w:spacing w:after="0" w:line="240" w:lineRule="auto"/>
        <w:ind w:left="0" w:firstLine="709"/>
        <w:jc w:val="both"/>
        <w:rPr>
          <w:rFonts w:ascii="Times New Roman" w:hAnsi="Times New Roman"/>
          <w:sz w:val="24"/>
          <w:szCs w:val="24"/>
          <w:lang w:eastAsia="ru-RU"/>
        </w:rPr>
      </w:pPr>
      <w:r w:rsidRPr="00C65897">
        <w:rPr>
          <w:rFonts w:ascii="Times New Roman" w:hAnsi="Times New Roman"/>
          <w:sz w:val="24"/>
          <w:szCs w:val="24"/>
          <w:lang w:eastAsia="ru-RU"/>
        </w:rPr>
        <w:t>6. Крупская Н.К.</w:t>
      </w:r>
    </w:p>
    <w:p w:rsidR="00A0711A" w:rsidRPr="00C65897" w:rsidRDefault="00A0711A" w:rsidP="00685DC8">
      <w:pPr>
        <w:pStyle w:val="1"/>
        <w:spacing w:after="0" w:line="240" w:lineRule="auto"/>
        <w:ind w:left="0" w:firstLine="709"/>
        <w:jc w:val="both"/>
        <w:rPr>
          <w:rFonts w:ascii="Times New Roman" w:hAnsi="Times New Roman"/>
          <w:sz w:val="24"/>
          <w:szCs w:val="24"/>
          <w:lang w:eastAsia="ru-RU"/>
        </w:rPr>
      </w:pPr>
      <w:r w:rsidRPr="00C65897">
        <w:rPr>
          <w:rFonts w:ascii="Times New Roman" w:hAnsi="Times New Roman"/>
          <w:sz w:val="24"/>
          <w:szCs w:val="24"/>
          <w:lang w:eastAsia="ru-RU"/>
        </w:rPr>
        <w:t>7. Макаренко А.С.</w:t>
      </w:r>
    </w:p>
    <w:p w:rsidR="00A0711A" w:rsidRPr="00C65897" w:rsidRDefault="00A0711A" w:rsidP="00685DC8">
      <w:pPr>
        <w:pStyle w:val="1"/>
        <w:spacing w:after="0" w:line="240" w:lineRule="auto"/>
        <w:ind w:left="0" w:firstLine="709"/>
        <w:jc w:val="both"/>
        <w:rPr>
          <w:rFonts w:ascii="Times New Roman" w:hAnsi="Times New Roman"/>
          <w:b/>
          <w:bCs/>
          <w:sz w:val="24"/>
          <w:szCs w:val="24"/>
          <w:lang w:eastAsia="ru-RU"/>
        </w:rPr>
      </w:pPr>
      <w:r w:rsidRPr="00C65897">
        <w:rPr>
          <w:rFonts w:ascii="Times New Roman" w:hAnsi="Times New Roman"/>
          <w:sz w:val="24"/>
          <w:szCs w:val="24"/>
          <w:lang w:eastAsia="ru-RU"/>
        </w:rPr>
        <w:t>8. Сухомлинский В.А.</w:t>
      </w:r>
    </w:p>
    <w:p w:rsidR="00A0711A" w:rsidRPr="00C65897" w:rsidRDefault="00A0711A" w:rsidP="00971B45">
      <w:pPr>
        <w:pStyle w:val="1"/>
        <w:spacing w:after="0" w:line="240" w:lineRule="auto"/>
        <w:ind w:left="0" w:firstLine="709"/>
        <w:jc w:val="both"/>
        <w:rPr>
          <w:rFonts w:ascii="Times New Roman" w:hAnsi="Times New Roman"/>
          <w:sz w:val="24"/>
          <w:szCs w:val="24"/>
          <w:lang w:eastAsia="ru-RU"/>
        </w:rPr>
      </w:pPr>
      <w:r w:rsidRPr="00C65897">
        <w:rPr>
          <w:rFonts w:ascii="Times New Roman" w:hAnsi="Times New Roman"/>
          <w:sz w:val="24"/>
          <w:szCs w:val="24"/>
          <w:lang w:eastAsia="ru-RU"/>
        </w:rPr>
        <w:t>9. Шацкий С.Т.</w:t>
      </w:r>
    </w:p>
    <w:p w:rsidR="00A0711A" w:rsidRPr="00C65897" w:rsidRDefault="00A0711A" w:rsidP="00971B45">
      <w:pPr>
        <w:pStyle w:val="1"/>
        <w:spacing w:after="0" w:line="240" w:lineRule="auto"/>
        <w:ind w:left="0" w:firstLine="709"/>
        <w:jc w:val="both"/>
        <w:rPr>
          <w:rFonts w:ascii="Times New Roman" w:hAnsi="Times New Roman"/>
          <w:b/>
          <w:bCs/>
          <w:sz w:val="24"/>
          <w:szCs w:val="24"/>
        </w:rPr>
      </w:pPr>
    </w:p>
    <w:p w:rsidR="00A0711A" w:rsidRPr="00C65897" w:rsidRDefault="00A0711A" w:rsidP="00971B45">
      <w:pPr>
        <w:pStyle w:val="1"/>
        <w:spacing w:after="0" w:line="240" w:lineRule="auto"/>
        <w:ind w:left="0" w:firstLine="709"/>
        <w:jc w:val="both"/>
        <w:rPr>
          <w:rFonts w:ascii="Times New Roman" w:hAnsi="Times New Roman"/>
          <w:b/>
          <w:sz w:val="24"/>
          <w:szCs w:val="24"/>
        </w:rPr>
      </w:pPr>
      <w:r w:rsidRPr="00C65897">
        <w:rPr>
          <w:rFonts w:ascii="Times New Roman" w:hAnsi="Times New Roman"/>
          <w:b/>
          <w:sz w:val="24"/>
          <w:szCs w:val="24"/>
        </w:rPr>
        <w:t xml:space="preserve">Тема 2. </w:t>
      </w:r>
      <w:r w:rsidRPr="00C65897">
        <w:rPr>
          <w:rFonts w:ascii="Times New Roman" w:hAnsi="Times New Roman"/>
          <w:b/>
          <w:bCs/>
          <w:sz w:val="24"/>
          <w:szCs w:val="24"/>
        </w:rPr>
        <w:t>Тьюторство: понятие, сущность, принципы</w:t>
      </w:r>
    </w:p>
    <w:p w:rsidR="00A0711A" w:rsidRPr="00C65897" w:rsidRDefault="00A0711A" w:rsidP="00971B45">
      <w:pPr>
        <w:pStyle w:val="1"/>
        <w:spacing w:after="0" w:line="240" w:lineRule="auto"/>
        <w:ind w:left="0" w:firstLine="709"/>
        <w:jc w:val="both"/>
        <w:rPr>
          <w:rFonts w:ascii="Times New Roman" w:hAnsi="Times New Roman"/>
          <w:b/>
          <w:bCs/>
          <w:sz w:val="24"/>
          <w:szCs w:val="24"/>
        </w:rPr>
      </w:pPr>
      <w:r w:rsidRPr="00C65897">
        <w:rPr>
          <w:rFonts w:ascii="Times New Roman" w:hAnsi="Times New Roman"/>
          <w:bCs/>
          <w:sz w:val="24"/>
          <w:szCs w:val="24"/>
        </w:rPr>
        <w:t>Вопросы к занятию</w:t>
      </w:r>
    </w:p>
    <w:p w:rsidR="00A0711A" w:rsidRPr="00C65897" w:rsidRDefault="00A0711A" w:rsidP="00971B45">
      <w:pPr>
        <w:pStyle w:val="1"/>
        <w:spacing w:after="0" w:line="240" w:lineRule="auto"/>
        <w:ind w:left="0" w:firstLine="709"/>
        <w:jc w:val="both"/>
        <w:rPr>
          <w:rFonts w:ascii="Times New Roman" w:hAnsi="Times New Roman"/>
          <w:bCs/>
          <w:sz w:val="24"/>
          <w:szCs w:val="24"/>
        </w:rPr>
      </w:pPr>
      <w:r w:rsidRPr="00C65897">
        <w:rPr>
          <w:rFonts w:ascii="Times New Roman" w:hAnsi="Times New Roman"/>
          <w:bCs/>
          <w:sz w:val="24"/>
          <w:szCs w:val="24"/>
        </w:rPr>
        <w:t>1. Психолого-педагогические основы работы тьютора с обучаемыми в дополнител</w:t>
      </w:r>
      <w:r w:rsidRPr="00C65897">
        <w:rPr>
          <w:rFonts w:ascii="Times New Roman" w:hAnsi="Times New Roman"/>
          <w:bCs/>
          <w:sz w:val="24"/>
          <w:szCs w:val="24"/>
        </w:rPr>
        <w:t>ь</w:t>
      </w:r>
      <w:r w:rsidRPr="00C65897">
        <w:rPr>
          <w:rFonts w:ascii="Times New Roman" w:hAnsi="Times New Roman"/>
          <w:bCs/>
          <w:sz w:val="24"/>
          <w:szCs w:val="24"/>
        </w:rPr>
        <w:t>ном образовании</w:t>
      </w:r>
    </w:p>
    <w:p w:rsidR="00A0711A" w:rsidRPr="00C65897" w:rsidRDefault="00A0711A" w:rsidP="00971B45">
      <w:pPr>
        <w:pStyle w:val="1"/>
        <w:spacing w:after="0" w:line="240" w:lineRule="auto"/>
        <w:ind w:left="0" w:firstLine="709"/>
        <w:jc w:val="both"/>
        <w:rPr>
          <w:rFonts w:ascii="Times New Roman" w:hAnsi="Times New Roman"/>
          <w:bCs/>
          <w:sz w:val="24"/>
          <w:szCs w:val="24"/>
        </w:rPr>
      </w:pPr>
      <w:r w:rsidRPr="00C65897">
        <w:rPr>
          <w:rFonts w:ascii="Times New Roman" w:hAnsi="Times New Roman"/>
          <w:bCs/>
          <w:sz w:val="24"/>
          <w:szCs w:val="24"/>
        </w:rPr>
        <w:t xml:space="preserve">2. </w:t>
      </w:r>
      <w:r w:rsidRPr="00C65897">
        <w:rPr>
          <w:rFonts w:ascii="Times New Roman" w:hAnsi="Times New Roman"/>
          <w:sz w:val="24"/>
          <w:szCs w:val="24"/>
        </w:rPr>
        <w:t>Социально-педагогический аспект тьюторской деятельности</w:t>
      </w:r>
    </w:p>
    <w:p w:rsidR="00A0711A" w:rsidRPr="00C65897" w:rsidRDefault="00A0711A" w:rsidP="00971B45">
      <w:pPr>
        <w:pStyle w:val="1"/>
        <w:spacing w:after="0" w:line="240" w:lineRule="auto"/>
        <w:ind w:left="0" w:firstLine="709"/>
        <w:jc w:val="both"/>
        <w:rPr>
          <w:rFonts w:ascii="Times New Roman" w:hAnsi="Times New Roman"/>
          <w:bCs/>
          <w:sz w:val="24"/>
          <w:szCs w:val="24"/>
        </w:rPr>
      </w:pPr>
      <w:r w:rsidRPr="00C65897">
        <w:rPr>
          <w:rFonts w:ascii="Times New Roman" w:hAnsi="Times New Roman"/>
          <w:bCs/>
          <w:sz w:val="24"/>
          <w:szCs w:val="24"/>
        </w:rPr>
        <w:t>3. Тьюторство в контексте образовательной политики РФ</w:t>
      </w:r>
    </w:p>
    <w:p w:rsidR="00A0711A" w:rsidRPr="00C65897" w:rsidRDefault="00A0711A" w:rsidP="00971B45">
      <w:pPr>
        <w:pStyle w:val="1"/>
        <w:spacing w:after="0" w:line="240" w:lineRule="auto"/>
        <w:ind w:left="0" w:firstLine="709"/>
        <w:jc w:val="both"/>
        <w:rPr>
          <w:rFonts w:ascii="Times New Roman" w:hAnsi="Times New Roman"/>
          <w:sz w:val="24"/>
          <w:szCs w:val="24"/>
          <w:lang w:eastAsia="ru-RU"/>
        </w:rPr>
      </w:pPr>
      <w:r w:rsidRPr="00C65897">
        <w:rPr>
          <w:rFonts w:ascii="Times New Roman" w:hAnsi="Times New Roman"/>
          <w:bCs/>
          <w:sz w:val="24"/>
          <w:szCs w:val="24"/>
        </w:rPr>
        <w:t xml:space="preserve">4. Роль тьюторства в модернизации </w:t>
      </w:r>
      <w:r w:rsidRPr="00C65897">
        <w:rPr>
          <w:rFonts w:ascii="Times New Roman" w:hAnsi="Times New Roman"/>
          <w:sz w:val="24"/>
          <w:szCs w:val="24"/>
          <w:lang w:eastAsia="ru-RU"/>
        </w:rPr>
        <w:t>дополнительного образования</w:t>
      </w:r>
    </w:p>
    <w:p w:rsidR="00A0711A" w:rsidRPr="00C65897" w:rsidRDefault="00A0711A" w:rsidP="00971B45">
      <w:pPr>
        <w:pStyle w:val="1"/>
        <w:spacing w:after="0" w:line="240" w:lineRule="auto"/>
        <w:ind w:left="0" w:firstLine="709"/>
        <w:jc w:val="both"/>
        <w:rPr>
          <w:rFonts w:ascii="Times New Roman" w:hAnsi="Times New Roman"/>
          <w:sz w:val="24"/>
          <w:szCs w:val="24"/>
        </w:rPr>
      </w:pPr>
      <w:r w:rsidRPr="00C65897">
        <w:rPr>
          <w:rFonts w:ascii="Times New Roman" w:hAnsi="Times New Roman"/>
          <w:sz w:val="24"/>
          <w:szCs w:val="24"/>
          <w:lang w:eastAsia="ru-RU"/>
        </w:rPr>
        <w:t>5. Современные м</w:t>
      </w:r>
      <w:r w:rsidRPr="00C65897">
        <w:rPr>
          <w:rFonts w:ascii="Times New Roman" w:hAnsi="Times New Roman"/>
          <w:sz w:val="24"/>
          <w:szCs w:val="24"/>
        </w:rPr>
        <w:t>одели организации тьюторской деятельности в системе дополн</w:t>
      </w:r>
      <w:r w:rsidRPr="00C65897">
        <w:rPr>
          <w:rFonts w:ascii="Times New Roman" w:hAnsi="Times New Roman"/>
          <w:sz w:val="24"/>
          <w:szCs w:val="24"/>
        </w:rPr>
        <w:t>и</w:t>
      </w:r>
      <w:r w:rsidRPr="00C65897">
        <w:rPr>
          <w:rFonts w:ascii="Times New Roman" w:hAnsi="Times New Roman"/>
          <w:sz w:val="24"/>
          <w:szCs w:val="24"/>
        </w:rPr>
        <w:t>тельного образования</w:t>
      </w:r>
    </w:p>
    <w:p w:rsidR="00A0711A" w:rsidRPr="00F91210" w:rsidRDefault="00A0711A" w:rsidP="00971B45">
      <w:pPr>
        <w:pStyle w:val="1"/>
        <w:spacing w:after="0" w:line="240" w:lineRule="auto"/>
        <w:ind w:left="0" w:firstLine="709"/>
        <w:jc w:val="both"/>
        <w:rPr>
          <w:rFonts w:ascii="Times New Roman" w:hAnsi="Times New Roman"/>
          <w:sz w:val="24"/>
          <w:szCs w:val="24"/>
        </w:rPr>
      </w:pPr>
    </w:p>
    <w:p w:rsidR="00A0711A" w:rsidRDefault="00A0711A" w:rsidP="00971B45">
      <w:pPr>
        <w:pStyle w:val="1"/>
        <w:spacing w:after="0" w:line="240" w:lineRule="auto"/>
        <w:ind w:left="0" w:firstLine="709"/>
        <w:jc w:val="both"/>
        <w:rPr>
          <w:rFonts w:ascii="Times New Roman" w:hAnsi="Times New Roman"/>
          <w:i/>
          <w:sz w:val="24"/>
          <w:szCs w:val="24"/>
        </w:rPr>
      </w:pPr>
      <w:r w:rsidRPr="00F91210">
        <w:rPr>
          <w:rFonts w:ascii="Times New Roman" w:hAnsi="Times New Roman"/>
          <w:i/>
          <w:sz w:val="24"/>
          <w:szCs w:val="24"/>
        </w:rPr>
        <w:t>Практическое задание</w:t>
      </w:r>
    </w:p>
    <w:p w:rsidR="00A0711A" w:rsidRPr="00C65897" w:rsidRDefault="00A0711A" w:rsidP="00F62649">
      <w:pPr>
        <w:pStyle w:val="a8"/>
        <w:spacing w:after="0"/>
        <w:ind w:firstLine="709"/>
        <w:jc w:val="both"/>
        <w:rPr>
          <w:rFonts w:ascii="Times New Roman" w:hAnsi="Times New Roman"/>
          <w:i/>
          <w:color w:val="auto"/>
          <w:sz w:val="24"/>
          <w:szCs w:val="24"/>
        </w:rPr>
      </w:pPr>
      <w:r w:rsidRPr="00C65897">
        <w:rPr>
          <w:rFonts w:ascii="Times New Roman" w:hAnsi="Times New Roman"/>
          <w:i/>
          <w:color w:val="auto"/>
          <w:sz w:val="24"/>
          <w:szCs w:val="24"/>
        </w:rPr>
        <w:t>Составление учебных графических материалов</w:t>
      </w:r>
    </w:p>
    <w:p w:rsidR="00A0711A" w:rsidRPr="00F91210" w:rsidRDefault="00A0711A" w:rsidP="00971B45">
      <w:pPr>
        <w:pStyle w:val="1"/>
        <w:spacing w:after="0" w:line="240" w:lineRule="auto"/>
        <w:ind w:left="0" w:firstLine="709"/>
        <w:jc w:val="both"/>
        <w:rPr>
          <w:rFonts w:ascii="Times New Roman" w:hAnsi="Times New Roman"/>
          <w:i/>
          <w:sz w:val="24"/>
          <w:szCs w:val="24"/>
        </w:rPr>
      </w:pPr>
    </w:p>
    <w:p w:rsidR="00A0711A" w:rsidRPr="00F91210" w:rsidRDefault="00A0711A" w:rsidP="00971B45">
      <w:pPr>
        <w:pStyle w:val="1"/>
        <w:spacing w:after="0" w:line="240" w:lineRule="auto"/>
        <w:ind w:left="0" w:firstLine="709"/>
        <w:jc w:val="both"/>
        <w:rPr>
          <w:rFonts w:ascii="Times New Roman" w:hAnsi="Times New Roman"/>
          <w:sz w:val="24"/>
          <w:szCs w:val="24"/>
        </w:rPr>
      </w:pPr>
      <w:r w:rsidRPr="00F91210">
        <w:rPr>
          <w:rFonts w:ascii="Times New Roman" w:hAnsi="Times New Roman"/>
          <w:sz w:val="24"/>
          <w:szCs w:val="24"/>
        </w:rPr>
        <w:t>Заполните таблицу с ответами на следующие вопросы:</w:t>
      </w:r>
    </w:p>
    <w:p w:rsidR="00A0711A" w:rsidRPr="00F91210" w:rsidRDefault="00A0711A" w:rsidP="00550FFC">
      <w:pPr>
        <w:pStyle w:val="1"/>
        <w:spacing w:after="0" w:line="240" w:lineRule="auto"/>
        <w:ind w:left="0" w:firstLine="709"/>
        <w:jc w:val="both"/>
        <w:rPr>
          <w:rFonts w:ascii="Times New Roman" w:hAnsi="Times New Roman"/>
          <w:sz w:val="24"/>
          <w:szCs w:val="24"/>
        </w:rPr>
      </w:pPr>
      <w:r w:rsidRPr="00F91210">
        <w:rPr>
          <w:rFonts w:ascii="Times New Roman" w:hAnsi="Times New Roman"/>
          <w:sz w:val="24"/>
          <w:szCs w:val="24"/>
        </w:rPr>
        <w:t>Каковы основные виды деятельности тьютора в учреждении дополнительного образ</w:t>
      </w:r>
      <w:r w:rsidRPr="00F91210">
        <w:rPr>
          <w:rFonts w:ascii="Times New Roman" w:hAnsi="Times New Roman"/>
          <w:sz w:val="24"/>
          <w:szCs w:val="24"/>
        </w:rPr>
        <w:t>о</w:t>
      </w:r>
      <w:r w:rsidRPr="00F91210">
        <w:rPr>
          <w:rFonts w:ascii="Times New Roman" w:hAnsi="Times New Roman"/>
          <w:sz w:val="24"/>
          <w:szCs w:val="24"/>
        </w:rPr>
        <w:t>вания?</w:t>
      </w:r>
    </w:p>
    <w:p w:rsidR="00A0711A" w:rsidRPr="00F91210" w:rsidRDefault="00A0711A" w:rsidP="00550FFC">
      <w:pPr>
        <w:pStyle w:val="1"/>
        <w:spacing w:after="0" w:line="240" w:lineRule="auto"/>
        <w:ind w:left="0" w:firstLine="709"/>
        <w:jc w:val="both"/>
        <w:rPr>
          <w:rFonts w:ascii="Times New Roman" w:hAnsi="Times New Roman"/>
          <w:sz w:val="24"/>
          <w:szCs w:val="24"/>
        </w:rPr>
      </w:pPr>
      <w:r w:rsidRPr="00F91210">
        <w:rPr>
          <w:rFonts w:ascii="Times New Roman" w:hAnsi="Times New Roman"/>
          <w:sz w:val="24"/>
          <w:szCs w:val="24"/>
        </w:rPr>
        <w:t>Каковы отличительные черты каждого из них?</w:t>
      </w:r>
    </w:p>
    <w:p w:rsidR="00A0711A" w:rsidRPr="00F91210" w:rsidRDefault="00A0711A" w:rsidP="00971B45">
      <w:pPr>
        <w:pStyle w:val="1"/>
        <w:spacing w:after="0" w:line="240" w:lineRule="auto"/>
        <w:ind w:left="0" w:firstLine="709"/>
        <w:jc w:val="both"/>
        <w:rPr>
          <w:rFonts w:ascii="Times New Roman" w:hAnsi="Times New Roman"/>
          <w:i/>
          <w:sz w:val="24"/>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44"/>
        <w:gridCol w:w="5103"/>
      </w:tblGrid>
      <w:tr w:rsidR="00A0711A" w:rsidRPr="00F91210" w:rsidTr="005F6339">
        <w:tc>
          <w:tcPr>
            <w:tcW w:w="3544" w:type="dxa"/>
          </w:tcPr>
          <w:p w:rsidR="00A0711A" w:rsidRPr="00F91210" w:rsidRDefault="00A0711A" w:rsidP="006C1B26">
            <w:pPr>
              <w:pStyle w:val="1"/>
              <w:spacing w:after="0" w:line="240" w:lineRule="auto"/>
              <w:ind w:left="0"/>
              <w:jc w:val="center"/>
              <w:rPr>
                <w:rFonts w:ascii="Times New Roman" w:hAnsi="Times New Roman"/>
                <w:b/>
                <w:i/>
                <w:sz w:val="24"/>
                <w:szCs w:val="24"/>
              </w:rPr>
            </w:pPr>
            <w:r w:rsidRPr="00F91210">
              <w:rPr>
                <w:rFonts w:ascii="Times New Roman" w:hAnsi="Times New Roman"/>
                <w:b/>
                <w:sz w:val="24"/>
                <w:szCs w:val="24"/>
              </w:rPr>
              <w:t>Виды деятельности тьютора в учреждении дополнительного образования</w:t>
            </w:r>
          </w:p>
        </w:tc>
        <w:tc>
          <w:tcPr>
            <w:tcW w:w="5103" w:type="dxa"/>
          </w:tcPr>
          <w:p w:rsidR="00A0711A" w:rsidRPr="00F91210" w:rsidRDefault="00A0711A" w:rsidP="006C1B26">
            <w:pPr>
              <w:pStyle w:val="1"/>
              <w:spacing w:after="0" w:line="240" w:lineRule="auto"/>
              <w:ind w:left="0"/>
              <w:jc w:val="center"/>
              <w:rPr>
                <w:rFonts w:ascii="Times New Roman" w:hAnsi="Times New Roman"/>
                <w:b/>
                <w:i/>
                <w:sz w:val="24"/>
                <w:szCs w:val="24"/>
              </w:rPr>
            </w:pPr>
            <w:r w:rsidRPr="00F91210">
              <w:rPr>
                <w:rFonts w:ascii="Times New Roman" w:hAnsi="Times New Roman"/>
                <w:b/>
                <w:sz w:val="24"/>
                <w:szCs w:val="24"/>
              </w:rPr>
              <w:t>Отличительные черты</w:t>
            </w:r>
          </w:p>
        </w:tc>
      </w:tr>
      <w:tr w:rsidR="00A0711A" w:rsidRPr="00F91210" w:rsidTr="005F6339">
        <w:tc>
          <w:tcPr>
            <w:tcW w:w="3544" w:type="dxa"/>
          </w:tcPr>
          <w:p w:rsidR="00A0711A" w:rsidRPr="00F91210" w:rsidRDefault="00A0711A" w:rsidP="006C1B26">
            <w:pPr>
              <w:pStyle w:val="1"/>
              <w:spacing w:after="0" w:line="240" w:lineRule="auto"/>
              <w:ind w:left="0"/>
              <w:jc w:val="both"/>
              <w:rPr>
                <w:rFonts w:ascii="Times New Roman" w:hAnsi="Times New Roman"/>
                <w:i/>
                <w:sz w:val="24"/>
                <w:szCs w:val="24"/>
              </w:rPr>
            </w:pPr>
          </w:p>
        </w:tc>
        <w:tc>
          <w:tcPr>
            <w:tcW w:w="5103" w:type="dxa"/>
          </w:tcPr>
          <w:p w:rsidR="00A0711A" w:rsidRPr="00F91210" w:rsidRDefault="00A0711A" w:rsidP="006C1B26">
            <w:pPr>
              <w:pStyle w:val="1"/>
              <w:spacing w:after="0" w:line="240" w:lineRule="auto"/>
              <w:ind w:left="0"/>
              <w:jc w:val="both"/>
              <w:rPr>
                <w:rFonts w:ascii="Times New Roman" w:hAnsi="Times New Roman"/>
                <w:i/>
                <w:sz w:val="24"/>
                <w:szCs w:val="24"/>
              </w:rPr>
            </w:pPr>
          </w:p>
        </w:tc>
      </w:tr>
      <w:tr w:rsidR="00A0711A" w:rsidRPr="00F91210" w:rsidTr="005F6339">
        <w:tc>
          <w:tcPr>
            <w:tcW w:w="3544" w:type="dxa"/>
          </w:tcPr>
          <w:p w:rsidR="00A0711A" w:rsidRPr="00F91210" w:rsidRDefault="00A0711A" w:rsidP="006C1B26">
            <w:pPr>
              <w:pStyle w:val="1"/>
              <w:spacing w:after="0" w:line="240" w:lineRule="auto"/>
              <w:ind w:left="0"/>
              <w:jc w:val="both"/>
              <w:rPr>
                <w:rFonts w:ascii="Times New Roman" w:hAnsi="Times New Roman"/>
                <w:i/>
                <w:sz w:val="24"/>
                <w:szCs w:val="24"/>
              </w:rPr>
            </w:pPr>
          </w:p>
        </w:tc>
        <w:tc>
          <w:tcPr>
            <w:tcW w:w="5103" w:type="dxa"/>
          </w:tcPr>
          <w:p w:rsidR="00A0711A" w:rsidRPr="00F91210" w:rsidRDefault="00A0711A" w:rsidP="006C1B26">
            <w:pPr>
              <w:pStyle w:val="1"/>
              <w:spacing w:after="0" w:line="240" w:lineRule="auto"/>
              <w:ind w:left="0"/>
              <w:jc w:val="both"/>
              <w:rPr>
                <w:rFonts w:ascii="Times New Roman" w:hAnsi="Times New Roman"/>
                <w:i/>
                <w:sz w:val="24"/>
                <w:szCs w:val="24"/>
              </w:rPr>
            </w:pPr>
          </w:p>
        </w:tc>
      </w:tr>
    </w:tbl>
    <w:p w:rsidR="00A0711A" w:rsidRPr="00F91210" w:rsidRDefault="00A0711A" w:rsidP="00971B45">
      <w:pPr>
        <w:pStyle w:val="1"/>
        <w:spacing w:after="0" w:line="240" w:lineRule="auto"/>
        <w:ind w:left="0" w:firstLine="709"/>
        <w:jc w:val="both"/>
        <w:rPr>
          <w:rFonts w:ascii="Times New Roman" w:hAnsi="Times New Roman"/>
          <w:i/>
          <w:sz w:val="24"/>
          <w:szCs w:val="24"/>
        </w:rPr>
      </w:pPr>
    </w:p>
    <w:p w:rsidR="00A0711A" w:rsidRPr="00F91210" w:rsidRDefault="00A0711A" w:rsidP="00971B45">
      <w:pPr>
        <w:pStyle w:val="1"/>
        <w:spacing w:after="0" w:line="240" w:lineRule="auto"/>
        <w:ind w:left="0" w:firstLine="709"/>
        <w:jc w:val="both"/>
        <w:rPr>
          <w:rFonts w:ascii="Times New Roman" w:hAnsi="Times New Roman"/>
          <w:i/>
          <w:sz w:val="24"/>
          <w:szCs w:val="24"/>
        </w:rPr>
      </w:pPr>
      <w:r w:rsidRPr="00F91210">
        <w:rPr>
          <w:rFonts w:ascii="Times New Roman" w:hAnsi="Times New Roman"/>
          <w:i/>
          <w:sz w:val="24"/>
          <w:szCs w:val="24"/>
        </w:rPr>
        <w:t>Проблемно-аналитическое задание</w:t>
      </w:r>
    </w:p>
    <w:p w:rsidR="00A0711A" w:rsidRPr="00F91210" w:rsidRDefault="00A0711A" w:rsidP="00971B45">
      <w:pPr>
        <w:pStyle w:val="1"/>
        <w:spacing w:after="0" w:line="240" w:lineRule="auto"/>
        <w:ind w:left="0" w:firstLine="709"/>
        <w:jc w:val="both"/>
        <w:rPr>
          <w:rFonts w:ascii="Times New Roman" w:hAnsi="Times New Roman"/>
          <w:i/>
          <w:sz w:val="24"/>
          <w:szCs w:val="24"/>
        </w:rPr>
      </w:pPr>
    </w:p>
    <w:p w:rsidR="00A0711A" w:rsidRPr="00F91210" w:rsidRDefault="00A0711A" w:rsidP="00971B45">
      <w:pPr>
        <w:pStyle w:val="1"/>
        <w:spacing w:after="0" w:line="240" w:lineRule="auto"/>
        <w:ind w:left="0" w:firstLine="709"/>
        <w:jc w:val="both"/>
        <w:rPr>
          <w:rFonts w:ascii="Times New Roman" w:hAnsi="Times New Roman"/>
          <w:sz w:val="24"/>
          <w:szCs w:val="24"/>
        </w:rPr>
      </w:pPr>
      <w:r w:rsidRPr="00F91210">
        <w:rPr>
          <w:rFonts w:ascii="Times New Roman" w:hAnsi="Times New Roman"/>
          <w:sz w:val="24"/>
          <w:szCs w:val="24"/>
        </w:rPr>
        <w:t>Выделите следующие принципы тьюторской деятельности в системе дополнительного образования детей и поставьте их в последовательности в соответствии с Вашим мнением об их приоритетной значимости:</w:t>
      </w:r>
    </w:p>
    <w:p w:rsidR="00A0711A" w:rsidRPr="00F91210" w:rsidRDefault="00A0711A" w:rsidP="00971B45">
      <w:pPr>
        <w:pStyle w:val="1"/>
        <w:spacing w:after="0" w:line="240" w:lineRule="auto"/>
        <w:ind w:left="0" w:firstLine="709"/>
        <w:jc w:val="both"/>
        <w:rPr>
          <w:rFonts w:ascii="Times New Roman" w:hAnsi="Times New Roman"/>
          <w:sz w:val="24"/>
          <w:szCs w:val="24"/>
        </w:rPr>
      </w:pPr>
      <w:r w:rsidRPr="00F91210">
        <w:rPr>
          <w:rFonts w:ascii="Times New Roman" w:hAnsi="Times New Roman"/>
          <w:sz w:val="24"/>
          <w:szCs w:val="24"/>
        </w:rPr>
        <w:t>- развитие</w:t>
      </w:r>
    </w:p>
    <w:p w:rsidR="00A0711A" w:rsidRPr="00F91210" w:rsidRDefault="00A0711A" w:rsidP="00971B45">
      <w:pPr>
        <w:pStyle w:val="1"/>
        <w:spacing w:after="0" w:line="240" w:lineRule="auto"/>
        <w:ind w:left="0" w:firstLine="709"/>
        <w:jc w:val="both"/>
        <w:rPr>
          <w:rFonts w:ascii="Times New Roman" w:hAnsi="Times New Roman"/>
          <w:sz w:val="24"/>
          <w:szCs w:val="24"/>
        </w:rPr>
      </w:pPr>
      <w:r w:rsidRPr="00F91210">
        <w:rPr>
          <w:rFonts w:ascii="Times New Roman" w:hAnsi="Times New Roman"/>
          <w:sz w:val="24"/>
          <w:szCs w:val="24"/>
        </w:rPr>
        <w:t>- творчество</w:t>
      </w:r>
    </w:p>
    <w:p w:rsidR="00A0711A" w:rsidRPr="00F91210" w:rsidRDefault="00A0711A" w:rsidP="00971B45">
      <w:pPr>
        <w:pStyle w:val="1"/>
        <w:spacing w:after="0" w:line="240" w:lineRule="auto"/>
        <w:ind w:left="0" w:firstLine="709"/>
        <w:jc w:val="both"/>
        <w:rPr>
          <w:rFonts w:ascii="Times New Roman" w:hAnsi="Times New Roman"/>
          <w:sz w:val="24"/>
          <w:szCs w:val="24"/>
        </w:rPr>
      </w:pPr>
      <w:r w:rsidRPr="00F91210">
        <w:rPr>
          <w:rFonts w:ascii="Times New Roman" w:hAnsi="Times New Roman"/>
          <w:sz w:val="24"/>
          <w:szCs w:val="24"/>
        </w:rPr>
        <w:t>- познание</w:t>
      </w:r>
    </w:p>
    <w:p w:rsidR="00A0711A" w:rsidRPr="00F91210" w:rsidRDefault="00A0711A" w:rsidP="00971B45">
      <w:pPr>
        <w:pStyle w:val="1"/>
        <w:spacing w:after="0" w:line="240" w:lineRule="auto"/>
        <w:ind w:left="0" w:firstLine="709"/>
        <w:jc w:val="both"/>
        <w:rPr>
          <w:rFonts w:ascii="Times New Roman" w:hAnsi="Times New Roman"/>
          <w:sz w:val="24"/>
          <w:szCs w:val="24"/>
        </w:rPr>
      </w:pPr>
      <w:r w:rsidRPr="00F91210">
        <w:rPr>
          <w:rFonts w:ascii="Times New Roman" w:hAnsi="Times New Roman"/>
          <w:sz w:val="24"/>
          <w:szCs w:val="24"/>
        </w:rPr>
        <w:t>- гуманизм</w:t>
      </w:r>
    </w:p>
    <w:p w:rsidR="00A0711A" w:rsidRPr="00F91210" w:rsidRDefault="00A0711A" w:rsidP="00971B45">
      <w:pPr>
        <w:pStyle w:val="1"/>
        <w:spacing w:after="0" w:line="240" w:lineRule="auto"/>
        <w:ind w:left="0" w:firstLine="709"/>
        <w:jc w:val="both"/>
        <w:rPr>
          <w:rFonts w:ascii="Times New Roman" w:hAnsi="Times New Roman"/>
          <w:sz w:val="24"/>
          <w:szCs w:val="24"/>
        </w:rPr>
      </w:pPr>
      <w:r w:rsidRPr="00F91210">
        <w:rPr>
          <w:rFonts w:ascii="Times New Roman" w:hAnsi="Times New Roman"/>
          <w:sz w:val="24"/>
          <w:szCs w:val="24"/>
        </w:rPr>
        <w:t>- нравственность</w:t>
      </w:r>
    </w:p>
    <w:p w:rsidR="00A0711A" w:rsidRPr="00F91210" w:rsidRDefault="00A0711A" w:rsidP="00971B45">
      <w:pPr>
        <w:pStyle w:val="1"/>
        <w:spacing w:after="0" w:line="240" w:lineRule="auto"/>
        <w:ind w:left="0" w:firstLine="709"/>
        <w:jc w:val="both"/>
        <w:rPr>
          <w:rFonts w:ascii="Times New Roman" w:hAnsi="Times New Roman"/>
          <w:sz w:val="24"/>
          <w:szCs w:val="24"/>
        </w:rPr>
      </w:pPr>
      <w:r w:rsidRPr="00F91210">
        <w:rPr>
          <w:rFonts w:ascii="Times New Roman" w:hAnsi="Times New Roman"/>
          <w:sz w:val="24"/>
          <w:szCs w:val="24"/>
        </w:rPr>
        <w:t>- сотрудничеств</w:t>
      </w:r>
    </w:p>
    <w:p w:rsidR="00A0711A" w:rsidRPr="00F91210" w:rsidRDefault="00A0711A" w:rsidP="00971B45">
      <w:pPr>
        <w:pStyle w:val="1"/>
        <w:spacing w:after="0" w:line="240" w:lineRule="auto"/>
        <w:ind w:left="0" w:firstLine="709"/>
        <w:jc w:val="both"/>
        <w:rPr>
          <w:rFonts w:ascii="Times New Roman" w:hAnsi="Times New Roman"/>
          <w:sz w:val="24"/>
          <w:szCs w:val="24"/>
        </w:rPr>
      </w:pPr>
      <w:r w:rsidRPr="00F91210">
        <w:rPr>
          <w:rFonts w:ascii="Times New Roman" w:hAnsi="Times New Roman"/>
          <w:sz w:val="24"/>
          <w:szCs w:val="24"/>
        </w:rPr>
        <w:t>- здоровье</w:t>
      </w:r>
    </w:p>
    <w:p w:rsidR="00A0711A" w:rsidRPr="00F91210" w:rsidRDefault="00A0711A" w:rsidP="00971B45">
      <w:pPr>
        <w:pStyle w:val="1"/>
        <w:spacing w:after="0" w:line="240" w:lineRule="auto"/>
        <w:ind w:left="0" w:firstLine="709"/>
        <w:jc w:val="both"/>
        <w:rPr>
          <w:rFonts w:ascii="Times New Roman" w:hAnsi="Times New Roman"/>
          <w:sz w:val="24"/>
          <w:szCs w:val="24"/>
        </w:rPr>
      </w:pPr>
      <w:r w:rsidRPr="00F91210">
        <w:rPr>
          <w:rFonts w:ascii="Times New Roman" w:hAnsi="Times New Roman"/>
          <w:sz w:val="24"/>
          <w:szCs w:val="24"/>
        </w:rPr>
        <w:t>- толерантность</w:t>
      </w:r>
    </w:p>
    <w:p w:rsidR="00A0711A" w:rsidRPr="00F91210" w:rsidRDefault="00A0711A" w:rsidP="00971B45">
      <w:pPr>
        <w:pStyle w:val="1"/>
        <w:spacing w:after="0" w:line="240" w:lineRule="auto"/>
        <w:ind w:left="0" w:firstLine="709"/>
        <w:jc w:val="both"/>
        <w:rPr>
          <w:rFonts w:ascii="Times New Roman" w:hAnsi="Times New Roman"/>
          <w:sz w:val="24"/>
          <w:szCs w:val="24"/>
        </w:rPr>
      </w:pPr>
    </w:p>
    <w:p w:rsidR="00A0711A" w:rsidRPr="00F91210" w:rsidRDefault="00A0711A" w:rsidP="00971B45">
      <w:pPr>
        <w:pStyle w:val="1"/>
        <w:spacing w:after="0" w:line="240" w:lineRule="auto"/>
        <w:ind w:left="0" w:firstLine="709"/>
        <w:jc w:val="both"/>
        <w:rPr>
          <w:rFonts w:ascii="Times New Roman" w:hAnsi="Times New Roman"/>
          <w:i/>
          <w:sz w:val="24"/>
          <w:szCs w:val="24"/>
        </w:rPr>
      </w:pPr>
      <w:r w:rsidRPr="00F91210">
        <w:rPr>
          <w:rFonts w:ascii="Times New Roman" w:hAnsi="Times New Roman"/>
          <w:sz w:val="24"/>
          <w:szCs w:val="24"/>
        </w:rPr>
        <w:t>Раскройте содержание каждого из принципов и аргументируйте свой выбор</w:t>
      </w:r>
    </w:p>
    <w:p w:rsidR="00A0711A" w:rsidRPr="00F62649" w:rsidRDefault="00A0711A" w:rsidP="00F62649">
      <w:pPr>
        <w:pStyle w:val="1"/>
        <w:spacing w:after="0" w:line="240" w:lineRule="auto"/>
        <w:ind w:left="0" w:firstLine="709"/>
        <w:jc w:val="both"/>
        <w:rPr>
          <w:rFonts w:ascii="Times New Roman" w:hAnsi="Times New Roman"/>
          <w:sz w:val="24"/>
          <w:szCs w:val="24"/>
        </w:rPr>
      </w:pPr>
    </w:p>
    <w:p w:rsidR="00A0711A" w:rsidRDefault="00A0711A" w:rsidP="00F62649">
      <w:pPr>
        <w:ind w:firstLine="709"/>
        <w:jc w:val="both"/>
        <w:rPr>
          <w:i/>
        </w:rPr>
      </w:pPr>
      <w:r w:rsidRPr="00F62649">
        <w:rPr>
          <w:i/>
        </w:rPr>
        <w:t>Проблемно-аналитическое задание</w:t>
      </w:r>
    </w:p>
    <w:p w:rsidR="00A0711A" w:rsidRPr="00F62649" w:rsidRDefault="00A0711A" w:rsidP="00F62649">
      <w:pPr>
        <w:ind w:firstLine="709"/>
        <w:jc w:val="both"/>
        <w:rPr>
          <w:i/>
        </w:rPr>
      </w:pPr>
    </w:p>
    <w:p w:rsidR="00A0711A" w:rsidRPr="00F62649" w:rsidRDefault="00A0711A" w:rsidP="00F62649">
      <w:pPr>
        <w:ind w:firstLine="709"/>
        <w:jc w:val="both"/>
        <w:rPr>
          <w:szCs w:val="20"/>
        </w:rPr>
      </w:pPr>
      <w:r w:rsidRPr="00F62649">
        <w:rPr>
          <w:szCs w:val="20"/>
        </w:rPr>
        <w:t>Опишите качества/компетенции, которыми должен обладать тьютор, работающий в учреждении дополнительного образования</w:t>
      </w:r>
    </w:p>
    <w:p w:rsidR="00A0711A" w:rsidRPr="00F62649" w:rsidRDefault="00A0711A" w:rsidP="00F62649">
      <w:pPr>
        <w:ind w:firstLine="709"/>
        <w:jc w:val="both"/>
        <w:rPr>
          <w:szCs w:val="20"/>
        </w:rPr>
      </w:pPr>
      <w:r w:rsidRPr="00F62649">
        <w:rPr>
          <w:szCs w:val="20"/>
        </w:rPr>
        <w:t>Попытайтесь определить, обладаете ли Вы лично необходимыми качеств</w:t>
      </w:r>
      <w:r w:rsidRPr="00F62649">
        <w:rPr>
          <w:szCs w:val="20"/>
        </w:rPr>
        <w:t>а</w:t>
      </w:r>
      <w:r w:rsidRPr="00F62649">
        <w:rPr>
          <w:szCs w:val="20"/>
        </w:rPr>
        <w:t>ми/компетенциями для работы в качестве тьютора</w:t>
      </w:r>
      <w:r>
        <w:rPr>
          <w:szCs w:val="20"/>
        </w:rPr>
        <w:t xml:space="preserve"> и какие из них необходимо развивать</w:t>
      </w:r>
    </w:p>
    <w:p w:rsidR="00A0711A" w:rsidRPr="00F62649" w:rsidRDefault="00A0711A" w:rsidP="00F62649">
      <w:pPr>
        <w:jc w:val="both"/>
        <w:rPr>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6"/>
        <w:gridCol w:w="3504"/>
        <w:gridCol w:w="2474"/>
      </w:tblGrid>
      <w:tr w:rsidR="00A0711A" w:rsidRPr="00523964" w:rsidTr="00F62649">
        <w:tc>
          <w:tcPr>
            <w:tcW w:w="3567" w:type="dxa"/>
          </w:tcPr>
          <w:p w:rsidR="00A0711A" w:rsidRPr="00523964" w:rsidRDefault="00A0711A" w:rsidP="00F62649">
            <w:pPr>
              <w:jc w:val="center"/>
              <w:rPr>
                <w:b/>
                <w:szCs w:val="20"/>
              </w:rPr>
            </w:pPr>
            <w:r w:rsidRPr="00F62649">
              <w:rPr>
                <w:b/>
                <w:szCs w:val="20"/>
              </w:rPr>
              <w:t>Качества/компетенции</w:t>
            </w:r>
            <w:r>
              <w:rPr>
                <w:b/>
                <w:szCs w:val="20"/>
              </w:rPr>
              <w:t>, нео</w:t>
            </w:r>
            <w:r>
              <w:rPr>
                <w:b/>
                <w:szCs w:val="20"/>
              </w:rPr>
              <w:t>б</w:t>
            </w:r>
            <w:r>
              <w:rPr>
                <w:b/>
                <w:szCs w:val="20"/>
              </w:rPr>
              <w:t>ходимые для</w:t>
            </w:r>
            <w:r w:rsidRPr="00F62649">
              <w:rPr>
                <w:b/>
                <w:szCs w:val="20"/>
              </w:rPr>
              <w:t xml:space="preserve"> тьютора учр</w:t>
            </w:r>
            <w:r w:rsidRPr="00F62649">
              <w:rPr>
                <w:b/>
                <w:szCs w:val="20"/>
              </w:rPr>
              <w:t>е</w:t>
            </w:r>
            <w:r w:rsidRPr="00F62649">
              <w:rPr>
                <w:b/>
                <w:szCs w:val="20"/>
              </w:rPr>
              <w:t>ждения дополнительного</w:t>
            </w:r>
            <w:r>
              <w:rPr>
                <w:b/>
                <w:szCs w:val="20"/>
              </w:rPr>
              <w:t xml:space="preserve"> о</w:t>
            </w:r>
            <w:r>
              <w:rPr>
                <w:b/>
                <w:szCs w:val="20"/>
              </w:rPr>
              <w:t>б</w:t>
            </w:r>
            <w:r>
              <w:rPr>
                <w:b/>
                <w:szCs w:val="20"/>
              </w:rPr>
              <w:t>разования</w:t>
            </w:r>
          </w:p>
        </w:tc>
        <w:tc>
          <w:tcPr>
            <w:tcW w:w="3504" w:type="dxa"/>
          </w:tcPr>
          <w:p w:rsidR="00A0711A" w:rsidRPr="00523964" w:rsidRDefault="00A0711A" w:rsidP="00777F26">
            <w:pPr>
              <w:jc w:val="center"/>
              <w:rPr>
                <w:b/>
                <w:szCs w:val="20"/>
              </w:rPr>
            </w:pPr>
            <w:r>
              <w:rPr>
                <w:b/>
                <w:szCs w:val="20"/>
              </w:rPr>
              <w:t>Ваши личностные качества, соответствующие требован</w:t>
            </w:r>
            <w:r>
              <w:rPr>
                <w:b/>
                <w:szCs w:val="20"/>
              </w:rPr>
              <w:t>и</w:t>
            </w:r>
            <w:r>
              <w:rPr>
                <w:b/>
                <w:szCs w:val="20"/>
              </w:rPr>
              <w:t>ям к деятельности тьютора</w:t>
            </w:r>
          </w:p>
        </w:tc>
        <w:tc>
          <w:tcPr>
            <w:tcW w:w="2474" w:type="dxa"/>
          </w:tcPr>
          <w:p w:rsidR="00A0711A" w:rsidRDefault="00A0711A" w:rsidP="00777F26">
            <w:pPr>
              <w:jc w:val="both"/>
              <w:rPr>
                <w:b/>
                <w:szCs w:val="20"/>
              </w:rPr>
            </w:pPr>
            <w:r w:rsidRPr="00F62649">
              <w:rPr>
                <w:b/>
                <w:szCs w:val="20"/>
              </w:rPr>
              <w:t xml:space="preserve">Какие из </w:t>
            </w:r>
            <w:r>
              <w:rPr>
                <w:b/>
                <w:szCs w:val="20"/>
              </w:rPr>
              <w:t xml:space="preserve">указанных Ваших качеств </w:t>
            </w:r>
            <w:r w:rsidRPr="00F62649">
              <w:rPr>
                <w:b/>
                <w:szCs w:val="20"/>
              </w:rPr>
              <w:t xml:space="preserve"> необходимо разв</w:t>
            </w:r>
            <w:r w:rsidRPr="00F62649">
              <w:rPr>
                <w:b/>
                <w:szCs w:val="20"/>
              </w:rPr>
              <w:t>и</w:t>
            </w:r>
            <w:r w:rsidRPr="00F62649">
              <w:rPr>
                <w:b/>
                <w:szCs w:val="20"/>
              </w:rPr>
              <w:t>вать</w:t>
            </w:r>
          </w:p>
        </w:tc>
      </w:tr>
      <w:tr w:rsidR="00A0711A" w:rsidRPr="00523964" w:rsidTr="00777F26">
        <w:trPr>
          <w:trHeight w:val="1323"/>
        </w:trPr>
        <w:tc>
          <w:tcPr>
            <w:tcW w:w="3567" w:type="dxa"/>
          </w:tcPr>
          <w:p w:rsidR="00A0711A" w:rsidRDefault="00A0711A" w:rsidP="00F62649">
            <w:pPr>
              <w:jc w:val="both"/>
              <w:rPr>
                <w:szCs w:val="20"/>
              </w:rPr>
            </w:pPr>
            <w:r>
              <w:rPr>
                <w:szCs w:val="20"/>
              </w:rPr>
              <w:t>1</w:t>
            </w:r>
          </w:p>
          <w:p w:rsidR="00A0711A" w:rsidRDefault="00A0711A" w:rsidP="00F62649">
            <w:pPr>
              <w:jc w:val="both"/>
              <w:rPr>
                <w:szCs w:val="20"/>
              </w:rPr>
            </w:pPr>
          </w:p>
          <w:p w:rsidR="00A0711A" w:rsidRDefault="00A0711A" w:rsidP="00F62649">
            <w:pPr>
              <w:jc w:val="both"/>
              <w:rPr>
                <w:szCs w:val="20"/>
              </w:rPr>
            </w:pPr>
            <w:r>
              <w:rPr>
                <w:szCs w:val="20"/>
              </w:rPr>
              <w:t>2</w:t>
            </w:r>
          </w:p>
          <w:p w:rsidR="00A0711A" w:rsidRDefault="00A0711A" w:rsidP="00F62649">
            <w:pPr>
              <w:jc w:val="both"/>
              <w:rPr>
                <w:szCs w:val="20"/>
              </w:rPr>
            </w:pPr>
          </w:p>
          <w:p w:rsidR="00A0711A" w:rsidRDefault="00A0711A" w:rsidP="00F62649">
            <w:pPr>
              <w:jc w:val="both"/>
              <w:rPr>
                <w:szCs w:val="20"/>
              </w:rPr>
            </w:pPr>
            <w:r>
              <w:rPr>
                <w:szCs w:val="20"/>
              </w:rPr>
              <w:t>3</w:t>
            </w:r>
          </w:p>
          <w:p w:rsidR="00A0711A" w:rsidRDefault="00A0711A" w:rsidP="00F62649">
            <w:pPr>
              <w:jc w:val="both"/>
              <w:rPr>
                <w:szCs w:val="20"/>
              </w:rPr>
            </w:pPr>
          </w:p>
          <w:p w:rsidR="00A0711A" w:rsidRPr="00523964" w:rsidRDefault="00A0711A" w:rsidP="00777F26">
            <w:pPr>
              <w:jc w:val="both"/>
              <w:rPr>
                <w:szCs w:val="20"/>
              </w:rPr>
            </w:pPr>
            <w:r>
              <w:rPr>
                <w:szCs w:val="20"/>
              </w:rPr>
              <w:t>…</w:t>
            </w:r>
          </w:p>
        </w:tc>
        <w:tc>
          <w:tcPr>
            <w:tcW w:w="3504" w:type="dxa"/>
          </w:tcPr>
          <w:p w:rsidR="00A0711A" w:rsidRPr="00523964" w:rsidRDefault="00A0711A" w:rsidP="00F62649">
            <w:pPr>
              <w:jc w:val="both"/>
              <w:rPr>
                <w:szCs w:val="20"/>
              </w:rPr>
            </w:pPr>
          </w:p>
        </w:tc>
        <w:tc>
          <w:tcPr>
            <w:tcW w:w="2474" w:type="dxa"/>
          </w:tcPr>
          <w:p w:rsidR="00A0711A" w:rsidRPr="00523964" w:rsidRDefault="00A0711A" w:rsidP="00F62649">
            <w:pPr>
              <w:jc w:val="both"/>
              <w:rPr>
                <w:szCs w:val="20"/>
              </w:rPr>
            </w:pPr>
          </w:p>
        </w:tc>
      </w:tr>
    </w:tbl>
    <w:p w:rsidR="00A0711A" w:rsidRPr="00185D13" w:rsidRDefault="00A0711A" w:rsidP="00775ACE">
      <w:pPr>
        <w:ind w:firstLine="709"/>
        <w:jc w:val="both"/>
        <w:rPr>
          <w:i/>
        </w:rPr>
      </w:pPr>
    </w:p>
    <w:p w:rsidR="00A0711A" w:rsidRPr="00185D13" w:rsidRDefault="00A0711A" w:rsidP="00775ACE">
      <w:pPr>
        <w:ind w:firstLine="709"/>
        <w:jc w:val="both"/>
        <w:rPr>
          <w:i/>
        </w:rPr>
      </w:pPr>
      <w:r w:rsidRPr="00185D13">
        <w:rPr>
          <w:i/>
        </w:rPr>
        <w:t>Групповая работа: Деловая игра, дискуссия</w:t>
      </w:r>
    </w:p>
    <w:p w:rsidR="00A0711A" w:rsidRPr="00185D13" w:rsidRDefault="00A0711A" w:rsidP="00775ACE">
      <w:pPr>
        <w:ind w:firstLine="709"/>
        <w:jc w:val="both"/>
      </w:pPr>
      <w:r w:rsidRPr="00185D13">
        <w:t>Составить план работы тьютора с учащимися младшего школьного возраста в учр</w:t>
      </w:r>
      <w:r w:rsidRPr="00185D13">
        <w:t>е</w:t>
      </w:r>
      <w:r w:rsidRPr="00185D13">
        <w:t>ждении дополнительного образования в виде электронной презентации по одному из напра</w:t>
      </w:r>
      <w:r w:rsidRPr="00185D13">
        <w:t>в</w:t>
      </w:r>
      <w:r w:rsidRPr="00185D13">
        <w:t>лений дополнительного образования (изобразительное искусство, музыкальное искусство, физическое воспитание и спорт и др.). Воспроизвести эпизод, связанный с реализацией одн</w:t>
      </w:r>
      <w:r w:rsidRPr="00185D13">
        <w:t>о</w:t>
      </w:r>
      <w:r w:rsidRPr="00185D13">
        <w:t>го из пунктов плана с созданием ситуации, приближенной к условиям учреждения дополн</w:t>
      </w:r>
      <w:r w:rsidRPr="00185D13">
        <w:t>и</w:t>
      </w:r>
      <w:r w:rsidRPr="00185D13">
        <w:t>тельного образования. Провести коллективный анализ и обсуждение в группе</w:t>
      </w:r>
    </w:p>
    <w:p w:rsidR="00A0711A" w:rsidRPr="00185D13" w:rsidRDefault="00A0711A" w:rsidP="00971B45">
      <w:pPr>
        <w:pStyle w:val="1"/>
        <w:spacing w:after="0" w:line="240" w:lineRule="auto"/>
        <w:ind w:left="0" w:firstLine="709"/>
        <w:jc w:val="both"/>
        <w:rPr>
          <w:rFonts w:ascii="Times New Roman" w:hAnsi="Times New Roman"/>
          <w:i/>
          <w:sz w:val="24"/>
          <w:szCs w:val="24"/>
        </w:rPr>
      </w:pPr>
    </w:p>
    <w:p w:rsidR="00A0711A" w:rsidRPr="00185D13" w:rsidRDefault="00A0711A" w:rsidP="00971B45">
      <w:pPr>
        <w:pStyle w:val="1"/>
        <w:spacing w:after="0" w:line="240" w:lineRule="auto"/>
        <w:ind w:left="0" w:firstLine="709"/>
        <w:jc w:val="both"/>
        <w:rPr>
          <w:rFonts w:ascii="Times New Roman" w:hAnsi="Times New Roman"/>
          <w:b/>
          <w:sz w:val="24"/>
          <w:szCs w:val="24"/>
        </w:rPr>
      </w:pPr>
      <w:r w:rsidRPr="00185D13">
        <w:rPr>
          <w:rFonts w:ascii="Times New Roman" w:hAnsi="Times New Roman"/>
          <w:b/>
          <w:sz w:val="24"/>
          <w:szCs w:val="24"/>
        </w:rPr>
        <w:t>Тема 3. Методика и технология тьюторского сопровождения в системе совреме</w:t>
      </w:r>
      <w:r w:rsidRPr="00185D13">
        <w:rPr>
          <w:rFonts w:ascii="Times New Roman" w:hAnsi="Times New Roman"/>
          <w:b/>
          <w:sz w:val="24"/>
          <w:szCs w:val="24"/>
        </w:rPr>
        <w:t>н</w:t>
      </w:r>
      <w:r w:rsidRPr="00185D13">
        <w:rPr>
          <w:rFonts w:ascii="Times New Roman" w:hAnsi="Times New Roman"/>
          <w:b/>
          <w:sz w:val="24"/>
          <w:szCs w:val="24"/>
        </w:rPr>
        <w:t>ного дополнительного образования</w:t>
      </w:r>
    </w:p>
    <w:p w:rsidR="00A0711A" w:rsidRPr="00185D13" w:rsidRDefault="00A0711A" w:rsidP="00185D13">
      <w:pPr>
        <w:pStyle w:val="1"/>
        <w:spacing w:after="0" w:line="240" w:lineRule="auto"/>
        <w:ind w:left="0" w:firstLine="709"/>
        <w:jc w:val="both"/>
        <w:rPr>
          <w:rFonts w:ascii="Times New Roman" w:hAnsi="Times New Roman"/>
          <w:b/>
          <w:sz w:val="24"/>
          <w:szCs w:val="24"/>
        </w:rPr>
      </w:pPr>
      <w:r w:rsidRPr="00185D13">
        <w:rPr>
          <w:rFonts w:ascii="Times New Roman" w:hAnsi="Times New Roman"/>
          <w:bCs/>
          <w:sz w:val="24"/>
          <w:szCs w:val="24"/>
        </w:rPr>
        <w:t>Вопросы к занятию</w:t>
      </w:r>
    </w:p>
    <w:p w:rsidR="00A0711A" w:rsidRPr="00185D13" w:rsidRDefault="00A0711A" w:rsidP="00185D13">
      <w:pPr>
        <w:pStyle w:val="1"/>
        <w:spacing w:after="0" w:line="240" w:lineRule="auto"/>
        <w:ind w:left="0" w:firstLine="709"/>
        <w:jc w:val="both"/>
        <w:rPr>
          <w:rFonts w:ascii="Times New Roman" w:hAnsi="Times New Roman"/>
          <w:sz w:val="24"/>
          <w:szCs w:val="24"/>
        </w:rPr>
      </w:pPr>
      <w:r w:rsidRPr="00185D13">
        <w:rPr>
          <w:rFonts w:ascii="Times New Roman" w:hAnsi="Times New Roman"/>
          <w:sz w:val="24"/>
          <w:szCs w:val="24"/>
        </w:rPr>
        <w:t>1. Личностно-ориентированные методы в деятельности тьютора</w:t>
      </w:r>
    </w:p>
    <w:p w:rsidR="00A0711A" w:rsidRPr="00185D13" w:rsidRDefault="00A0711A" w:rsidP="00185D13">
      <w:pPr>
        <w:pStyle w:val="1"/>
        <w:spacing w:after="0" w:line="240" w:lineRule="auto"/>
        <w:ind w:left="0" w:firstLine="709"/>
        <w:jc w:val="both"/>
        <w:rPr>
          <w:rFonts w:ascii="Times New Roman" w:hAnsi="Times New Roman"/>
          <w:sz w:val="24"/>
          <w:szCs w:val="24"/>
        </w:rPr>
      </w:pPr>
      <w:r w:rsidRPr="00185D13">
        <w:rPr>
          <w:rFonts w:ascii="Times New Roman" w:hAnsi="Times New Roman"/>
          <w:sz w:val="24"/>
          <w:szCs w:val="24"/>
        </w:rPr>
        <w:t>2. Этапы тьюторского сопровождения</w:t>
      </w:r>
    </w:p>
    <w:p w:rsidR="00A0711A" w:rsidRPr="00185D13" w:rsidRDefault="00A0711A" w:rsidP="00185D13">
      <w:pPr>
        <w:pStyle w:val="1"/>
        <w:spacing w:after="0" w:line="240" w:lineRule="auto"/>
        <w:ind w:left="0" w:firstLine="709"/>
        <w:jc w:val="both"/>
        <w:rPr>
          <w:rFonts w:ascii="Times New Roman" w:hAnsi="Times New Roman"/>
          <w:sz w:val="24"/>
          <w:szCs w:val="24"/>
        </w:rPr>
      </w:pPr>
      <w:r w:rsidRPr="00185D13">
        <w:rPr>
          <w:rFonts w:ascii="Times New Roman" w:hAnsi="Times New Roman"/>
          <w:sz w:val="24"/>
          <w:szCs w:val="24"/>
        </w:rPr>
        <w:t>3. Методы индивидуальной работы тьютора с учащимися</w:t>
      </w:r>
    </w:p>
    <w:p w:rsidR="00A0711A" w:rsidRPr="00185D13" w:rsidRDefault="00A0711A" w:rsidP="00185D13">
      <w:pPr>
        <w:pStyle w:val="a3"/>
        <w:ind w:left="0" w:firstLine="709"/>
        <w:jc w:val="both"/>
      </w:pPr>
      <w:r w:rsidRPr="00185D13">
        <w:t>4. Проектирование программы работы тьютора</w:t>
      </w:r>
    </w:p>
    <w:p w:rsidR="00A0711A" w:rsidRPr="00185D13" w:rsidRDefault="00A0711A" w:rsidP="00185D13">
      <w:pPr>
        <w:pStyle w:val="1"/>
        <w:spacing w:after="0" w:line="240" w:lineRule="auto"/>
        <w:ind w:left="0" w:firstLine="709"/>
        <w:jc w:val="both"/>
        <w:rPr>
          <w:rFonts w:ascii="Times New Roman" w:hAnsi="Times New Roman"/>
          <w:sz w:val="24"/>
          <w:szCs w:val="24"/>
        </w:rPr>
      </w:pPr>
      <w:r w:rsidRPr="00185D13">
        <w:rPr>
          <w:rFonts w:ascii="Times New Roman" w:hAnsi="Times New Roman"/>
          <w:sz w:val="24"/>
          <w:szCs w:val="24"/>
        </w:rPr>
        <w:t>5. Роль тьютора в развитии мотивации у обучаемых</w:t>
      </w:r>
    </w:p>
    <w:p w:rsidR="00A0711A" w:rsidRPr="00111E3A" w:rsidRDefault="00A0711A" w:rsidP="002B4762">
      <w:pPr>
        <w:pStyle w:val="1"/>
        <w:spacing w:after="0" w:line="240" w:lineRule="auto"/>
        <w:ind w:left="0" w:firstLine="709"/>
        <w:jc w:val="both"/>
        <w:rPr>
          <w:rFonts w:ascii="Times New Roman" w:hAnsi="Times New Roman"/>
          <w:b/>
          <w:sz w:val="24"/>
          <w:szCs w:val="24"/>
        </w:rPr>
      </w:pPr>
    </w:p>
    <w:p w:rsidR="00A0711A" w:rsidRPr="00111E3A" w:rsidRDefault="00A0711A" w:rsidP="002B4762">
      <w:pPr>
        <w:pStyle w:val="1"/>
        <w:spacing w:after="0" w:line="240" w:lineRule="auto"/>
        <w:ind w:left="0" w:firstLine="709"/>
        <w:jc w:val="both"/>
        <w:rPr>
          <w:rFonts w:ascii="Times New Roman" w:hAnsi="Times New Roman"/>
          <w:i/>
          <w:sz w:val="24"/>
          <w:szCs w:val="24"/>
        </w:rPr>
      </w:pPr>
      <w:r w:rsidRPr="00111E3A">
        <w:rPr>
          <w:rFonts w:ascii="Times New Roman" w:hAnsi="Times New Roman"/>
          <w:i/>
          <w:sz w:val="24"/>
          <w:szCs w:val="24"/>
        </w:rPr>
        <w:t>Практическое задание</w:t>
      </w:r>
    </w:p>
    <w:p w:rsidR="00A0711A" w:rsidRPr="00111E3A" w:rsidRDefault="00A0711A" w:rsidP="00F43108">
      <w:pPr>
        <w:pStyle w:val="a8"/>
        <w:spacing w:after="0"/>
        <w:ind w:firstLine="709"/>
        <w:jc w:val="both"/>
        <w:rPr>
          <w:rFonts w:ascii="Times New Roman" w:hAnsi="Times New Roman"/>
          <w:i/>
          <w:color w:val="auto"/>
          <w:sz w:val="24"/>
          <w:szCs w:val="24"/>
        </w:rPr>
      </w:pPr>
      <w:r w:rsidRPr="00111E3A">
        <w:rPr>
          <w:rFonts w:ascii="Times New Roman" w:hAnsi="Times New Roman"/>
          <w:i/>
          <w:color w:val="auto"/>
          <w:sz w:val="24"/>
          <w:szCs w:val="24"/>
        </w:rPr>
        <w:t>Составление учебных графических материалов</w:t>
      </w:r>
    </w:p>
    <w:p w:rsidR="00A0711A" w:rsidRPr="00111E3A" w:rsidRDefault="00A0711A" w:rsidP="00233A75">
      <w:pPr>
        <w:pStyle w:val="1"/>
        <w:spacing w:after="0" w:line="240" w:lineRule="auto"/>
        <w:ind w:left="0" w:firstLine="709"/>
        <w:jc w:val="both"/>
        <w:rPr>
          <w:rFonts w:ascii="Times New Roman" w:hAnsi="Times New Roman"/>
          <w:sz w:val="24"/>
          <w:szCs w:val="24"/>
        </w:rPr>
      </w:pPr>
      <w:r w:rsidRPr="00111E3A">
        <w:rPr>
          <w:rFonts w:ascii="Times New Roman" w:hAnsi="Times New Roman"/>
          <w:sz w:val="24"/>
          <w:szCs w:val="24"/>
        </w:rPr>
        <w:t>Составьте таблицу с характеристикой технологий (не менее четырех), наиболее часто применяемых в процессе тьюторского сопровождения в дополнительном образовании</w:t>
      </w:r>
    </w:p>
    <w:p w:rsidR="00A0711A" w:rsidRPr="00111E3A" w:rsidRDefault="00A0711A" w:rsidP="002B4762">
      <w:pPr>
        <w:pStyle w:val="1"/>
        <w:spacing w:after="0" w:line="240" w:lineRule="auto"/>
        <w:ind w:left="0" w:firstLine="709"/>
        <w:jc w:val="both"/>
        <w:rPr>
          <w:rFonts w:ascii="Times New Roman" w:hAnsi="Times New Roman"/>
          <w:b/>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985"/>
        <w:gridCol w:w="3685"/>
        <w:gridCol w:w="3969"/>
      </w:tblGrid>
      <w:tr w:rsidR="00A0711A" w:rsidRPr="008164E8" w:rsidTr="005F6339">
        <w:tc>
          <w:tcPr>
            <w:tcW w:w="1985"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r w:rsidRPr="00C43BE2">
              <w:t>Наименование технологии</w:t>
            </w:r>
          </w:p>
        </w:tc>
        <w:tc>
          <w:tcPr>
            <w:tcW w:w="3685"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r w:rsidRPr="00C43BE2">
              <w:t>Основные признаки технологии</w:t>
            </w:r>
          </w:p>
        </w:tc>
        <w:tc>
          <w:tcPr>
            <w:tcW w:w="3969"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r w:rsidRPr="00C43BE2">
              <w:t>Сфера применения технологии</w:t>
            </w:r>
          </w:p>
        </w:tc>
      </w:tr>
      <w:tr w:rsidR="00A0711A" w:rsidRPr="008164E8" w:rsidTr="005F6339">
        <w:tc>
          <w:tcPr>
            <w:tcW w:w="1985"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tc>
        <w:tc>
          <w:tcPr>
            <w:tcW w:w="3685"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tc>
        <w:tc>
          <w:tcPr>
            <w:tcW w:w="3969"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tc>
      </w:tr>
      <w:tr w:rsidR="00A0711A" w:rsidRPr="008164E8" w:rsidTr="005F6339">
        <w:tc>
          <w:tcPr>
            <w:tcW w:w="1985"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tc>
        <w:tc>
          <w:tcPr>
            <w:tcW w:w="3685"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tc>
        <w:tc>
          <w:tcPr>
            <w:tcW w:w="3969"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tc>
      </w:tr>
      <w:tr w:rsidR="00A0711A" w:rsidRPr="008164E8" w:rsidTr="005F6339">
        <w:tc>
          <w:tcPr>
            <w:tcW w:w="1985"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tc>
        <w:tc>
          <w:tcPr>
            <w:tcW w:w="3685"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tc>
        <w:tc>
          <w:tcPr>
            <w:tcW w:w="3969"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tc>
      </w:tr>
      <w:tr w:rsidR="00A0711A" w:rsidRPr="008164E8" w:rsidTr="005F6339">
        <w:tc>
          <w:tcPr>
            <w:tcW w:w="1985"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tc>
        <w:tc>
          <w:tcPr>
            <w:tcW w:w="3685"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tc>
        <w:tc>
          <w:tcPr>
            <w:tcW w:w="3969" w:type="dxa"/>
            <w:tcBorders>
              <w:top w:val="single" w:sz="4" w:space="0" w:color="auto"/>
              <w:left w:val="single" w:sz="4" w:space="0" w:color="auto"/>
              <w:bottom w:val="single" w:sz="4" w:space="0" w:color="auto"/>
              <w:right w:val="single" w:sz="4" w:space="0" w:color="auto"/>
            </w:tcBorders>
            <w:vAlign w:val="center"/>
          </w:tcPr>
          <w:p w:rsidR="00A0711A" w:rsidRPr="00C43BE2" w:rsidRDefault="00A0711A" w:rsidP="00C43BE2"/>
        </w:tc>
      </w:tr>
    </w:tbl>
    <w:p w:rsidR="00A0711A" w:rsidRPr="0037482A" w:rsidRDefault="00A0711A" w:rsidP="002B4762">
      <w:pPr>
        <w:pStyle w:val="1"/>
        <w:spacing w:after="0" w:line="240" w:lineRule="auto"/>
        <w:ind w:left="0" w:firstLine="709"/>
        <w:jc w:val="both"/>
        <w:rPr>
          <w:rFonts w:ascii="Times New Roman" w:hAnsi="Times New Roman"/>
          <w:b/>
          <w:sz w:val="24"/>
          <w:szCs w:val="24"/>
        </w:rPr>
      </w:pPr>
    </w:p>
    <w:p w:rsidR="00A0711A" w:rsidRPr="0037482A" w:rsidRDefault="00A0711A" w:rsidP="00775ACE">
      <w:pPr>
        <w:ind w:firstLine="709"/>
        <w:jc w:val="both"/>
        <w:rPr>
          <w:i/>
        </w:rPr>
      </w:pPr>
      <w:r w:rsidRPr="0037482A">
        <w:rPr>
          <w:i/>
        </w:rPr>
        <w:t>Проблемно-аналитическое задание № 5</w:t>
      </w:r>
    </w:p>
    <w:p w:rsidR="00A0711A" w:rsidRPr="0037482A" w:rsidRDefault="00A0711A" w:rsidP="00775ACE">
      <w:pPr>
        <w:pStyle w:val="Pa2"/>
        <w:spacing w:line="240" w:lineRule="auto"/>
        <w:ind w:firstLine="709"/>
        <w:jc w:val="both"/>
        <w:rPr>
          <w:rFonts w:ascii="Times New Roman" w:hAnsi="Times New Roman"/>
        </w:rPr>
      </w:pPr>
      <w:r w:rsidRPr="0037482A">
        <w:rPr>
          <w:rFonts w:ascii="Times New Roman" w:hAnsi="Times New Roman"/>
        </w:rPr>
        <w:t>Изучите основные методы тьюторского сопровождения в системе дополнительного образования</w:t>
      </w:r>
    </w:p>
    <w:p w:rsidR="00A0711A" w:rsidRPr="0037482A" w:rsidRDefault="00A0711A" w:rsidP="00775ACE">
      <w:pPr>
        <w:pStyle w:val="Pa2"/>
        <w:spacing w:line="240" w:lineRule="auto"/>
        <w:ind w:firstLine="709"/>
        <w:jc w:val="both"/>
        <w:rPr>
          <w:rFonts w:ascii="Times New Roman" w:hAnsi="Times New Roman"/>
        </w:rPr>
      </w:pPr>
      <w:r w:rsidRPr="0037482A">
        <w:rPr>
          <w:rFonts w:ascii="Times New Roman" w:hAnsi="Times New Roman"/>
        </w:rPr>
        <w:t>Какие из них Вы считаете наиболее целесообразными для использования в своей пра</w:t>
      </w:r>
      <w:r w:rsidRPr="0037482A">
        <w:rPr>
          <w:rFonts w:ascii="Times New Roman" w:hAnsi="Times New Roman"/>
        </w:rPr>
        <w:t>к</w:t>
      </w:r>
      <w:r w:rsidRPr="0037482A">
        <w:rPr>
          <w:rFonts w:ascii="Times New Roman" w:hAnsi="Times New Roman"/>
        </w:rPr>
        <w:t>тической деятельности?</w:t>
      </w:r>
    </w:p>
    <w:p w:rsidR="00A0711A" w:rsidRPr="0037482A" w:rsidRDefault="00A0711A" w:rsidP="00775ACE">
      <w:pPr>
        <w:pStyle w:val="Pa2"/>
        <w:spacing w:line="240" w:lineRule="auto"/>
        <w:ind w:firstLine="709"/>
        <w:jc w:val="both"/>
        <w:rPr>
          <w:rFonts w:ascii="Times New Roman" w:hAnsi="Times New Roman"/>
        </w:rPr>
      </w:pPr>
      <w:r w:rsidRPr="0037482A">
        <w:rPr>
          <w:rFonts w:ascii="Times New Roman" w:hAnsi="Times New Roman"/>
        </w:rPr>
        <w:t>Обоснуйте свое мнение.</w:t>
      </w:r>
    </w:p>
    <w:p w:rsidR="00A0711A" w:rsidRPr="0037482A" w:rsidRDefault="00A0711A" w:rsidP="002B4762">
      <w:pPr>
        <w:pStyle w:val="1"/>
        <w:spacing w:after="0" w:line="240" w:lineRule="auto"/>
        <w:ind w:left="0" w:firstLine="709"/>
        <w:jc w:val="both"/>
        <w:rPr>
          <w:rFonts w:ascii="Times New Roman" w:hAnsi="Times New Roman"/>
          <w:b/>
          <w:sz w:val="24"/>
          <w:szCs w:val="24"/>
        </w:rPr>
      </w:pPr>
    </w:p>
    <w:p w:rsidR="00A0711A" w:rsidRPr="0037482A" w:rsidRDefault="00A0711A" w:rsidP="00775ACE">
      <w:pPr>
        <w:pStyle w:val="a8"/>
        <w:spacing w:after="0"/>
        <w:ind w:firstLine="709"/>
        <w:jc w:val="both"/>
        <w:rPr>
          <w:rFonts w:ascii="Times New Roman" w:hAnsi="Times New Roman"/>
          <w:i/>
          <w:color w:val="auto"/>
          <w:sz w:val="24"/>
          <w:szCs w:val="24"/>
        </w:rPr>
      </w:pPr>
      <w:r w:rsidRPr="0037482A">
        <w:rPr>
          <w:rFonts w:ascii="Times New Roman" w:hAnsi="Times New Roman"/>
          <w:i/>
          <w:color w:val="auto"/>
          <w:sz w:val="24"/>
          <w:szCs w:val="24"/>
        </w:rPr>
        <w:t>Проблемно-аналитическое задание</w:t>
      </w:r>
    </w:p>
    <w:p w:rsidR="00A0711A" w:rsidRPr="0037482A" w:rsidRDefault="00A0711A" w:rsidP="00775ACE">
      <w:pPr>
        <w:pStyle w:val="a8"/>
        <w:spacing w:after="0"/>
        <w:ind w:firstLine="709"/>
        <w:jc w:val="both"/>
        <w:rPr>
          <w:rFonts w:ascii="Times New Roman" w:hAnsi="Times New Roman"/>
          <w:color w:val="auto"/>
          <w:sz w:val="24"/>
          <w:szCs w:val="24"/>
        </w:rPr>
      </w:pPr>
      <w:r w:rsidRPr="0037482A">
        <w:rPr>
          <w:rFonts w:ascii="Times New Roman" w:hAnsi="Times New Roman"/>
          <w:color w:val="auto"/>
          <w:sz w:val="24"/>
          <w:szCs w:val="24"/>
        </w:rPr>
        <w:t>Какие из изученных Вами тьюторских технологий представляются Вам наиболее э</w:t>
      </w:r>
      <w:r w:rsidRPr="0037482A">
        <w:rPr>
          <w:rFonts w:ascii="Times New Roman" w:hAnsi="Times New Roman"/>
          <w:color w:val="auto"/>
          <w:sz w:val="24"/>
          <w:szCs w:val="24"/>
        </w:rPr>
        <w:t>ф</w:t>
      </w:r>
      <w:r w:rsidRPr="0037482A">
        <w:rPr>
          <w:rFonts w:ascii="Times New Roman" w:hAnsi="Times New Roman"/>
          <w:color w:val="auto"/>
          <w:sz w:val="24"/>
          <w:szCs w:val="24"/>
        </w:rPr>
        <w:t>фективными для применения в условиях современной системы дополнительного образов</w:t>
      </w:r>
      <w:r w:rsidRPr="0037482A">
        <w:rPr>
          <w:rFonts w:ascii="Times New Roman" w:hAnsi="Times New Roman"/>
          <w:color w:val="auto"/>
          <w:sz w:val="24"/>
          <w:szCs w:val="24"/>
        </w:rPr>
        <w:t>а</w:t>
      </w:r>
      <w:r w:rsidRPr="0037482A">
        <w:rPr>
          <w:rFonts w:ascii="Times New Roman" w:hAnsi="Times New Roman"/>
          <w:color w:val="auto"/>
          <w:sz w:val="24"/>
          <w:szCs w:val="24"/>
        </w:rPr>
        <w:t>ния?</w:t>
      </w:r>
    </w:p>
    <w:p w:rsidR="00A0711A" w:rsidRPr="0037482A" w:rsidRDefault="00A0711A" w:rsidP="00775ACE">
      <w:pPr>
        <w:pStyle w:val="a8"/>
        <w:spacing w:after="0"/>
        <w:ind w:firstLine="709"/>
        <w:jc w:val="both"/>
        <w:rPr>
          <w:rFonts w:ascii="Times New Roman" w:hAnsi="Times New Roman"/>
          <w:color w:val="auto"/>
          <w:sz w:val="24"/>
          <w:szCs w:val="24"/>
        </w:rPr>
      </w:pPr>
      <w:r w:rsidRPr="0037482A">
        <w:rPr>
          <w:rFonts w:ascii="Times New Roman" w:hAnsi="Times New Roman"/>
          <w:color w:val="auto"/>
          <w:sz w:val="24"/>
          <w:szCs w:val="24"/>
        </w:rPr>
        <w:t>Аргументируйте свой выбор</w:t>
      </w:r>
    </w:p>
    <w:p w:rsidR="00A0711A" w:rsidRPr="0037482A" w:rsidRDefault="00A0711A" w:rsidP="00775ACE">
      <w:pPr>
        <w:pStyle w:val="a8"/>
        <w:spacing w:after="0"/>
        <w:ind w:firstLine="709"/>
        <w:jc w:val="both"/>
        <w:rPr>
          <w:rFonts w:ascii="Times New Roman" w:hAnsi="Times New Roman"/>
          <w:color w:val="auto"/>
          <w:sz w:val="24"/>
          <w:szCs w:val="24"/>
        </w:rPr>
      </w:pPr>
    </w:p>
    <w:p w:rsidR="00A0711A" w:rsidRPr="0037482A" w:rsidRDefault="00A0711A" w:rsidP="00034E6E">
      <w:pPr>
        <w:spacing w:after="120"/>
        <w:ind w:firstLine="709"/>
        <w:jc w:val="both"/>
        <w:rPr>
          <w:i/>
        </w:rPr>
      </w:pPr>
      <w:r w:rsidRPr="0037482A">
        <w:rPr>
          <w:i/>
        </w:rPr>
        <w:t>Решение кейс-задачи</w:t>
      </w:r>
    </w:p>
    <w:p w:rsidR="00A0711A" w:rsidRPr="0037482A" w:rsidRDefault="00A0711A" w:rsidP="00034E6E">
      <w:pPr>
        <w:spacing w:after="120"/>
        <w:ind w:firstLine="709"/>
        <w:jc w:val="both"/>
      </w:pPr>
      <w:r w:rsidRPr="0037482A">
        <w:t>Ученик 5 класса утратил интерес к занятиям в школе искусств и объявил родителям, что ему трудно выдерживать дополнительную нагрузку и он не собирается выбрать в буд</w:t>
      </w:r>
      <w:r w:rsidRPr="0037482A">
        <w:t>у</w:t>
      </w:r>
      <w:r w:rsidRPr="0037482A">
        <w:t>щем творческую профессию.</w:t>
      </w:r>
    </w:p>
    <w:p w:rsidR="00A0711A" w:rsidRPr="0037482A" w:rsidRDefault="00A0711A" w:rsidP="00034E6E">
      <w:pPr>
        <w:ind w:firstLine="709"/>
      </w:pPr>
      <w:r w:rsidRPr="0037482A">
        <w:t>Проанализируйте педагогическую ситуацию.</w:t>
      </w:r>
    </w:p>
    <w:p w:rsidR="00A0711A" w:rsidRPr="0037482A" w:rsidRDefault="00A0711A" w:rsidP="006816F5">
      <w:pPr>
        <w:spacing w:after="120"/>
        <w:ind w:firstLine="709"/>
      </w:pPr>
      <w:r w:rsidRPr="0037482A">
        <w:t>Что может предпринять в данной ситуации тьютор?</w:t>
      </w:r>
    </w:p>
    <w:p w:rsidR="00A0711A" w:rsidRPr="0037482A" w:rsidRDefault="00A0711A" w:rsidP="006816F5">
      <w:pPr>
        <w:spacing w:after="120"/>
        <w:ind w:firstLine="709"/>
      </w:pPr>
      <w:r w:rsidRPr="0037482A">
        <w:t>Какие методы рационально применить в работе с обучаемым?</w:t>
      </w:r>
    </w:p>
    <w:p w:rsidR="00A0711A" w:rsidRPr="0037482A" w:rsidRDefault="00A0711A" w:rsidP="006816F5">
      <w:pPr>
        <w:spacing w:after="120"/>
        <w:ind w:firstLine="709"/>
      </w:pPr>
      <w:r w:rsidRPr="0037482A">
        <w:t>Что может посоветовать тьютор родителям данного ученика?</w:t>
      </w:r>
    </w:p>
    <w:p w:rsidR="00A0711A" w:rsidRPr="0037482A" w:rsidRDefault="00A0711A" w:rsidP="006359F7">
      <w:pPr>
        <w:pStyle w:val="1"/>
        <w:spacing w:after="0" w:line="240" w:lineRule="auto"/>
        <w:ind w:left="0" w:firstLine="709"/>
        <w:jc w:val="both"/>
        <w:rPr>
          <w:rFonts w:ascii="Times New Roman" w:hAnsi="Times New Roman"/>
          <w:bCs/>
          <w:i/>
          <w:sz w:val="24"/>
          <w:szCs w:val="24"/>
        </w:rPr>
      </w:pPr>
      <w:r w:rsidRPr="0037482A">
        <w:rPr>
          <w:rFonts w:ascii="Times New Roman" w:hAnsi="Times New Roman"/>
          <w:bCs/>
          <w:i/>
          <w:sz w:val="24"/>
          <w:szCs w:val="24"/>
          <w:lang w:eastAsia="ru-RU"/>
        </w:rPr>
        <w:t>Подготовьте эссе на тему: «Профессиональные и личностные качества тьютора дополнительного образования»</w:t>
      </w:r>
    </w:p>
    <w:p w:rsidR="00A0711A" w:rsidRPr="006B2323" w:rsidRDefault="00A0711A" w:rsidP="006359F7">
      <w:pPr>
        <w:pStyle w:val="a8"/>
        <w:spacing w:after="0"/>
        <w:ind w:firstLine="709"/>
        <w:jc w:val="both"/>
        <w:rPr>
          <w:rFonts w:ascii="Times New Roman" w:hAnsi="Times New Roman"/>
          <w:i/>
          <w:color w:val="auto"/>
          <w:sz w:val="24"/>
          <w:szCs w:val="24"/>
        </w:rPr>
      </w:pPr>
    </w:p>
    <w:p w:rsidR="0093284E" w:rsidRDefault="0093284E" w:rsidP="0093284E">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93284E" w:rsidRDefault="0093284E" w:rsidP="0093284E">
      <w:pPr>
        <w:ind w:firstLine="720"/>
        <w:jc w:val="both"/>
        <w:rPr>
          <w:iCs/>
        </w:rPr>
      </w:pPr>
      <w:r>
        <w:rPr>
          <w:iCs/>
        </w:rPr>
        <w:t>Методические материалы, определяющие процедуры и критерии  оценивания сфо</w:t>
      </w:r>
      <w:r>
        <w:rPr>
          <w:iCs/>
        </w:rPr>
        <w:t>р</w:t>
      </w:r>
      <w:r>
        <w:rPr>
          <w:iCs/>
        </w:rPr>
        <w:t>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w:t>
      </w:r>
      <w:r>
        <w:rPr>
          <w:iCs/>
        </w:rPr>
        <w:t>о</w:t>
      </w:r>
      <w:r>
        <w:rPr>
          <w:iCs/>
        </w:rPr>
        <w:t>вания, а также методическими рекомендациями по реализации видов и форм текущего  ко</w:t>
      </w:r>
      <w:r>
        <w:rPr>
          <w:iCs/>
        </w:rPr>
        <w:t>н</w:t>
      </w:r>
      <w:r>
        <w:rPr>
          <w:iCs/>
        </w:rPr>
        <w:t>троля успеваемости и промежуточной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w:t>
      </w:r>
      <w:r>
        <w:rPr>
          <w:iCs/>
        </w:rPr>
        <w:t>о</w:t>
      </w:r>
      <w:r>
        <w:rPr>
          <w:iCs/>
        </w:rPr>
        <w:t>цессе текущего и промежуточного контроля, порядок их проведения, используемые инстр</w:t>
      </w:r>
      <w:r>
        <w:rPr>
          <w:iCs/>
        </w:rPr>
        <w:t>у</w:t>
      </w:r>
      <w:r>
        <w:rPr>
          <w:iCs/>
        </w:rPr>
        <w:t>менты и технологии. Методические рекомендации являются составной частью ОПОП.</w:t>
      </w:r>
    </w:p>
    <w:p w:rsidR="00A0711A" w:rsidRPr="006B2323" w:rsidRDefault="00A0711A" w:rsidP="00D00133">
      <w:pPr>
        <w:widowControl w:val="0"/>
        <w:autoSpaceDE w:val="0"/>
        <w:autoSpaceDN w:val="0"/>
        <w:adjustRightInd w:val="0"/>
        <w:ind w:firstLine="708"/>
        <w:rPr>
          <w:b/>
          <w:bCs/>
          <w:i/>
          <w:iCs/>
          <w:highlight w:val="white"/>
        </w:rPr>
      </w:pPr>
    </w:p>
    <w:p w:rsidR="00A0711A" w:rsidRPr="006B2323" w:rsidRDefault="00A0711A" w:rsidP="00802F71">
      <w:pPr>
        <w:autoSpaceDE w:val="0"/>
        <w:autoSpaceDN w:val="0"/>
        <w:adjustRightInd w:val="0"/>
        <w:ind w:left="708"/>
        <w:jc w:val="both"/>
        <w:rPr>
          <w:b/>
          <w:bCs/>
          <w:i/>
          <w:iCs/>
        </w:rPr>
      </w:pPr>
      <w:r w:rsidRPr="006B2323">
        <w:rPr>
          <w:b/>
          <w:bCs/>
          <w:i/>
          <w:iCs/>
        </w:rPr>
        <w:t>7. Перечень основной и дополнительной учебной литературы, необходимой для освоения дисциплины (модуля)</w:t>
      </w:r>
    </w:p>
    <w:p w:rsidR="00A0711A" w:rsidRPr="00E90F60" w:rsidRDefault="00A0711A" w:rsidP="00802F71">
      <w:pPr>
        <w:autoSpaceDE w:val="0"/>
        <w:autoSpaceDN w:val="0"/>
        <w:adjustRightInd w:val="0"/>
        <w:ind w:left="708"/>
        <w:jc w:val="both"/>
        <w:rPr>
          <w:b/>
          <w:bCs/>
          <w:i/>
          <w:iCs/>
        </w:rPr>
      </w:pPr>
    </w:p>
    <w:p w:rsidR="00A0711A" w:rsidRPr="00E90F60" w:rsidRDefault="00A0711A" w:rsidP="00D00133">
      <w:pPr>
        <w:autoSpaceDE w:val="0"/>
        <w:autoSpaceDN w:val="0"/>
        <w:adjustRightInd w:val="0"/>
        <w:ind w:left="720"/>
        <w:rPr>
          <w:b/>
          <w:iCs/>
        </w:rPr>
      </w:pPr>
      <w:r w:rsidRPr="00E90F60">
        <w:rPr>
          <w:b/>
          <w:iCs/>
        </w:rPr>
        <w:t>7.1. Основная учебная литература:</w:t>
      </w:r>
    </w:p>
    <w:p w:rsidR="00A0711A" w:rsidRPr="00E90F60" w:rsidRDefault="00A0711A" w:rsidP="00EF671C">
      <w:pPr>
        <w:autoSpaceDE w:val="0"/>
        <w:autoSpaceDN w:val="0"/>
        <w:adjustRightInd w:val="0"/>
        <w:ind w:firstLine="709"/>
        <w:jc w:val="both"/>
        <w:rPr>
          <w:b/>
          <w:iCs/>
        </w:rPr>
      </w:pPr>
    </w:p>
    <w:p w:rsidR="00A0711A" w:rsidRPr="00E90F60" w:rsidRDefault="00A0711A" w:rsidP="00CC51E3">
      <w:pPr>
        <w:autoSpaceDE w:val="0"/>
        <w:autoSpaceDN w:val="0"/>
        <w:adjustRightInd w:val="0"/>
        <w:ind w:firstLine="709"/>
        <w:jc w:val="both"/>
        <w:rPr>
          <w:shd w:val="clear" w:color="auto" w:fill="FCFCFC"/>
        </w:rPr>
      </w:pPr>
      <w:r w:rsidRPr="00E90F60">
        <w:rPr>
          <w:shd w:val="clear" w:color="auto" w:fill="FCFCFC"/>
        </w:rPr>
        <w:t>Буровкина Л.А. Научно-методологические условия художественного образования учащихся в учреждениях дополнительного образования [Электронный ресурс]: монография/ Буровкина Л.А.— Электрон. текстовые данные.— М.: Московский городской педагогический университет, 2011.— 320 c.— Режим доступа: http://www.iprbookshop.ru/26724.html.— ЭБС «IPRbooks»</w:t>
      </w:r>
    </w:p>
    <w:p w:rsidR="00A0711A" w:rsidRPr="00E90F60" w:rsidRDefault="00A0711A" w:rsidP="00EF671C">
      <w:pPr>
        <w:autoSpaceDE w:val="0"/>
        <w:autoSpaceDN w:val="0"/>
        <w:adjustRightInd w:val="0"/>
        <w:ind w:firstLine="709"/>
        <w:jc w:val="both"/>
        <w:rPr>
          <w:b/>
          <w:iCs/>
        </w:rPr>
      </w:pPr>
    </w:p>
    <w:p w:rsidR="00A0711A" w:rsidRPr="00E90F60" w:rsidRDefault="00A0711A" w:rsidP="00CC51E3">
      <w:pPr>
        <w:autoSpaceDE w:val="0"/>
        <w:autoSpaceDN w:val="0"/>
        <w:adjustRightInd w:val="0"/>
        <w:ind w:firstLine="709"/>
        <w:jc w:val="both"/>
        <w:rPr>
          <w:shd w:val="clear" w:color="auto" w:fill="FCFCFC"/>
        </w:rPr>
      </w:pPr>
      <w:r w:rsidRPr="00E90F60">
        <w:rPr>
          <w:shd w:val="clear" w:color="auto" w:fill="FCFCFC"/>
        </w:rPr>
        <w:t>Новые ценности воспитания [Электронный ресурс]: тезаурус для специалистов допо</w:t>
      </w:r>
      <w:r w:rsidRPr="00E90F60">
        <w:rPr>
          <w:shd w:val="clear" w:color="auto" w:fill="FCFCFC"/>
        </w:rPr>
        <w:t>л</w:t>
      </w:r>
      <w:r w:rsidRPr="00E90F60">
        <w:rPr>
          <w:shd w:val="clear" w:color="auto" w:fill="FCFCFC"/>
        </w:rPr>
        <w:t>нительного образования детей, воспитателей, педагогов-организаторов, классных руковод</w:t>
      </w:r>
      <w:r w:rsidRPr="00E90F60">
        <w:rPr>
          <w:shd w:val="clear" w:color="auto" w:fill="FCFCFC"/>
        </w:rPr>
        <w:t>и</w:t>
      </w:r>
      <w:r w:rsidRPr="00E90F60">
        <w:rPr>
          <w:shd w:val="clear" w:color="auto" w:fill="FCFCFC"/>
        </w:rPr>
        <w:t>телей/ — Электрон. текстовые данные.— Оренбург: Оренбургская государственная медици</w:t>
      </w:r>
      <w:r w:rsidRPr="00E90F60">
        <w:rPr>
          <w:shd w:val="clear" w:color="auto" w:fill="FCFCFC"/>
        </w:rPr>
        <w:t>н</w:t>
      </w:r>
      <w:r w:rsidRPr="00E90F60">
        <w:rPr>
          <w:shd w:val="clear" w:color="auto" w:fill="FCFCFC"/>
        </w:rPr>
        <w:t>ская академия, 2010.— 84 c.— Режим доступа: http://www.iprbookshop.ru/21833.html.— ЭБС «IPRbooks»</w:t>
      </w:r>
    </w:p>
    <w:p w:rsidR="00A0711A" w:rsidRPr="00E90F60" w:rsidRDefault="00A0711A" w:rsidP="00EF671C">
      <w:pPr>
        <w:ind w:firstLine="709"/>
        <w:jc w:val="both"/>
      </w:pPr>
    </w:p>
    <w:p w:rsidR="00A0711A" w:rsidRPr="00E90F60" w:rsidRDefault="00A0711A" w:rsidP="00CC51E3">
      <w:pPr>
        <w:autoSpaceDE w:val="0"/>
        <w:autoSpaceDN w:val="0"/>
        <w:adjustRightInd w:val="0"/>
        <w:ind w:firstLine="709"/>
        <w:jc w:val="both"/>
        <w:rPr>
          <w:shd w:val="clear" w:color="auto" w:fill="FCFCFC"/>
        </w:rPr>
      </w:pPr>
      <w:r w:rsidRPr="00E90F60">
        <w:rPr>
          <w:shd w:val="clear" w:color="auto" w:fill="FCFCFC"/>
        </w:rPr>
        <w:t>Формирование социальной компетентности детей в условиях сетевого взаимодействия учреждения дополнительного образования с социальными партнерами разного типа [Эле</w:t>
      </w:r>
      <w:r w:rsidRPr="00E90F60">
        <w:rPr>
          <w:shd w:val="clear" w:color="auto" w:fill="FCFCFC"/>
        </w:rPr>
        <w:t>к</w:t>
      </w:r>
      <w:r w:rsidRPr="00E90F60">
        <w:rPr>
          <w:shd w:val="clear" w:color="auto" w:fill="FCFCFC"/>
        </w:rPr>
        <w:t>тронный ресурс]: методическое пособие/ В.В. Худова [и др.].— Электрон. текстовые да</w:t>
      </w:r>
      <w:r w:rsidRPr="00E90F60">
        <w:rPr>
          <w:shd w:val="clear" w:color="auto" w:fill="FCFCFC"/>
        </w:rPr>
        <w:t>н</w:t>
      </w:r>
      <w:r w:rsidRPr="00E90F60">
        <w:rPr>
          <w:shd w:val="clear" w:color="auto" w:fill="FCFCFC"/>
        </w:rPr>
        <w:t>ные.— СПб.: Российский государственный педагогический университет им. А.И. Герцена, 2016.— 124 c.— Режим доступа: http://www.iprbookshop.ru/51705.html.— ЭБС «IPRbooks»</w:t>
      </w:r>
    </w:p>
    <w:p w:rsidR="00A0711A" w:rsidRPr="00E90F60" w:rsidRDefault="00A0711A" w:rsidP="00EF671C">
      <w:pPr>
        <w:autoSpaceDE w:val="0"/>
        <w:autoSpaceDN w:val="0"/>
        <w:adjustRightInd w:val="0"/>
        <w:ind w:firstLine="709"/>
        <w:jc w:val="both"/>
        <w:rPr>
          <w:shd w:val="clear" w:color="auto" w:fill="FCFCFC"/>
        </w:rPr>
      </w:pPr>
    </w:p>
    <w:p w:rsidR="00A0711A" w:rsidRPr="00E90F60" w:rsidRDefault="00A0711A" w:rsidP="00EF671C">
      <w:pPr>
        <w:pStyle w:val="a3"/>
        <w:tabs>
          <w:tab w:val="left" w:pos="1560"/>
        </w:tabs>
        <w:ind w:left="0" w:firstLine="709"/>
        <w:jc w:val="both"/>
      </w:pPr>
      <w:r w:rsidRPr="00E90F60">
        <w:t>7.2 Дополнительная учебная литература:</w:t>
      </w:r>
    </w:p>
    <w:p w:rsidR="00A0711A" w:rsidRPr="00E90F60" w:rsidRDefault="00A0711A" w:rsidP="00EF671C">
      <w:pPr>
        <w:pStyle w:val="a3"/>
        <w:ind w:left="0" w:firstLine="709"/>
        <w:jc w:val="both"/>
      </w:pPr>
    </w:p>
    <w:p w:rsidR="00A0711A" w:rsidRPr="00E90F60" w:rsidRDefault="00A0711A" w:rsidP="00EF671C">
      <w:pPr>
        <w:autoSpaceDE w:val="0"/>
        <w:autoSpaceDN w:val="0"/>
        <w:adjustRightInd w:val="0"/>
        <w:ind w:firstLine="709"/>
        <w:jc w:val="both"/>
        <w:rPr>
          <w:shd w:val="clear" w:color="auto" w:fill="FCFCFC"/>
        </w:rPr>
      </w:pPr>
      <w:r w:rsidRPr="00E90F60">
        <w:rPr>
          <w:shd w:val="clear" w:color="auto" w:fill="FCFCFC"/>
        </w:rPr>
        <w:t>Александрова В.Г. Инновационные идеи педагогики сотрудничества в современном образовательном процессе [Электронный ресурс]: учебное пособие/ Александрова В.Г., Недрогайлова Е.А.— Электрон. текстовые данные.— М.: Московский городской педагогич</w:t>
      </w:r>
      <w:r w:rsidRPr="00E90F60">
        <w:rPr>
          <w:shd w:val="clear" w:color="auto" w:fill="FCFCFC"/>
        </w:rPr>
        <w:t>е</w:t>
      </w:r>
      <w:r w:rsidRPr="00E90F60">
        <w:rPr>
          <w:shd w:val="clear" w:color="auto" w:fill="FCFCFC"/>
        </w:rPr>
        <w:t>ский университет, 2011.— 92 c.— Режим доступа: http://www.iprbookshop.ru/26483.html.— ЭБС «IPRbooks»</w:t>
      </w:r>
    </w:p>
    <w:p w:rsidR="00A0711A" w:rsidRPr="00E90F60" w:rsidRDefault="00A0711A" w:rsidP="00CC51E3">
      <w:pPr>
        <w:autoSpaceDE w:val="0"/>
        <w:autoSpaceDN w:val="0"/>
        <w:adjustRightInd w:val="0"/>
        <w:ind w:firstLine="709"/>
        <w:jc w:val="both"/>
        <w:rPr>
          <w:shd w:val="clear" w:color="auto" w:fill="FCFCFC"/>
        </w:rPr>
      </w:pPr>
    </w:p>
    <w:p w:rsidR="00A0711A" w:rsidRPr="00E90F60" w:rsidRDefault="00A0711A" w:rsidP="00CC51E3">
      <w:pPr>
        <w:autoSpaceDE w:val="0"/>
        <w:autoSpaceDN w:val="0"/>
        <w:adjustRightInd w:val="0"/>
        <w:ind w:firstLine="709"/>
        <w:jc w:val="both"/>
        <w:rPr>
          <w:shd w:val="clear" w:color="auto" w:fill="FCFCFC"/>
        </w:rPr>
      </w:pPr>
      <w:r w:rsidRPr="00E90F60">
        <w:rPr>
          <w:shd w:val="clear" w:color="auto" w:fill="FCFCFC"/>
        </w:rPr>
        <w:t>Болотова М.И. Диагностическая программа изучения жизнеспособности воспитанника (учреждение дополнительного образования детей) [Электронный ресурс]/ Болотова М.И.— Электрон. текстовые данные.— Оренбург: Оренбургская государственная медицинская ак</w:t>
      </w:r>
      <w:r w:rsidRPr="00E90F60">
        <w:rPr>
          <w:shd w:val="clear" w:color="auto" w:fill="FCFCFC"/>
        </w:rPr>
        <w:t>а</w:t>
      </w:r>
      <w:r w:rsidRPr="00E90F60">
        <w:rPr>
          <w:shd w:val="clear" w:color="auto" w:fill="FCFCFC"/>
        </w:rPr>
        <w:t>демия, 2011.— 43 c.— Режим доступа: http://www.iprbookshop.ru/33276.html.— ЭБС «IPRbooks»</w:t>
      </w:r>
    </w:p>
    <w:p w:rsidR="00A0711A" w:rsidRPr="00E90F60" w:rsidRDefault="00A0711A" w:rsidP="00EF671C">
      <w:pPr>
        <w:autoSpaceDE w:val="0"/>
        <w:autoSpaceDN w:val="0"/>
        <w:adjustRightInd w:val="0"/>
        <w:ind w:firstLine="709"/>
        <w:jc w:val="both"/>
        <w:rPr>
          <w:shd w:val="clear" w:color="auto" w:fill="FCFCFC"/>
        </w:rPr>
      </w:pPr>
    </w:p>
    <w:p w:rsidR="00A0711A" w:rsidRPr="00E90F60" w:rsidRDefault="00A0711A" w:rsidP="00EF671C">
      <w:pPr>
        <w:autoSpaceDE w:val="0"/>
        <w:autoSpaceDN w:val="0"/>
        <w:adjustRightInd w:val="0"/>
        <w:ind w:firstLine="709"/>
        <w:jc w:val="both"/>
        <w:rPr>
          <w:shd w:val="clear" w:color="auto" w:fill="FCFCFC"/>
        </w:rPr>
      </w:pPr>
      <w:r w:rsidRPr="00E90F60">
        <w:rPr>
          <w:shd w:val="clear" w:color="auto" w:fill="FCFCFC"/>
        </w:rPr>
        <w:t>Гарипова Г.И. Педагогический интерактив [Электронный ресурс]: средства формир</w:t>
      </w:r>
      <w:r w:rsidRPr="00E90F60">
        <w:rPr>
          <w:shd w:val="clear" w:color="auto" w:fill="FCFCFC"/>
        </w:rPr>
        <w:t>о</w:t>
      </w:r>
      <w:r w:rsidRPr="00E90F60">
        <w:rPr>
          <w:shd w:val="clear" w:color="auto" w:fill="FCFCFC"/>
        </w:rPr>
        <w:t>вания учебной мотивации, как инструмент повышения качества образования/ Гарипова Г.И., Рахматуллина Л.В.— Электрон. текстовые данные.— Набережные Челны: Набережноче</w:t>
      </w:r>
      <w:r w:rsidRPr="00E90F60">
        <w:rPr>
          <w:shd w:val="clear" w:color="auto" w:fill="FCFCFC"/>
        </w:rPr>
        <w:t>л</w:t>
      </w:r>
      <w:r w:rsidRPr="00E90F60">
        <w:rPr>
          <w:shd w:val="clear" w:color="auto" w:fill="FCFCFC"/>
        </w:rPr>
        <w:t>нинский государственный педагогический университет, 2014.— 83 c.— Режим доступа: http://www.iprbookshop.ru/49925.html.— ЭБС «IPRbooks»</w:t>
      </w:r>
    </w:p>
    <w:p w:rsidR="00A0711A" w:rsidRPr="00E90F60" w:rsidRDefault="00A0711A" w:rsidP="00EF671C">
      <w:pPr>
        <w:autoSpaceDE w:val="0"/>
        <w:autoSpaceDN w:val="0"/>
        <w:adjustRightInd w:val="0"/>
        <w:ind w:firstLine="709"/>
        <w:jc w:val="both"/>
        <w:rPr>
          <w:shd w:val="clear" w:color="auto" w:fill="FCFCFC"/>
        </w:rPr>
      </w:pPr>
    </w:p>
    <w:p w:rsidR="00A0711A" w:rsidRPr="00E90F60" w:rsidRDefault="00A0711A" w:rsidP="00CC51E3">
      <w:pPr>
        <w:autoSpaceDE w:val="0"/>
        <w:autoSpaceDN w:val="0"/>
        <w:adjustRightInd w:val="0"/>
        <w:ind w:firstLine="709"/>
        <w:jc w:val="both"/>
        <w:rPr>
          <w:shd w:val="clear" w:color="auto" w:fill="FCFCFC"/>
        </w:rPr>
      </w:pPr>
      <w:r w:rsidRPr="00E90F60">
        <w:rPr>
          <w:shd w:val="clear" w:color="auto" w:fill="FCFCFC"/>
        </w:rPr>
        <w:t>Дубровин В.М. Патриотическое воспитание школьников в системе художественного дополнительного образования [Электронный ресурс]: монография/ Дубровин В.М.— Эле</w:t>
      </w:r>
      <w:r w:rsidRPr="00E90F60">
        <w:rPr>
          <w:shd w:val="clear" w:color="auto" w:fill="FCFCFC"/>
        </w:rPr>
        <w:t>к</w:t>
      </w:r>
      <w:r w:rsidRPr="00E90F60">
        <w:rPr>
          <w:shd w:val="clear" w:color="auto" w:fill="FCFCFC"/>
        </w:rPr>
        <w:t>трон. текстовые данные.— М.: Московский городской педагогический университет, 2011.— 150 c.— Режим доступа: http://www.iprbookshop.ru/26550.html.— ЭБС «IPRbooks»</w:t>
      </w:r>
    </w:p>
    <w:p w:rsidR="00A0711A" w:rsidRPr="00E90F60" w:rsidRDefault="00A0711A" w:rsidP="00CC51E3">
      <w:pPr>
        <w:autoSpaceDE w:val="0"/>
        <w:autoSpaceDN w:val="0"/>
        <w:adjustRightInd w:val="0"/>
        <w:ind w:firstLine="709"/>
        <w:jc w:val="both"/>
        <w:rPr>
          <w:shd w:val="clear" w:color="auto" w:fill="FCFCFC"/>
        </w:rPr>
      </w:pPr>
    </w:p>
    <w:p w:rsidR="00A0711A" w:rsidRPr="00E90F60" w:rsidRDefault="00A0711A" w:rsidP="00CC51E3">
      <w:pPr>
        <w:autoSpaceDE w:val="0"/>
        <w:autoSpaceDN w:val="0"/>
        <w:adjustRightInd w:val="0"/>
        <w:ind w:firstLine="709"/>
        <w:jc w:val="both"/>
        <w:rPr>
          <w:shd w:val="clear" w:color="auto" w:fill="FCFCFC"/>
        </w:rPr>
      </w:pPr>
      <w:r w:rsidRPr="00E90F60">
        <w:rPr>
          <w:shd w:val="clear" w:color="auto" w:fill="FCFCFC"/>
        </w:rPr>
        <w:t>Медведь Э.И. Подготовка бакалавров социально-культурной деятельности к эстетич</w:t>
      </w:r>
      <w:r w:rsidRPr="00E90F60">
        <w:rPr>
          <w:shd w:val="clear" w:color="auto" w:fill="FCFCFC"/>
        </w:rPr>
        <w:t>е</w:t>
      </w:r>
      <w:r w:rsidRPr="00E90F60">
        <w:rPr>
          <w:shd w:val="clear" w:color="auto" w:fill="FCFCFC"/>
        </w:rPr>
        <w:t>скому воспитанию школьников в системе дополнительного образования [Электронный р</w:t>
      </w:r>
      <w:r w:rsidRPr="00E90F60">
        <w:rPr>
          <w:shd w:val="clear" w:color="auto" w:fill="FCFCFC"/>
        </w:rPr>
        <w:t>е</w:t>
      </w:r>
      <w:r w:rsidRPr="00E90F60">
        <w:rPr>
          <w:shd w:val="clear" w:color="auto" w:fill="FCFCFC"/>
        </w:rPr>
        <w:t>сурс]/ Медведь Э.И., Киселева О.И.— Электрон. текстовые данные.— Саратов: Вузовское образование, 2015.— 55 c.— Режим доступа: http://www.iprbookshop.ru/36273.html.— ЭБС «IPRbooks»</w:t>
      </w:r>
    </w:p>
    <w:p w:rsidR="00A0711A" w:rsidRPr="00E90F60" w:rsidRDefault="00A0711A" w:rsidP="00CC51E3">
      <w:pPr>
        <w:autoSpaceDE w:val="0"/>
        <w:autoSpaceDN w:val="0"/>
        <w:adjustRightInd w:val="0"/>
        <w:ind w:firstLine="709"/>
        <w:jc w:val="both"/>
        <w:rPr>
          <w:shd w:val="clear" w:color="auto" w:fill="FCFCFC"/>
        </w:rPr>
      </w:pPr>
    </w:p>
    <w:p w:rsidR="00A0711A" w:rsidRPr="00E90F60" w:rsidRDefault="00A0711A" w:rsidP="00EF671C">
      <w:pPr>
        <w:autoSpaceDE w:val="0"/>
        <w:autoSpaceDN w:val="0"/>
        <w:adjustRightInd w:val="0"/>
        <w:ind w:firstLine="709"/>
        <w:jc w:val="both"/>
        <w:rPr>
          <w:shd w:val="clear" w:color="auto" w:fill="FCFCFC"/>
        </w:rPr>
      </w:pPr>
      <w:r w:rsidRPr="00E90F60">
        <w:rPr>
          <w:shd w:val="clear" w:color="auto" w:fill="FCFCFC"/>
        </w:rPr>
        <w:t>Милованова О.В. Диалог гуманитарных знаний в современной педагогике [Электро</w:t>
      </w:r>
      <w:r w:rsidRPr="00E90F60">
        <w:rPr>
          <w:shd w:val="clear" w:color="auto" w:fill="FCFCFC"/>
        </w:rPr>
        <w:t>н</w:t>
      </w:r>
      <w:r w:rsidRPr="00E90F60">
        <w:rPr>
          <w:shd w:val="clear" w:color="auto" w:fill="FCFCFC"/>
        </w:rPr>
        <w:t>ный ресурс]: учебно-методическое пособие/ Милованова О.В.— Электрон. текстовые да</w:t>
      </w:r>
      <w:r w:rsidRPr="00E90F60">
        <w:rPr>
          <w:shd w:val="clear" w:color="auto" w:fill="FCFCFC"/>
        </w:rPr>
        <w:t>н</w:t>
      </w:r>
      <w:r w:rsidRPr="00E90F60">
        <w:rPr>
          <w:shd w:val="clear" w:color="auto" w:fill="FCFCFC"/>
        </w:rPr>
        <w:t>ные.— СПб.: Институт специальной педагогики и психологии, 2010.— 72 c.— Режим дост</w:t>
      </w:r>
      <w:r w:rsidRPr="00E90F60">
        <w:rPr>
          <w:shd w:val="clear" w:color="auto" w:fill="FCFCFC"/>
        </w:rPr>
        <w:t>у</w:t>
      </w:r>
      <w:r w:rsidRPr="00E90F60">
        <w:rPr>
          <w:shd w:val="clear" w:color="auto" w:fill="FCFCFC"/>
        </w:rPr>
        <w:t>па: http://www.iprbookshop.ru/29971.html.— ЭБС «IPRbooks»</w:t>
      </w:r>
    </w:p>
    <w:p w:rsidR="00A0711A" w:rsidRPr="00E90F60" w:rsidRDefault="00A0711A" w:rsidP="00EF671C">
      <w:pPr>
        <w:autoSpaceDE w:val="0"/>
        <w:autoSpaceDN w:val="0"/>
        <w:adjustRightInd w:val="0"/>
        <w:ind w:firstLine="709"/>
        <w:jc w:val="both"/>
        <w:rPr>
          <w:shd w:val="clear" w:color="auto" w:fill="FCFCFC"/>
        </w:rPr>
      </w:pPr>
    </w:p>
    <w:p w:rsidR="00A0711A" w:rsidRPr="00E90F60" w:rsidRDefault="00A0711A" w:rsidP="00CC51E3">
      <w:pPr>
        <w:autoSpaceDE w:val="0"/>
        <w:autoSpaceDN w:val="0"/>
        <w:adjustRightInd w:val="0"/>
        <w:ind w:firstLine="709"/>
        <w:jc w:val="both"/>
        <w:rPr>
          <w:shd w:val="clear" w:color="auto" w:fill="FCFCFC"/>
        </w:rPr>
      </w:pPr>
      <w:r w:rsidRPr="00E90F60">
        <w:rPr>
          <w:shd w:val="clear" w:color="auto" w:fill="FCFCFC"/>
        </w:rPr>
        <w:t>Осипова Л.Е. Учреждения дополнительного образования детей и их методическое обеспечение [Электронный ресурс]: учебное пособие/ Осипова Л.Е.— Электрон. текстовые данные.— Челябинск: Челябинский государственный институт культуры, 2005.— 192 c.— Режим доступа: http://www.iprbookshop.ru/56460.html.— ЭБС «IPRbooks»</w:t>
      </w:r>
    </w:p>
    <w:p w:rsidR="00A0711A" w:rsidRPr="00E90F60" w:rsidRDefault="00A0711A" w:rsidP="00CC51E3">
      <w:pPr>
        <w:autoSpaceDE w:val="0"/>
        <w:autoSpaceDN w:val="0"/>
        <w:adjustRightInd w:val="0"/>
        <w:ind w:firstLine="709"/>
        <w:jc w:val="both"/>
        <w:rPr>
          <w:shd w:val="clear" w:color="auto" w:fill="FCFCFC"/>
        </w:rPr>
      </w:pPr>
    </w:p>
    <w:p w:rsidR="00A0711A" w:rsidRPr="00E90F60" w:rsidRDefault="00A0711A" w:rsidP="006A6E31">
      <w:pPr>
        <w:autoSpaceDE w:val="0"/>
        <w:autoSpaceDN w:val="0"/>
        <w:adjustRightInd w:val="0"/>
        <w:ind w:firstLine="709"/>
        <w:jc w:val="both"/>
        <w:rPr>
          <w:shd w:val="clear" w:color="auto" w:fill="FCFCFC"/>
        </w:rPr>
      </w:pPr>
      <w:r w:rsidRPr="00E90F60">
        <w:rPr>
          <w:shd w:val="clear" w:color="auto" w:fill="FCFCFC"/>
        </w:rPr>
        <w:t>Резепов И.Ш. Психология и педагогика [Электронный ресурс]: учебное пособие/ Р</w:t>
      </w:r>
      <w:r w:rsidRPr="00E90F60">
        <w:rPr>
          <w:shd w:val="clear" w:color="auto" w:fill="FCFCFC"/>
        </w:rPr>
        <w:t>е</w:t>
      </w:r>
      <w:r w:rsidRPr="00E90F60">
        <w:rPr>
          <w:shd w:val="clear" w:color="auto" w:fill="FCFCFC"/>
        </w:rPr>
        <w:t>зепов И.Ш.— Электрон. текстовые данные.— Саратов: Ай Пи Эр Медиа, 2019.— 106 c.— Режим доступа: http://www.iprbookshop.ru/79812.html.— ЭБС «IPRbooks»</w:t>
      </w:r>
    </w:p>
    <w:p w:rsidR="00A0711A" w:rsidRPr="00E90F60" w:rsidRDefault="00A0711A" w:rsidP="006A6E31">
      <w:pPr>
        <w:autoSpaceDE w:val="0"/>
        <w:autoSpaceDN w:val="0"/>
        <w:adjustRightInd w:val="0"/>
        <w:ind w:firstLine="709"/>
        <w:jc w:val="both"/>
        <w:rPr>
          <w:shd w:val="clear" w:color="auto" w:fill="FCFCFC"/>
        </w:rPr>
      </w:pPr>
    </w:p>
    <w:p w:rsidR="00A0711A" w:rsidRPr="00E90F60" w:rsidRDefault="00A0711A" w:rsidP="00CC51E3">
      <w:pPr>
        <w:autoSpaceDE w:val="0"/>
        <w:autoSpaceDN w:val="0"/>
        <w:adjustRightInd w:val="0"/>
        <w:ind w:firstLine="709"/>
        <w:jc w:val="both"/>
        <w:rPr>
          <w:shd w:val="clear" w:color="auto" w:fill="FCFCFC"/>
        </w:rPr>
      </w:pPr>
      <w:r w:rsidRPr="00E90F60">
        <w:rPr>
          <w:shd w:val="clear" w:color="auto" w:fill="FCFCFC"/>
        </w:rPr>
        <w:t>Соколова Н.А. Формирование социальной активности подростков в полисубъектной среде дополнительного образования [Электронный ресурс]: монография/ Соколова Н.А., Г</w:t>
      </w:r>
      <w:r w:rsidRPr="00E90F60">
        <w:rPr>
          <w:shd w:val="clear" w:color="auto" w:fill="FCFCFC"/>
        </w:rPr>
        <w:t>у</w:t>
      </w:r>
      <w:r w:rsidRPr="00E90F60">
        <w:rPr>
          <w:shd w:val="clear" w:color="auto" w:fill="FCFCFC"/>
        </w:rPr>
        <w:t>бин Ю.Н.— Электрон. текстовые данные.— Челябинск: Челябинский государственный пед</w:t>
      </w:r>
      <w:r w:rsidRPr="00E90F60">
        <w:rPr>
          <w:shd w:val="clear" w:color="auto" w:fill="FCFCFC"/>
        </w:rPr>
        <w:t>а</w:t>
      </w:r>
      <w:r w:rsidRPr="00E90F60">
        <w:rPr>
          <w:shd w:val="clear" w:color="auto" w:fill="FCFCFC"/>
        </w:rPr>
        <w:t>гогический университет, 2014.— 184 c.— Режим доступа: http://www.iprbookshop.ru/31923.html.— ЭБС «IPRbooks»</w:t>
      </w:r>
    </w:p>
    <w:p w:rsidR="00A0711A" w:rsidRPr="00E90F60" w:rsidRDefault="00A0711A" w:rsidP="00CC51E3">
      <w:pPr>
        <w:autoSpaceDE w:val="0"/>
        <w:autoSpaceDN w:val="0"/>
        <w:adjustRightInd w:val="0"/>
        <w:ind w:firstLine="709"/>
        <w:jc w:val="both"/>
        <w:rPr>
          <w:shd w:val="clear" w:color="auto" w:fill="FCFCFC"/>
        </w:rPr>
      </w:pPr>
    </w:p>
    <w:p w:rsidR="00A0711A" w:rsidRPr="00E90F60" w:rsidRDefault="00A0711A" w:rsidP="00EF671C">
      <w:pPr>
        <w:ind w:firstLine="709"/>
        <w:jc w:val="both"/>
        <w:rPr>
          <w:shd w:val="clear" w:color="auto" w:fill="FCFCFC"/>
        </w:rPr>
      </w:pPr>
      <w:r w:rsidRPr="00E90F60">
        <w:rPr>
          <w:shd w:val="clear" w:color="auto" w:fill="FCFCFC"/>
        </w:rPr>
        <w:t>Узунов Ф.В. Современные образовательные технологии [Электронный ресурс]: уче</w:t>
      </w:r>
      <w:r w:rsidRPr="00E90F60">
        <w:rPr>
          <w:shd w:val="clear" w:color="auto" w:fill="FCFCFC"/>
        </w:rPr>
        <w:t>б</w:t>
      </w:r>
      <w:r w:rsidRPr="00E90F60">
        <w:rPr>
          <w:shd w:val="clear" w:color="auto" w:fill="FCFCFC"/>
        </w:rPr>
        <w:t>ное пособие/ Узунов Ф.В., Узунов В.В., Узунова Н.С.–  Электрон. текстовые данные. – Си</w:t>
      </w:r>
      <w:r w:rsidRPr="00E90F60">
        <w:rPr>
          <w:shd w:val="clear" w:color="auto" w:fill="FCFCFC"/>
        </w:rPr>
        <w:t>м</w:t>
      </w:r>
      <w:r w:rsidRPr="00E90F60">
        <w:rPr>
          <w:shd w:val="clear" w:color="auto" w:fill="FCFCFC"/>
        </w:rPr>
        <w:t>ферополь: Университет экономики и управления, 2016.–  113 c.–  Режим доступа: http://www.iprbookshop.ru/54717.–  ЭБС «IPRbooks»</w:t>
      </w:r>
    </w:p>
    <w:p w:rsidR="00A0711A" w:rsidRPr="00E90F60" w:rsidRDefault="00A0711A" w:rsidP="00EF671C">
      <w:pPr>
        <w:ind w:firstLine="709"/>
        <w:jc w:val="both"/>
        <w:rPr>
          <w:shd w:val="clear" w:color="auto" w:fill="FCFCFC"/>
        </w:rPr>
      </w:pPr>
    </w:p>
    <w:p w:rsidR="00A0711A" w:rsidRPr="00E90F60" w:rsidRDefault="00A0711A" w:rsidP="00896A13">
      <w:pPr>
        <w:tabs>
          <w:tab w:val="left" w:pos="1701"/>
        </w:tabs>
        <w:autoSpaceDE w:val="0"/>
        <w:autoSpaceDN w:val="0"/>
        <w:adjustRightInd w:val="0"/>
        <w:ind w:left="851" w:hanging="142"/>
        <w:rPr>
          <w:b/>
          <w:iCs/>
        </w:rPr>
      </w:pPr>
      <w:r w:rsidRPr="00E90F60">
        <w:rPr>
          <w:b/>
          <w:iCs/>
        </w:rPr>
        <w:t>7.3. Периодические издания</w:t>
      </w:r>
    </w:p>
    <w:p w:rsidR="00A0711A" w:rsidRPr="00E90F60" w:rsidRDefault="00A0711A" w:rsidP="001E5FF0">
      <w:pPr>
        <w:ind w:firstLine="709"/>
        <w:jc w:val="both"/>
      </w:pPr>
    </w:p>
    <w:p w:rsidR="00A0711A" w:rsidRPr="006B2323" w:rsidRDefault="00A0711A" w:rsidP="001E5FF0">
      <w:pPr>
        <w:ind w:firstLine="709"/>
        <w:jc w:val="both"/>
      </w:pPr>
      <w:r w:rsidRPr="006B2323">
        <w:t xml:space="preserve">Высшая школа XXI века. М.: ЮниВестМедиа - Режим доступа: </w:t>
      </w:r>
      <w:r w:rsidRPr="006B2323">
        <w:rPr>
          <w:lang w:val="en-US"/>
        </w:rPr>
        <w:t>h</w:t>
      </w:r>
      <w:r w:rsidRPr="006B2323">
        <w:t>ttp://www.iprbookshop.ru/54678.- ЭБС «</w:t>
      </w:r>
      <w:r w:rsidRPr="006B2323">
        <w:rPr>
          <w:lang w:val="en-US"/>
        </w:rPr>
        <w:t>IPRbooks</w:t>
      </w:r>
      <w:r w:rsidRPr="006B2323">
        <w:t>», по паролю</w:t>
      </w:r>
    </w:p>
    <w:p w:rsidR="00A0711A" w:rsidRPr="006B2323" w:rsidRDefault="00A0711A" w:rsidP="001E5FF0">
      <w:pPr>
        <w:ind w:firstLine="709"/>
        <w:jc w:val="both"/>
      </w:pPr>
      <w:r w:rsidRPr="006B2323">
        <w:t xml:space="preserve">Педагогика. – М.: Росс. академия образования. - Режим доступа: </w:t>
      </w:r>
      <w:hyperlink r:id="rId8" w:history="1">
        <w:r w:rsidRPr="006B2323">
          <w:rPr>
            <w:rStyle w:val="a7"/>
            <w:color w:val="auto"/>
            <w:u w:val="none"/>
          </w:rPr>
          <w:t>http://www.pedagogika-rao.ru/journals/2018/12/</w:t>
        </w:r>
      </w:hyperlink>
    </w:p>
    <w:p w:rsidR="00A0711A" w:rsidRPr="006B2323" w:rsidRDefault="00A0711A" w:rsidP="0099483A">
      <w:pPr>
        <w:autoSpaceDE w:val="0"/>
        <w:autoSpaceDN w:val="0"/>
        <w:adjustRightInd w:val="0"/>
        <w:rPr>
          <w:b/>
          <w:bCs/>
        </w:rPr>
      </w:pPr>
    </w:p>
    <w:p w:rsidR="00A0711A" w:rsidRPr="006B2323" w:rsidRDefault="00A0711A" w:rsidP="00896A13">
      <w:pPr>
        <w:autoSpaceDE w:val="0"/>
        <w:autoSpaceDN w:val="0"/>
        <w:adjustRightInd w:val="0"/>
        <w:ind w:firstLine="709"/>
        <w:jc w:val="both"/>
        <w:rPr>
          <w:b/>
          <w:bCs/>
          <w:i/>
          <w:iCs/>
        </w:rPr>
      </w:pPr>
      <w:r w:rsidRPr="006B2323">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A0711A" w:rsidRPr="006B2323" w:rsidRDefault="00A0711A" w:rsidP="00556314">
      <w:pPr>
        <w:widowControl w:val="0"/>
        <w:autoSpaceDE w:val="0"/>
        <w:autoSpaceDN w:val="0"/>
        <w:adjustRightInd w:val="0"/>
        <w:ind w:firstLine="709"/>
        <w:jc w:val="both"/>
        <w:rPr>
          <w:shd w:val="clear" w:color="auto" w:fill="FFFFFF"/>
        </w:rPr>
      </w:pPr>
    </w:p>
    <w:p w:rsidR="00A0711A" w:rsidRPr="006B2323" w:rsidRDefault="00A0711A" w:rsidP="00556314">
      <w:pPr>
        <w:widowControl w:val="0"/>
        <w:autoSpaceDE w:val="0"/>
        <w:autoSpaceDN w:val="0"/>
        <w:adjustRightInd w:val="0"/>
        <w:ind w:firstLine="709"/>
        <w:jc w:val="both"/>
        <w:rPr>
          <w:shd w:val="clear" w:color="auto" w:fill="FFFFFF"/>
        </w:rPr>
      </w:pPr>
      <w:r w:rsidRPr="006B2323">
        <w:rPr>
          <w:shd w:val="clear" w:color="auto" w:fill="FFFFFF"/>
        </w:rPr>
        <w:t xml:space="preserve">Электронно-библиотечная система </w:t>
      </w:r>
      <w:r w:rsidRPr="006B2323">
        <w:t>[Электронный ресурс]. – URL: http://</w:t>
      </w:r>
      <w:hyperlink r:id="rId9" w:history="1">
        <w:r w:rsidRPr="006B2323">
          <w:rPr>
            <w:rStyle w:val="a7"/>
            <w:color w:val="auto"/>
            <w:u w:val="none"/>
            <w:shd w:val="clear" w:color="auto" w:fill="FFFFFF"/>
          </w:rPr>
          <w:t>www.iprbookshop.ru</w:t>
        </w:r>
      </w:hyperlink>
    </w:p>
    <w:p w:rsidR="00A0711A" w:rsidRPr="006B2323" w:rsidRDefault="00A0711A" w:rsidP="00556314">
      <w:pPr>
        <w:ind w:firstLine="709"/>
        <w:jc w:val="both"/>
      </w:pPr>
      <w:r w:rsidRPr="006B2323">
        <w:t>Единое окно доступа к образовательным ресурсам [Электронный ресурс]. – URL: http://window.edu.ru/window</w:t>
      </w:r>
      <w:r w:rsidRPr="006B2323">
        <w:br/>
        <w:t>Дука Н.А. Введение в педагогику. Учебное пособие [Электронный ресурс]. – URL: http://www.pedlib.ru/Books/2/0280/</w:t>
      </w:r>
      <w:r w:rsidRPr="006B2323">
        <w:br/>
        <w:t xml:space="preserve">Коджаспирова Г.М. Словарь по педагогике [Электронный ресурс]. – URL: </w:t>
      </w:r>
      <w:hyperlink r:id="rId10" w:history="1">
        <w:r w:rsidRPr="006B2323">
          <w:rPr>
            <w:rStyle w:val="a7"/>
            <w:color w:val="auto"/>
            <w:u w:val="none"/>
          </w:rPr>
          <w:t>http://www.koob.ru/kodzhaspirova/dictionary_of_education</w:t>
        </w:r>
      </w:hyperlink>
    </w:p>
    <w:p w:rsidR="00A0711A" w:rsidRPr="006B2323" w:rsidRDefault="00A0711A" w:rsidP="00556314">
      <w:pPr>
        <w:ind w:firstLine="709"/>
        <w:jc w:val="both"/>
      </w:pPr>
      <w:r w:rsidRPr="006B2323">
        <w:t>Словарь педагогического обихода [Электронный ресурс]. – URL: http://window.edu.ru/window/libraryp_rid=22160</w:t>
      </w:r>
      <w:r w:rsidRPr="006B2323">
        <w:br/>
        <w:t>Фестиваль педагогических идей «Открытый урок» [Электронный ресурс]. – URL: http://festival.1september.ru/</w:t>
      </w:r>
      <w:r w:rsidRPr="006B2323">
        <w:br/>
        <w:t>ГНПБ – каталог Интернет-ресурсов, каталог библиотека имени К.Д. Ушинского htpp://www.gupbu.ru/catalog/kat-0.htm</w:t>
      </w:r>
      <w:r w:rsidRPr="006B2323">
        <w:br/>
        <w:t>Дайджест по страницам педагогических журналов [Электронный ресурс]. – URL: htpp://www.dvgu.ru/umu/didjest/spisjour/htm</w:t>
      </w:r>
    </w:p>
    <w:p w:rsidR="00A0711A" w:rsidRPr="006B2323" w:rsidRDefault="00A0711A" w:rsidP="00556314">
      <w:pPr>
        <w:ind w:firstLine="709"/>
        <w:jc w:val="both"/>
      </w:pPr>
      <w:r w:rsidRPr="006B2323">
        <w:t>Министерство образования и науки [Электронный ресурс]. – URL: htpp://www.mon.gov.ru</w:t>
      </w:r>
      <w:r w:rsidRPr="006B2323">
        <w:br/>
        <w:t>Педагогическая библиотека. Книги и статьи. Литература по педагогике и ее прикладным о</w:t>
      </w:r>
      <w:r w:rsidRPr="006B2323">
        <w:t>т</w:t>
      </w:r>
      <w:r w:rsidRPr="006B2323">
        <w:t>раслям [Электронный ресурс]. – URL: htpp://www.pedlib/ru</w:t>
      </w:r>
    </w:p>
    <w:p w:rsidR="00A0711A" w:rsidRPr="006B2323" w:rsidRDefault="00A0711A" w:rsidP="00637308">
      <w:pPr>
        <w:rPr>
          <w:b/>
          <w:bCs/>
          <w:i/>
          <w:iCs/>
        </w:rPr>
      </w:pPr>
    </w:p>
    <w:p w:rsidR="00A0711A" w:rsidRPr="006B2323" w:rsidRDefault="00A0711A" w:rsidP="00F0399E">
      <w:pPr>
        <w:numPr>
          <w:ilvl w:val="0"/>
          <w:numId w:val="4"/>
        </w:numPr>
        <w:autoSpaceDE w:val="0"/>
        <w:autoSpaceDN w:val="0"/>
        <w:adjustRightInd w:val="0"/>
        <w:jc w:val="both"/>
        <w:rPr>
          <w:b/>
          <w:bCs/>
          <w:i/>
          <w:iCs/>
        </w:rPr>
      </w:pPr>
      <w:r w:rsidRPr="006B2323">
        <w:rPr>
          <w:b/>
          <w:bCs/>
          <w:i/>
          <w:iCs/>
        </w:rPr>
        <w:t>Методические указания для обучающихся по освоению дисциплины (модуля)</w:t>
      </w:r>
    </w:p>
    <w:p w:rsidR="00A0711A" w:rsidRPr="006B2323" w:rsidRDefault="00A0711A" w:rsidP="00556314">
      <w:pPr>
        <w:autoSpaceDE w:val="0"/>
        <w:autoSpaceDN w:val="0"/>
        <w:adjustRightInd w:val="0"/>
        <w:ind w:left="720"/>
        <w:jc w:val="both"/>
        <w:rPr>
          <w:b/>
          <w:bCs/>
          <w:i/>
          <w:iCs/>
        </w:rPr>
      </w:pPr>
    </w:p>
    <w:p w:rsidR="00A0711A" w:rsidRPr="006B2323" w:rsidRDefault="00A0711A" w:rsidP="00D00133">
      <w:pPr>
        <w:widowControl w:val="0"/>
        <w:autoSpaceDE w:val="0"/>
        <w:autoSpaceDN w:val="0"/>
        <w:adjustRightInd w:val="0"/>
        <w:ind w:firstLine="708"/>
        <w:jc w:val="both"/>
      </w:pPr>
      <w:r w:rsidRPr="006B2323">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0711A" w:rsidRPr="006B2323" w:rsidRDefault="00A0711A" w:rsidP="00D00133">
      <w:pPr>
        <w:widowControl w:val="0"/>
        <w:autoSpaceDE w:val="0"/>
        <w:autoSpaceDN w:val="0"/>
        <w:adjustRightInd w:val="0"/>
        <w:ind w:firstLine="360"/>
        <w:jc w:val="both"/>
      </w:pPr>
      <w:r w:rsidRPr="006B2323">
        <w:t>Самостоятельная работа студентов складывается из следующих составляющих:</w:t>
      </w:r>
    </w:p>
    <w:p w:rsidR="00A0711A" w:rsidRPr="006B2323" w:rsidRDefault="00A0711A" w:rsidP="00D00133">
      <w:pPr>
        <w:widowControl w:val="0"/>
        <w:numPr>
          <w:ilvl w:val="0"/>
          <w:numId w:val="1"/>
        </w:numPr>
        <w:tabs>
          <w:tab w:val="left" w:pos="720"/>
        </w:tabs>
        <w:autoSpaceDE w:val="0"/>
        <w:autoSpaceDN w:val="0"/>
        <w:adjustRightInd w:val="0"/>
        <w:ind w:left="720" w:hanging="360"/>
        <w:jc w:val="both"/>
      </w:pPr>
      <w:r w:rsidRPr="006B2323">
        <w:t>работа с основной и дополнительной литературой, с материалами интернета и ко</w:t>
      </w:r>
      <w:r w:rsidRPr="006B2323">
        <w:t>н</w:t>
      </w:r>
      <w:r w:rsidRPr="006B2323">
        <w:t>спектами лекций;</w:t>
      </w:r>
    </w:p>
    <w:p w:rsidR="00A0711A" w:rsidRPr="006B2323" w:rsidRDefault="00A0711A" w:rsidP="00D00133">
      <w:pPr>
        <w:widowControl w:val="0"/>
        <w:numPr>
          <w:ilvl w:val="0"/>
          <w:numId w:val="1"/>
        </w:numPr>
        <w:tabs>
          <w:tab w:val="left" w:pos="720"/>
        </w:tabs>
        <w:autoSpaceDE w:val="0"/>
        <w:autoSpaceDN w:val="0"/>
        <w:adjustRightInd w:val="0"/>
        <w:ind w:left="720" w:hanging="360"/>
        <w:jc w:val="both"/>
      </w:pPr>
      <w:r w:rsidRPr="006B2323">
        <w:t>внеаудиторная подготовка к  контрольным работам, выполнение докладов, рефератов и курсовых работ;</w:t>
      </w:r>
    </w:p>
    <w:p w:rsidR="00A0711A" w:rsidRPr="006B2323" w:rsidRDefault="00A0711A" w:rsidP="00D00133">
      <w:pPr>
        <w:widowControl w:val="0"/>
        <w:numPr>
          <w:ilvl w:val="0"/>
          <w:numId w:val="1"/>
        </w:numPr>
        <w:tabs>
          <w:tab w:val="left" w:pos="720"/>
        </w:tabs>
        <w:autoSpaceDE w:val="0"/>
        <w:autoSpaceDN w:val="0"/>
        <w:adjustRightInd w:val="0"/>
        <w:ind w:left="720" w:hanging="360"/>
        <w:jc w:val="both"/>
      </w:pPr>
      <w:r w:rsidRPr="006B2323">
        <w:t>выполнение самостоятельных практических работ;</w:t>
      </w:r>
    </w:p>
    <w:p w:rsidR="00A0711A" w:rsidRPr="006B2323" w:rsidRDefault="00A0711A" w:rsidP="00D00133">
      <w:pPr>
        <w:widowControl w:val="0"/>
        <w:numPr>
          <w:ilvl w:val="0"/>
          <w:numId w:val="1"/>
        </w:numPr>
        <w:tabs>
          <w:tab w:val="left" w:pos="720"/>
        </w:tabs>
        <w:autoSpaceDE w:val="0"/>
        <w:autoSpaceDN w:val="0"/>
        <w:adjustRightInd w:val="0"/>
        <w:ind w:left="720" w:hanging="360"/>
        <w:jc w:val="both"/>
      </w:pPr>
      <w:r w:rsidRPr="006B2323">
        <w:t>подготовка к экзаменам (зачетам)  непосредственно перед ними.</w:t>
      </w:r>
    </w:p>
    <w:p w:rsidR="00A0711A" w:rsidRPr="006B2323" w:rsidRDefault="00A0711A" w:rsidP="00D00133">
      <w:pPr>
        <w:autoSpaceDE w:val="0"/>
        <w:autoSpaceDN w:val="0"/>
        <w:adjustRightInd w:val="0"/>
        <w:ind w:firstLine="720"/>
        <w:jc w:val="both"/>
      </w:pPr>
      <w:r w:rsidRPr="006B2323">
        <w:t>Для правильной организации работы необходимо учитывать порядок изучения разд</w:t>
      </w:r>
      <w:r w:rsidRPr="006B2323">
        <w:t>е</w:t>
      </w:r>
      <w:r w:rsidRPr="006B2323">
        <w:t>лов курса, находящихся в строгой логической последовательности. Поэтому хорошее усво</w:t>
      </w:r>
      <w:r w:rsidRPr="006B2323">
        <w:t>е</w:t>
      </w:r>
      <w:r w:rsidRPr="006B2323">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w:t>
      </w:r>
    </w:p>
    <w:p w:rsidR="00A0711A" w:rsidRPr="006B2323" w:rsidRDefault="00A0711A" w:rsidP="00D00133">
      <w:pPr>
        <w:autoSpaceDE w:val="0"/>
        <w:autoSpaceDN w:val="0"/>
        <w:adjustRightInd w:val="0"/>
        <w:ind w:firstLine="720"/>
        <w:jc w:val="both"/>
      </w:pPr>
      <w:r w:rsidRPr="006B2323">
        <w:t>В течение семестра необходимо подготовить рефераты или информационные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w:t>
      </w:r>
      <w:r w:rsidRPr="006B2323">
        <w:t>а</w:t>
      </w:r>
      <w:r w:rsidRPr="006B2323">
        <w:t>гает знание соответствующей научной терминологии.</w:t>
      </w:r>
    </w:p>
    <w:p w:rsidR="00A0711A" w:rsidRPr="006B2323" w:rsidRDefault="00A0711A" w:rsidP="00D00133">
      <w:pPr>
        <w:widowControl w:val="0"/>
        <w:autoSpaceDE w:val="0"/>
        <w:autoSpaceDN w:val="0"/>
        <w:adjustRightInd w:val="0"/>
        <w:ind w:firstLine="360"/>
        <w:jc w:val="both"/>
      </w:pPr>
      <w:r w:rsidRPr="006B2323">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0711A" w:rsidRPr="006B2323" w:rsidRDefault="00A0711A" w:rsidP="00D00133">
      <w:pPr>
        <w:widowControl w:val="0"/>
        <w:autoSpaceDE w:val="0"/>
        <w:autoSpaceDN w:val="0"/>
        <w:adjustRightInd w:val="0"/>
        <w:ind w:firstLine="360"/>
        <w:jc w:val="both"/>
      </w:pPr>
      <w:r w:rsidRPr="006B2323">
        <w:t>Для успешной сдачи экзамена (зачета) рекомендуется соблюдать следующие правила:</w:t>
      </w:r>
    </w:p>
    <w:p w:rsidR="00A0711A" w:rsidRPr="006B2323" w:rsidRDefault="00A0711A" w:rsidP="00D00133">
      <w:pPr>
        <w:widowControl w:val="0"/>
        <w:numPr>
          <w:ilvl w:val="0"/>
          <w:numId w:val="1"/>
        </w:numPr>
        <w:tabs>
          <w:tab w:val="left" w:pos="720"/>
        </w:tabs>
        <w:autoSpaceDE w:val="0"/>
        <w:autoSpaceDN w:val="0"/>
        <w:adjustRightInd w:val="0"/>
        <w:ind w:left="720" w:hanging="360"/>
        <w:jc w:val="both"/>
      </w:pPr>
      <w:r w:rsidRPr="006B2323">
        <w:t>Подготовка к экзамену (зачету) должна проводиться систематически, в течение всего семестра.</w:t>
      </w:r>
    </w:p>
    <w:p w:rsidR="00A0711A" w:rsidRPr="006B2323" w:rsidRDefault="00A0711A" w:rsidP="00D00133">
      <w:pPr>
        <w:widowControl w:val="0"/>
        <w:numPr>
          <w:ilvl w:val="0"/>
          <w:numId w:val="1"/>
        </w:numPr>
        <w:tabs>
          <w:tab w:val="left" w:pos="720"/>
        </w:tabs>
        <w:autoSpaceDE w:val="0"/>
        <w:autoSpaceDN w:val="0"/>
        <w:adjustRightInd w:val="0"/>
        <w:ind w:left="720" w:hanging="360"/>
        <w:jc w:val="both"/>
      </w:pPr>
      <w:r w:rsidRPr="006B2323">
        <w:t xml:space="preserve">Интенсивная подготовка должна начаться не позднее, чем за месяц до экзамена. </w:t>
      </w:r>
    </w:p>
    <w:p w:rsidR="00A0711A" w:rsidRPr="006B2323" w:rsidRDefault="00A0711A" w:rsidP="00D00133">
      <w:pPr>
        <w:widowControl w:val="0"/>
        <w:numPr>
          <w:ilvl w:val="0"/>
          <w:numId w:val="1"/>
        </w:numPr>
        <w:tabs>
          <w:tab w:val="left" w:pos="720"/>
        </w:tabs>
        <w:autoSpaceDE w:val="0"/>
        <w:autoSpaceDN w:val="0"/>
        <w:adjustRightInd w:val="0"/>
        <w:ind w:left="720" w:hanging="360"/>
        <w:jc w:val="both"/>
      </w:pPr>
      <w:r w:rsidRPr="006B2323">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w:t>
      </w:r>
      <w:r w:rsidRPr="006B2323">
        <w:t>а</w:t>
      </w:r>
      <w:r w:rsidRPr="006B2323">
        <w:t xml:space="preserve">ции материала и доработки отдельных вопросов.  </w:t>
      </w:r>
    </w:p>
    <w:p w:rsidR="00A0711A" w:rsidRPr="006B2323" w:rsidRDefault="00A0711A" w:rsidP="00D00133">
      <w:pPr>
        <w:widowControl w:val="0"/>
        <w:autoSpaceDE w:val="0"/>
        <w:autoSpaceDN w:val="0"/>
        <w:adjustRightInd w:val="0"/>
        <w:ind w:firstLine="360"/>
        <w:jc w:val="both"/>
      </w:pPr>
      <w:r w:rsidRPr="006B2323">
        <w:t>На экзамене (зачете) высокую оценку получают студенты, использующие данные, пол</w:t>
      </w:r>
      <w:r w:rsidRPr="006B2323">
        <w:t>у</w:t>
      </w:r>
      <w:r w:rsidRPr="006B2323">
        <w:t>ченные в процессе выполнения самостоятельных работ, а также использующие собственные выводы на основе изученного материала.</w:t>
      </w:r>
    </w:p>
    <w:p w:rsidR="00A0711A" w:rsidRPr="006B2323" w:rsidRDefault="00A0711A" w:rsidP="00D00133">
      <w:pPr>
        <w:widowControl w:val="0"/>
        <w:autoSpaceDE w:val="0"/>
        <w:autoSpaceDN w:val="0"/>
        <w:adjustRightInd w:val="0"/>
        <w:ind w:firstLine="360"/>
        <w:jc w:val="both"/>
      </w:pPr>
      <w:r w:rsidRPr="006B2323">
        <w:t>Учитывая значительный объем теоретического материала, студентам рекомендуется рег</w:t>
      </w:r>
      <w:r w:rsidRPr="006B2323">
        <w:t>у</w:t>
      </w:r>
      <w:r w:rsidRPr="006B2323">
        <w:t xml:space="preserve">лярное посещение и подробное конспектирование лекций. </w:t>
      </w:r>
    </w:p>
    <w:p w:rsidR="00A0711A" w:rsidRPr="006B2323" w:rsidRDefault="00A0711A" w:rsidP="002F2EDF">
      <w:pPr>
        <w:widowControl w:val="0"/>
        <w:autoSpaceDE w:val="0"/>
        <w:autoSpaceDN w:val="0"/>
        <w:adjustRightInd w:val="0"/>
        <w:ind w:firstLine="720"/>
        <w:jc w:val="both"/>
      </w:pPr>
      <w:r w:rsidRPr="006B2323">
        <w:t>Подробные методические указания для обучающихся см. в  учебно-методическом п</w:t>
      </w:r>
      <w:r w:rsidRPr="006B2323">
        <w:t>о</w:t>
      </w:r>
      <w:r w:rsidRPr="006B2323">
        <w:t>собии Дементьева Ю.В., Павлова С.А. «</w:t>
      </w:r>
      <w:r w:rsidRPr="006B2323">
        <w:rPr>
          <w:bCs/>
          <w:iCs/>
        </w:rPr>
        <w:t>Методические указания по освоению дисциплин для обучающихся по программам высшего образования». Р</w:t>
      </w:r>
      <w:r w:rsidRPr="006B2323">
        <w:rPr>
          <w:bCs/>
        </w:rPr>
        <w:t>азмещено в электронной информац</w:t>
      </w:r>
      <w:r w:rsidRPr="006B2323">
        <w:rPr>
          <w:bCs/>
        </w:rPr>
        <w:t>и</w:t>
      </w:r>
      <w:r w:rsidRPr="006B2323">
        <w:rPr>
          <w:bCs/>
        </w:rPr>
        <w:t>онно-образовательной среде вуза.</w:t>
      </w:r>
    </w:p>
    <w:p w:rsidR="00A0711A" w:rsidRPr="006B2323" w:rsidRDefault="00A0711A" w:rsidP="00132C13">
      <w:pPr>
        <w:autoSpaceDE w:val="0"/>
        <w:autoSpaceDN w:val="0"/>
        <w:adjustRightInd w:val="0"/>
        <w:ind w:firstLine="709"/>
        <w:jc w:val="both"/>
      </w:pPr>
    </w:p>
    <w:p w:rsidR="00A0711A" w:rsidRPr="006B2323" w:rsidRDefault="00A0711A" w:rsidP="00132C13">
      <w:pPr>
        <w:numPr>
          <w:ilvl w:val="0"/>
          <w:numId w:val="4"/>
        </w:numPr>
        <w:autoSpaceDE w:val="0"/>
        <w:autoSpaceDN w:val="0"/>
        <w:adjustRightInd w:val="0"/>
        <w:ind w:left="0" w:firstLine="709"/>
        <w:jc w:val="both"/>
        <w:rPr>
          <w:b/>
          <w:bCs/>
          <w:i/>
          <w:iCs/>
        </w:rPr>
      </w:pPr>
      <w:r w:rsidRPr="006B2323">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0711A" w:rsidRPr="006B2323" w:rsidRDefault="00A0711A" w:rsidP="00132C13">
      <w:pPr>
        <w:autoSpaceDE w:val="0"/>
        <w:autoSpaceDN w:val="0"/>
        <w:adjustRightInd w:val="0"/>
        <w:ind w:firstLine="709"/>
        <w:jc w:val="both"/>
        <w:rPr>
          <w:b/>
          <w:bCs/>
          <w:i/>
          <w:iCs/>
        </w:rPr>
      </w:pPr>
    </w:p>
    <w:p w:rsidR="00A0711A" w:rsidRPr="006B2323" w:rsidRDefault="00A0711A" w:rsidP="00132C13">
      <w:pPr>
        <w:autoSpaceDE w:val="0"/>
        <w:autoSpaceDN w:val="0"/>
        <w:adjustRightInd w:val="0"/>
        <w:ind w:firstLine="709"/>
        <w:jc w:val="both"/>
        <w:rPr>
          <w:b/>
          <w:bCs/>
          <w:i/>
          <w:iCs/>
          <w:lang w:val="en-US"/>
        </w:rPr>
      </w:pPr>
      <w:r w:rsidRPr="006B2323">
        <w:rPr>
          <w:lang w:val="en-US"/>
        </w:rPr>
        <w:t>1.</w:t>
      </w:r>
      <w:r w:rsidRPr="006B2323">
        <w:t>Операционная</w:t>
      </w:r>
      <w:r w:rsidRPr="006B2323">
        <w:rPr>
          <w:lang w:val="en-US"/>
        </w:rPr>
        <w:t xml:space="preserve"> </w:t>
      </w:r>
      <w:r w:rsidRPr="006B2323">
        <w:t>система</w:t>
      </w:r>
      <w:r w:rsidRPr="006B2323">
        <w:rPr>
          <w:lang w:val="en-US"/>
        </w:rPr>
        <w:t xml:space="preserve"> Microsoft Windows</w:t>
      </w:r>
    </w:p>
    <w:p w:rsidR="00A0711A" w:rsidRPr="006B2323" w:rsidRDefault="00A0711A" w:rsidP="00132C13">
      <w:pPr>
        <w:autoSpaceDE w:val="0"/>
        <w:autoSpaceDN w:val="0"/>
        <w:adjustRightInd w:val="0"/>
        <w:ind w:firstLine="709"/>
        <w:jc w:val="both"/>
        <w:rPr>
          <w:lang w:val="en-US"/>
        </w:rPr>
      </w:pPr>
      <w:r w:rsidRPr="006B2323">
        <w:rPr>
          <w:lang w:val="en-US"/>
        </w:rPr>
        <w:t>2.Microsoft Office 2010-2016</w:t>
      </w:r>
    </w:p>
    <w:p w:rsidR="00A0711A" w:rsidRPr="006B2323" w:rsidRDefault="00A0711A" w:rsidP="00132C13">
      <w:pPr>
        <w:autoSpaceDE w:val="0"/>
        <w:autoSpaceDN w:val="0"/>
        <w:adjustRightInd w:val="0"/>
        <w:ind w:firstLine="709"/>
        <w:jc w:val="both"/>
        <w:rPr>
          <w:lang w:val="en-US"/>
        </w:rPr>
      </w:pPr>
      <w:r w:rsidRPr="006B2323">
        <w:rPr>
          <w:lang w:val="en-US"/>
        </w:rPr>
        <w:t>3.</w:t>
      </w:r>
      <w:r w:rsidRPr="006B2323">
        <w:t>Антивирус</w:t>
      </w:r>
      <w:r w:rsidRPr="006B2323">
        <w:rPr>
          <w:lang w:val="en-US"/>
        </w:rPr>
        <w:t xml:space="preserve"> Kaspersky Endpoint Security</w:t>
      </w:r>
    </w:p>
    <w:p w:rsidR="00A0711A" w:rsidRPr="00574FB0" w:rsidRDefault="00A0711A" w:rsidP="00132C13">
      <w:pPr>
        <w:autoSpaceDE w:val="0"/>
        <w:autoSpaceDN w:val="0"/>
        <w:adjustRightInd w:val="0"/>
        <w:ind w:firstLine="709"/>
        <w:jc w:val="both"/>
        <w:rPr>
          <w:lang w:val="en-US"/>
        </w:rPr>
      </w:pPr>
      <w:r w:rsidRPr="00574FB0">
        <w:rPr>
          <w:lang w:val="en-US"/>
        </w:rPr>
        <w:t>4.</w:t>
      </w:r>
      <w:r w:rsidRPr="006B2323">
        <w:t>Программа</w:t>
      </w:r>
      <w:r w:rsidRPr="00574FB0">
        <w:rPr>
          <w:lang w:val="en-US"/>
        </w:rPr>
        <w:t xml:space="preserve"> </w:t>
      </w:r>
      <w:r w:rsidRPr="006B2323">
        <w:t>для</w:t>
      </w:r>
      <w:r w:rsidRPr="00574FB0">
        <w:rPr>
          <w:lang w:val="en-US"/>
        </w:rPr>
        <w:t xml:space="preserve"> </w:t>
      </w:r>
      <w:r w:rsidRPr="006B2323">
        <w:t>работы</w:t>
      </w:r>
      <w:r w:rsidRPr="00574FB0">
        <w:rPr>
          <w:lang w:val="en-US"/>
        </w:rPr>
        <w:t xml:space="preserve"> </w:t>
      </w:r>
      <w:r w:rsidRPr="006B2323">
        <w:t>с</w:t>
      </w:r>
      <w:r w:rsidRPr="00574FB0">
        <w:rPr>
          <w:lang w:val="en-US"/>
        </w:rPr>
        <w:t xml:space="preserve"> </w:t>
      </w:r>
      <w:r w:rsidRPr="006B2323">
        <w:rPr>
          <w:lang w:val="en-US"/>
        </w:rPr>
        <w:t>pdf</w:t>
      </w:r>
      <w:r w:rsidRPr="00574FB0">
        <w:rPr>
          <w:lang w:val="en-US"/>
        </w:rPr>
        <w:t xml:space="preserve"> </w:t>
      </w:r>
      <w:r w:rsidRPr="006B2323">
        <w:t>файлами</w:t>
      </w:r>
      <w:r w:rsidRPr="00574FB0">
        <w:rPr>
          <w:lang w:val="en-US"/>
        </w:rPr>
        <w:t xml:space="preserve"> </w:t>
      </w:r>
      <w:r w:rsidRPr="006B2323">
        <w:rPr>
          <w:lang w:val="en-US"/>
        </w:rPr>
        <w:t>Adobe</w:t>
      </w:r>
      <w:r w:rsidRPr="00574FB0">
        <w:rPr>
          <w:lang w:val="en-US"/>
        </w:rPr>
        <w:t xml:space="preserve"> </w:t>
      </w:r>
      <w:r w:rsidRPr="006B2323">
        <w:rPr>
          <w:lang w:val="en-US"/>
        </w:rPr>
        <w:t>Reader</w:t>
      </w:r>
    </w:p>
    <w:p w:rsidR="00A0711A" w:rsidRPr="006B2323" w:rsidRDefault="00A0711A" w:rsidP="00132C13">
      <w:pPr>
        <w:autoSpaceDE w:val="0"/>
        <w:autoSpaceDN w:val="0"/>
        <w:adjustRightInd w:val="0"/>
        <w:ind w:firstLine="709"/>
        <w:jc w:val="both"/>
      </w:pPr>
      <w:r w:rsidRPr="006B2323">
        <w:t>5.Архиватор 7-</w:t>
      </w:r>
      <w:r w:rsidRPr="006B2323">
        <w:rPr>
          <w:lang w:val="en-US"/>
        </w:rPr>
        <w:t>zip</w:t>
      </w:r>
    </w:p>
    <w:p w:rsidR="00A0711A" w:rsidRPr="006B2323" w:rsidRDefault="00A0711A" w:rsidP="00132C13">
      <w:pPr>
        <w:autoSpaceDE w:val="0"/>
        <w:autoSpaceDN w:val="0"/>
        <w:adjustRightInd w:val="0"/>
        <w:ind w:firstLine="709"/>
        <w:jc w:val="both"/>
      </w:pPr>
      <w:r w:rsidRPr="006B2323">
        <w:t>6.Справочно-правовая система КонсультантПлюс</w:t>
      </w:r>
    </w:p>
    <w:p w:rsidR="00A0711A" w:rsidRPr="006B2323" w:rsidRDefault="00A0711A" w:rsidP="00132C13">
      <w:pPr>
        <w:autoSpaceDE w:val="0"/>
        <w:autoSpaceDN w:val="0"/>
        <w:adjustRightInd w:val="0"/>
        <w:ind w:firstLine="709"/>
        <w:jc w:val="both"/>
        <w:rPr>
          <w:b/>
          <w:bCs/>
          <w:i/>
          <w:iCs/>
        </w:rPr>
      </w:pPr>
      <w:r w:rsidRPr="006B2323">
        <w:t>7.Справочно-правовая система Гарант</w:t>
      </w:r>
    </w:p>
    <w:p w:rsidR="00A0711A" w:rsidRPr="006B2323" w:rsidRDefault="00A0711A" w:rsidP="00132C13">
      <w:pPr>
        <w:autoSpaceDE w:val="0"/>
        <w:autoSpaceDN w:val="0"/>
        <w:adjustRightInd w:val="0"/>
        <w:ind w:firstLine="709"/>
        <w:jc w:val="both"/>
      </w:pPr>
    </w:p>
    <w:p w:rsidR="00A0711A" w:rsidRPr="006B2323" w:rsidRDefault="00A0711A" w:rsidP="00132C13">
      <w:pPr>
        <w:autoSpaceDE w:val="0"/>
        <w:autoSpaceDN w:val="0"/>
        <w:adjustRightInd w:val="0"/>
        <w:ind w:firstLine="709"/>
        <w:jc w:val="both"/>
        <w:rPr>
          <w:b/>
          <w:bCs/>
          <w:i/>
          <w:iCs/>
        </w:rPr>
      </w:pPr>
      <w:r w:rsidRPr="006B2323">
        <w:rPr>
          <w:b/>
          <w:bCs/>
          <w:i/>
          <w:iCs/>
        </w:rPr>
        <w:t>11. Описание материально-технической базы, необходимой для осуществления образовательного процесса по дисциплине (модулю)</w:t>
      </w:r>
    </w:p>
    <w:p w:rsidR="00A0711A" w:rsidRPr="006B2323" w:rsidRDefault="00A0711A" w:rsidP="00132C13">
      <w:pPr>
        <w:ind w:firstLine="709"/>
        <w:contextualSpacing/>
        <w:jc w:val="both"/>
      </w:pPr>
      <w:r w:rsidRPr="006B2323">
        <w:t>1.Проектор, ноутбук</w:t>
      </w:r>
    </w:p>
    <w:p w:rsidR="00A0711A" w:rsidRPr="006B2323" w:rsidRDefault="00A0711A" w:rsidP="00132C13">
      <w:pPr>
        <w:ind w:firstLine="709"/>
        <w:contextualSpacing/>
        <w:jc w:val="both"/>
      </w:pPr>
      <w:r w:rsidRPr="006B2323">
        <w:t xml:space="preserve">2.Проекционный экран </w:t>
      </w:r>
    </w:p>
    <w:p w:rsidR="00A0711A" w:rsidRPr="006B2323" w:rsidRDefault="00A0711A" w:rsidP="00132C13">
      <w:pPr>
        <w:ind w:firstLine="709"/>
        <w:contextualSpacing/>
        <w:jc w:val="both"/>
      </w:pPr>
      <w:r w:rsidRPr="006B2323">
        <w:t>3.Колонки</w:t>
      </w:r>
    </w:p>
    <w:p w:rsidR="00A0711A" w:rsidRPr="006B2323" w:rsidRDefault="00A0711A" w:rsidP="00132C13">
      <w:pPr>
        <w:autoSpaceDE w:val="0"/>
        <w:autoSpaceDN w:val="0"/>
        <w:adjustRightInd w:val="0"/>
        <w:ind w:firstLine="709"/>
        <w:jc w:val="both"/>
      </w:pPr>
    </w:p>
    <w:p w:rsidR="00A0711A" w:rsidRPr="006B2323" w:rsidRDefault="00A0711A" w:rsidP="00132C13">
      <w:pPr>
        <w:numPr>
          <w:ilvl w:val="0"/>
          <w:numId w:val="5"/>
        </w:numPr>
        <w:autoSpaceDE w:val="0"/>
        <w:autoSpaceDN w:val="0"/>
        <w:adjustRightInd w:val="0"/>
        <w:ind w:left="0" w:firstLine="709"/>
        <w:jc w:val="both"/>
        <w:rPr>
          <w:b/>
          <w:bCs/>
          <w:i/>
          <w:iCs/>
        </w:rPr>
      </w:pPr>
      <w:r w:rsidRPr="006B2323">
        <w:rPr>
          <w:b/>
          <w:bCs/>
          <w:i/>
          <w:iCs/>
        </w:rPr>
        <w:t>Образовательные технологии, используемые при освоении дисциплины</w:t>
      </w:r>
    </w:p>
    <w:p w:rsidR="00A0711A" w:rsidRPr="006B2323" w:rsidRDefault="00A0711A" w:rsidP="00132C13">
      <w:pPr>
        <w:tabs>
          <w:tab w:val="center" w:pos="4536"/>
          <w:tab w:val="right" w:pos="9072"/>
        </w:tabs>
        <w:ind w:firstLine="709"/>
        <w:jc w:val="both"/>
      </w:pPr>
      <w:r w:rsidRPr="006B2323">
        <w:tab/>
        <w:t>Для освоения дисциплины используются как традиционные формы занятий – лекц</w:t>
      </w:r>
      <w:r w:rsidRPr="006B2323">
        <w:t>и</w:t>
      </w:r>
      <w:r w:rsidRPr="006B2323">
        <w:t>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w:t>
      </w:r>
      <w:r w:rsidRPr="006B2323">
        <w:t>к</w:t>
      </w:r>
      <w:r w:rsidRPr="006B2323">
        <w:t>тические занятия, так и активные и интерактивные формы занятий - диспуты, решение ситу</w:t>
      </w:r>
      <w:r w:rsidRPr="006B2323">
        <w:t>а</w:t>
      </w:r>
      <w:r w:rsidRPr="006B2323">
        <w:t xml:space="preserve">ционных задач, ролевые игры и разбор конкретных ситуаций. </w:t>
      </w:r>
    </w:p>
    <w:p w:rsidR="00A0711A" w:rsidRPr="006B2323" w:rsidRDefault="00A0711A" w:rsidP="00132C13">
      <w:pPr>
        <w:ind w:firstLine="709"/>
        <w:jc w:val="both"/>
      </w:pPr>
      <w:r w:rsidRPr="006B2323">
        <w:t>На учебных занятиях используются технические средства обучения – проектор, ноу</w:t>
      </w:r>
      <w:r w:rsidRPr="006B2323">
        <w:t>т</w:t>
      </w:r>
      <w:r w:rsidRPr="006B2323">
        <w:t>бук, проекционный экран, колонки для демонстрации слайдов, видеосюжетов и др. Тестир</w:t>
      </w:r>
      <w:r w:rsidRPr="006B2323">
        <w:t>о</w:t>
      </w:r>
      <w:r w:rsidRPr="006B2323">
        <w:t>вание обучаемых может осуществляться с использованием компьютерного оборудования университета.</w:t>
      </w:r>
    </w:p>
    <w:p w:rsidR="00A0711A" w:rsidRPr="006B2323" w:rsidRDefault="00A0711A" w:rsidP="00132C13">
      <w:pPr>
        <w:tabs>
          <w:tab w:val="center" w:pos="4536"/>
          <w:tab w:val="right" w:pos="9072"/>
        </w:tabs>
        <w:jc w:val="both"/>
      </w:pPr>
    </w:p>
    <w:p w:rsidR="00A0711A" w:rsidRPr="006B2323" w:rsidRDefault="00A0711A" w:rsidP="00132C13">
      <w:pPr>
        <w:tabs>
          <w:tab w:val="center" w:pos="4536"/>
          <w:tab w:val="right" w:pos="9072"/>
        </w:tabs>
        <w:autoSpaceDE w:val="0"/>
        <w:autoSpaceDN w:val="0"/>
        <w:adjustRightInd w:val="0"/>
        <w:ind w:firstLine="567"/>
        <w:jc w:val="both"/>
        <w:rPr>
          <w:b/>
          <w:bCs/>
        </w:rPr>
      </w:pPr>
      <w:r w:rsidRPr="006B2323">
        <w:rPr>
          <w:b/>
          <w:bCs/>
        </w:rPr>
        <w:t>12.1. В освоении учебной дисциплины используются следующие традиционные о</w:t>
      </w:r>
      <w:r w:rsidRPr="006B2323">
        <w:rPr>
          <w:b/>
          <w:bCs/>
        </w:rPr>
        <w:t>б</w:t>
      </w:r>
      <w:r w:rsidRPr="006B2323">
        <w:rPr>
          <w:b/>
          <w:bCs/>
        </w:rPr>
        <w:t>разовательные технологии:</w:t>
      </w:r>
    </w:p>
    <w:p w:rsidR="00A0711A" w:rsidRPr="006B2323" w:rsidRDefault="00A0711A" w:rsidP="00132C13">
      <w:pPr>
        <w:tabs>
          <w:tab w:val="center" w:pos="4536"/>
          <w:tab w:val="right" w:pos="9072"/>
        </w:tabs>
        <w:autoSpaceDE w:val="0"/>
        <w:autoSpaceDN w:val="0"/>
        <w:adjustRightInd w:val="0"/>
        <w:ind w:firstLine="567"/>
      </w:pPr>
      <w:r w:rsidRPr="006B2323">
        <w:t>- чтение проблемно-информационных лекций с использованием доски и видеоматери</w:t>
      </w:r>
      <w:r w:rsidRPr="006B2323">
        <w:t>а</w:t>
      </w:r>
      <w:r w:rsidRPr="006B2323">
        <w:t>лов;</w:t>
      </w:r>
    </w:p>
    <w:p w:rsidR="00A0711A" w:rsidRPr="006B2323" w:rsidRDefault="00A0711A" w:rsidP="00132C13">
      <w:pPr>
        <w:tabs>
          <w:tab w:val="center" w:pos="4536"/>
          <w:tab w:val="right" w:pos="9072"/>
        </w:tabs>
        <w:autoSpaceDE w:val="0"/>
        <w:autoSpaceDN w:val="0"/>
        <w:adjustRightInd w:val="0"/>
        <w:ind w:firstLine="567"/>
      </w:pPr>
      <w:r w:rsidRPr="006B2323">
        <w:t>- практические  занятия;</w:t>
      </w:r>
    </w:p>
    <w:p w:rsidR="00A0711A" w:rsidRPr="006B2323" w:rsidRDefault="00A0711A" w:rsidP="00132C13">
      <w:pPr>
        <w:tabs>
          <w:tab w:val="center" w:pos="4536"/>
          <w:tab w:val="right" w:pos="9072"/>
        </w:tabs>
        <w:autoSpaceDE w:val="0"/>
        <w:autoSpaceDN w:val="0"/>
        <w:adjustRightInd w:val="0"/>
        <w:ind w:firstLine="567"/>
      </w:pPr>
      <w:r w:rsidRPr="006B2323">
        <w:t>- контрольные опросы;</w:t>
      </w:r>
    </w:p>
    <w:p w:rsidR="00A0711A" w:rsidRPr="006B2323" w:rsidRDefault="00A0711A" w:rsidP="00132C13">
      <w:pPr>
        <w:tabs>
          <w:tab w:val="center" w:pos="4536"/>
          <w:tab w:val="right" w:pos="9072"/>
        </w:tabs>
        <w:autoSpaceDE w:val="0"/>
        <w:autoSpaceDN w:val="0"/>
        <w:adjustRightInd w:val="0"/>
        <w:ind w:firstLine="567"/>
      </w:pPr>
      <w:r w:rsidRPr="006B2323">
        <w:t>- консультации;</w:t>
      </w:r>
    </w:p>
    <w:p w:rsidR="00A0711A" w:rsidRPr="006B2323" w:rsidRDefault="00A0711A" w:rsidP="00132C13">
      <w:pPr>
        <w:tabs>
          <w:tab w:val="center" w:pos="4536"/>
          <w:tab w:val="right" w:pos="9072"/>
        </w:tabs>
        <w:autoSpaceDE w:val="0"/>
        <w:autoSpaceDN w:val="0"/>
        <w:adjustRightInd w:val="0"/>
        <w:ind w:firstLine="567"/>
      </w:pPr>
      <w:r w:rsidRPr="006B2323">
        <w:t>- самостоятельная работа с учебной литературой;</w:t>
      </w:r>
    </w:p>
    <w:p w:rsidR="00A0711A" w:rsidRPr="006B2323" w:rsidRDefault="00A0711A" w:rsidP="00132C13">
      <w:pPr>
        <w:tabs>
          <w:tab w:val="center" w:pos="4536"/>
          <w:tab w:val="right" w:pos="9072"/>
        </w:tabs>
        <w:autoSpaceDE w:val="0"/>
        <w:autoSpaceDN w:val="0"/>
        <w:adjustRightInd w:val="0"/>
        <w:ind w:firstLine="567"/>
      </w:pPr>
      <w:r w:rsidRPr="006B2323">
        <w:t>- подготовка и обсуждение рефератов, презентаций;</w:t>
      </w:r>
    </w:p>
    <w:p w:rsidR="00A0711A" w:rsidRPr="006B2323" w:rsidRDefault="00A0711A" w:rsidP="00132C13">
      <w:pPr>
        <w:tabs>
          <w:tab w:val="center" w:pos="4536"/>
          <w:tab w:val="right" w:pos="9072"/>
        </w:tabs>
        <w:autoSpaceDE w:val="0"/>
        <w:autoSpaceDN w:val="0"/>
        <w:adjustRightInd w:val="0"/>
        <w:ind w:firstLine="567"/>
      </w:pPr>
      <w:r w:rsidRPr="006B2323">
        <w:t>- тестирование по основным темам дисциплины.</w:t>
      </w:r>
    </w:p>
    <w:p w:rsidR="00A0711A" w:rsidRDefault="00A0711A" w:rsidP="00132C13">
      <w:pPr>
        <w:tabs>
          <w:tab w:val="center" w:pos="4536"/>
          <w:tab w:val="right" w:pos="9072"/>
        </w:tabs>
        <w:autoSpaceDE w:val="0"/>
        <w:autoSpaceDN w:val="0"/>
        <w:adjustRightInd w:val="0"/>
        <w:rPr>
          <w:b/>
          <w:bCs/>
        </w:rPr>
      </w:pPr>
    </w:p>
    <w:p w:rsidR="00A0711A" w:rsidRPr="006B2323" w:rsidRDefault="00A0711A" w:rsidP="00132C13">
      <w:pPr>
        <w:tabs>
          <w:tab w:val="center" w:pos="4536"/>
          <w:tab w:val="right" w:pos="9072"/>
        </w:tabs>
        <w:autoSpaceDE w:val="0"/>
        <w:autoSpaceDN w:val="0"/>
        <w:adjustRightInd w:val="0"/>
        <w:rPr>
          <w:b/>
          <w:bCs/>
        </w:rPr>
      </w:pPr>
    </w:p>
    <w:p w:rsidR="00A0711A" w:rsidRPr="006B2323" w:rsidRDefault="00A0711A" w:rsidP="00132C13">
      <w:pPr>
        <w:tabs>
          <w:tab w:val="center" w:pos="4536"/>
          <w:tab w:val="right" w:pos="9072"/>
        </w:tabs>
        <w:autoSpaceDE w:val="0"/>
        <w:autoSpaceDN w:val="0"/>
        <w:adjustRightInd w:val="0"/>
        <w:ind w:firstLine="567"/>
        <w:rPr>
          <w:b/>
          <w:bCs/>
        </w:rPr>
      </w:pPr>
      <w:r w:rsidRPr="006B2323">
        <w:rPr>
          <w:b/>
          <w:bCs/>
        </w:rPr>
        <w:t>12.2. Активные и интерактивные методы и формы обучения</w:t>
      </w:r>
    </w:p>
    <w:p w:rsidR="00A0711A" w:rsidRPr="006B2323" w:rsidRDefault="00A0711A" w:rsidP="00132C13">
      <w:pPr>
        <w:tabs>
          <w:tab w:val="center" w:pos="851"/>
          <w:tab w:val="right" w:pos="9072"/>
        </w:tabs>
        <w:autoSpaceDE w:val="0"/>
        <w:autoSpaceDN w:val="0"/>
        <w:adjustRightInd w:val="0"/>
        <w:ind w:firstLine="567"/>
        <w:jc w:val="both"/>
      </w:pPr>
      <w:r w:rsidRPr="006B2323">
        <w:tab/>
        <w:t>Из перечня видов: («</w:t>
      </w:r>
      <w:r w:rsidRPr="006B2323">
        <w:rPr>
          <w:i/>
          <w:iCs/>
        </w:rPr>
        <w:t>мозговой штурм», анализ НПА, анализ проблемных ситуаций, ан</w:t>
      </w:r>
      <w:r w:rsidRPr="006B2323">
        <w:rPr>
          <w:i/>
          <w:iCs/>
        </w:rPr>
        <w:t>а</w:t>
      </w:r>
      <w:r w:rsidRPr="006B2323">
        <w:rPr>
          <w:i/>
          <w:iCs/>
        </w:rPr>
        <w:t>лиз конкретных ситуаций, инциденты, имитация коллективной профессиональной деятел</w:t>
      </w:r>
      <w:r w:rsidRPr="006B2323">
        <w:rPr>
          <w:i/>
          <w:iCs/>
        </w:rPr>
        <w:t>ь</w:t>
      </w:r>
      <w:r w:rsidRPr="006B2323">
        <w:rPr>
          <w:i/>
          <w:iCs/>
        </w:rPr>
        <w:t>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6B2323">
        <w:t>) используются сл</w:t>
      </w:r>
      <w:r w:rsidRPr="006B2323">
        <w:t>е</w:t>
      </w:r>
      <w:r w:rsidRPr="006B2323">
        <w:t>дующие:</w:t>
      </w:r>
    </w:p>
    <w:p w:rsidR="00A0711A" w:rsidRPr="006B2323" w:rsidRDefault="00A0711A" w:rsidP="00132C13">
      <w:pPr>
        <w:tabs>
          <w:tab w:val="center" w:pos="4536"/>
          <w:tab w:val="right" w:pos="9072"/>
        </w:tabs>
        <w:autoSpaceDE w:val="0"/>
        <w:autoSpaceDN w:val="0"/>
        <w:adjustRightInd w:val="0"/>
        <w:ind w:firstLine="567"/>
        <w:jc w:val="both"/>
        <w:rPr>
          <w:i/>
          <w:iCs/>
        </w:rPr>
      </w:pPr>
      <w:r w:rsidRPr="006B2323">
        <w:rPr>
          <w:i/>
          <w:iCs/>
        </w:rPr>
        <w:t xml:space="preserve">- анализ проблемных-аналитических заданий, </w:t>
      </w:r>
    </w:p>
    <w:p w:rsidR="00A0711A" w:rsidRPr="006B2323" w:rsidRDefault="00A0711A" w:rsidP="00132C13">
      <w:pPr>
        <w:tabs>
          <w:tab w:val="center" w:pos="4536"/>
          <w:tab w:val="right" w:pos="9072"/>
        </w:tabs>
        <w:autoSpaceDE w:val="0"/>
        <w:autoSpaceDN w:val="0"/>
        <w:adjustRightInd w:val="0"/>
        <w:ind w:firstLine="567"/>
        <w:jc w:val="both"/>
        <w:rPr>
          <w:i/>
          <w:iCs/>
        </w:rPr>
      </w:pPr>
      <w:r w:rsidRPr="006B2323">
        <w:rPr>
          <w:i/>
          <w:iCs/>
        </w:rPr>
        <w:t>- решение ситуационных задач;</w:t>
      </w:r>
    </w:p>
    <w:p w:rsidR="00A0711A" w:rsidRPr="006B2323" w:rsidRDefault="00A0711A" w:rsidP="00132C13">
      <w:pPr>
        <w:tabs>
          <w:tab w:val="center" w:pos="4536"/>
          <w:tab w:val="right" w:pos="9072"/>
        </w:tabs>
        <w:autoSpaceDE w:val="0"/>
        <w:autoSpaceDN w:val="0"/>
        <w:adjustRightInd w:val="0"/>
        <w:ind w:firstLine="567"/>
      </w:pPr>
      <w:r w:rsidRPr="006B2323">
        <w:rPr>
          <w:i/>
          <w:iCs/>
        </w:rPr>
        <w:t>- ролевая игра;</w:t>
      </w:r>
    </w:p>
    <w:p w:rsidR="00A0711A" w:rsidRPr="006B2323" w:rsidRDefault="00A0711A" w:rsidP="00132C13">
      <w:pPr>
        <w:tabs>
          <w:tab w:val="center" w:pos="4536"/>
          <w:tab w:val="right" w:pos="9072"/>
        </w:tabs>
        <w:autoSpaceDE w:val="0"/>
        <w:autoSpaceDN w:val="0"/>
        <w:adjustRightInd w:val="0"/>
        <w:ind w:firstLine="567"/>
        <w:rPr>
          <w:i/>
          <w:iCs/>
        </w:rPr>
      </w:pPr>
      <w:r w:rsidRPr="006B2323">
        <w:rPr>
          <w:i/>
          <w:iCs/>
        </w:rPr>
        <w:t>- творческие задания;</w:t>
      </w:r>
    </w:p>
    <w:p w:rsidR="00A0711A" w:rsidRPr="006B2323" w:rsidRDefault="00A0711A" w:rsidP="00132C13">
      <w:pPr>
        <w:tabs>
          <w:tab w:val="center" w:pos="4536"/>
          <w:tab w:val="right" w:pos="9072"/>
        </w:tabs>
        <w:autoSpaceDE w:val="0"/>
        <w:autoSpaceDN w:val="0"/>
        <w:adjustRightInd w:val="0"/>
        <w:ind w:firstLine="567"/>
        <w:rPr>
          <w:i/>
          <w:iCs/>
        </w:rPr>
      </w:pPr>
      <w:r w:rsidRPr="006B2323">
        <w:rPr>
          <w:i/>
          <w:iCs/>
        </w:rPr>
        <w:t>- сообщения с анализом;</w:t>
      </w:r>
    </w:p>
    <w:p w:rsidR="00A0711A" w:rsidRPr="006B2323" w:rsidRDefault="00A0711A" w:rsidP="00132C13">
      <w:pPr>
        <w:tabs>
          <w:tab w:val="center" w:pos="4536"/>
          <w:tab w:val="right" w:pos="9072"/>
        </w:tabs>
        <w:autoSpaceDE w:val="0"/>
        <w:autoSpaceDN w:val="0"/>
        <w:adjustRightInd w:val="0"/>
        <w:ind w:firstLine="567"/>
        <w:jc w:val="both"/>
        <w:rPr>
          <w:i/>
          <w:iCs/>
        </w:rPr>
      </w:pPr>
      <w:r w:rsidRPr="00CD053E">
        <w:rPr>
          <w:i/>
          <w:iCs/>
        </w:rPr>
        <w:t>-</w:t>
      </w:r>
      <w:r w:rsidRPr="006B2323">
        <w:rPr>
          <w:i/>
          <w:iCs/>
        </w:rPr>
        <w:t xml:space="preserve"> дискуссия.</w:t>
      </w:r>
    </w:p>
    <w:p w:rsidR="00A0711A" w:rsidRPr="008164E8" w:rsidRDefault="00A0711A">
      <w:pPr>
        <w:rPr>
          <w:color w:val="FF0000"/>
        </w:rPr>
      </w:pPr>
      <w:r w:rsidRPr="008164E8">
        <w:rPr>
          <w:color w:val="FF0000"/>
        </w:rPr>
        <w:br w:type="page"/>
      </w:r>
    </w:p>
    <w:p w:rsidR="00A0711A" w:rsidRPr="006B2323" w:rsidRDefault="00A0711A" w:rsidP="00FC3B95">
      <w:pPr>
        <w:autoSpaceDE w:val="0"/>
        <w:autoSpaceDN w:val="0"/>
        <w:adjustRightInd w:val="0"/>
        <w:jc w:val="right"/>
      </w:pPr>
      <w:r w:rsidRPr="006B2323">
        <w:t xml:space="preserve">Приложение </w:t>
      </w:r>
    </w:p>
    <w:p w:rsidR="00A0711A" w:rsidRPr="006B2323" w:rsidRDefault="00A0711A" w:rsidP="00FC3B95">
      <w:pPr>
        <w:autoSpaceDE w:val="0"/>
        <w:autoSpaceDN w:val="0"/>
        <w:adjustRightInd w:val="0"/>
        <w:jc w:val="right"/>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pPr>
    </w:p>
    <w:p w:rsidR="00A0711A" w:rsidRPr="006B2323" w:rsidRDefault="00A0711A" w:rsidP="00FC3B95">
      <w:pPr>
        <w:autoSpaceDE w:val="0"/>
        <w:autoSpaceDN w:val="0"/>
        <w:adjustRightInd w:val="0"/>
        <w:jc w:val="right"/>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rPr>
          <w:b/>
          <w:bCs/>
        </w:rPr>
      </w:pPr>
      <w:r w:rsidRPr="006B2323">
        <w:rPr>
          <w:b/>
          <w:bCs/>
        </w:rPr>
        <w:t xml:space="preserve">ФОНД ОЦЕНОЧНЫХ СРЕДСТВ </w:t>
      </w:r>
    </w:p>
    <w:p w:rsidR="00A0711A" w:rsidRPr="006B2323" w:rsidRDefault="00A0711A" w:rsidP="00FC3B95">
      <w:pPr>
        <w:autoSpaceDE w:val="0"/>
        <w:autoSpaceDN w:val="0"/>
        <w:adjustRightInd w:val="0"/>
        <w:jc w:val="center"/>
        <w:rPr>
          <w:b/>
          <w:bCs/>
        </w:rPr>
      </w:pPr>
      <w:r w:rsidRPr="006B2323">
        <w:rPr>
          <w:b/>
          <w:bCs/>
        </w:rPr>
        <w:t>ДЛЯ ПРОВЕДЕНИЯ ПРОМЕЖУТОЧНОЙ АТТЕСТАЦИИ</w:t>
      </w:r>
    </w:p>
    <w:p w:rsidR="00A0711A" w:rsidRPr="006B2323" w:rsidRDefault="00A0711A" w:rsidP="00FC3B95">
      <w:pPr>
        <w:autoSpaceDE w:val="0"/>
        <w:autoSpaceDN w:val="0"/>
        <w:adjustRightInd w:val="0"/>
        <w:jc w:val="center"/>
        <w:rPr>
          <w:b/>
          <w:bCs/>
        </w:rPr>
      </w:pPr>
      <w:r w:rsidRPr="006B2323">
        <w:rPr>
          <w:b/>
          <w:bCs/>
        </w:rPr>
        <w:t>ПО ДИСЦИПЛИНЕ</w:t>
      </w:r>
    </w:p>
    <w:p w:rsidR="00A0711A" w:rsidRPr="006B2323" w:rsidRDefault="00A0711A" w:rsidP="00FC3B95">
      <w:pPr>
        <w:autoSpaceDE w:val="0"/>
        <w:autoSpaceDN w:val="0"/>
        <w:adjustRightInd w:val="0"/>
        <w:jc w:val="center"/>
        <w:rPr>
          <w:b/>
          <w:bCs/>
        </w:rPr>
      </w:pPr>
    </w:p>
    <w:p w:rsidR="00A0711A" w:rsidRPr="006B2323" w:rsidRDefault="00A0711A" w:rsidP="00FC3B95">
      <w:pPr>
        <w:autoSpaceDE w:val="0"/>
        <w:autoSpaceDN w:val="0"/>
        <w:adjustRightInd w:val="0"/>
        <w:jc w:val="center"/>
        <w:rPr>
          <w:b/>
          <w:bCs/>
        </w:rPr>
      </w:pPr>
    </w:p>
    <w:p w:rsidR="00A0711A" w:rsidRPr="006B2323" w:rsidRDefault="00A0711A" w:rsidP="00FC3B95">
      <w:pPr>
        <w:tabs>
          <w:tab w:val="left" w:leader="underscore" w:pos="9856"/>
        </w:tabs>
        <w:autoSpaceDE w:val="0"/>
        <w:autoSpaceDN w:val="0"/>
        <w:adjustRightInd w:val="0"/>
        <w:jc w:val="center"/>
        <w:rPr>
          <w:b/>
          <w:bCs/>
        </w:rPr>
      </w:pPr>
      <w:r w:rsidRPr="006B2323">
        <w:rPr>
          <w:b/>
          <w:bCs/>
        </w:rPr>
        <w:t>«Тьюторское сопровождение в дополнительном образовании»</w:t>
      </w: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p>
    <w:p w:rsidR="00A0711A" w:rsidRPr="006B2323" w:rsidRDefault="00A0711A" w:rsidP="00FC3B95">
      <w:pPr>
        <w:autoSpaceDE w:val="0"/>
        <w:autoSpaceDN w:val="0"/>
        <w:adjustRightInd w:val="0"/>
        <w:jc w:val="center"/>
      </w:pPr>
      <w:r w:rsidRPr="008164E8">
        <w:rPr>
          <w:color w:val="FF0000"/>
        </w:rPr>
        <w:br w:type="page"/>
      </w:r>
    </w:p>
    <w:p w:rsidR="00A0711A" w:rsidRPr="006B2323" w:rsidRDefault="00A0711A" w:rsidP="006C1B26">
      <w:pPr>
        <w:numPr>
          <w:ilvl w:val="0"/>
          <w:numId w:val="9"/>
        </w:numPr>
        <w:jc w:val="both"/>
        <w:rPr>
          <w:b/>
        </w:rPr>
      </w:pPr>
      <w:r w:rsidRPr="006B2323">
        <w:rPr>
          <w:b/>
        </w:rPr>
        <w:t>Паспорт компетенций</w:t>
      </w:r>
    </w:p>
    <w:p w:rsidR="00A0711A" w:rsidRPr="006B2323" w:rsidRDefault="00A0711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1843"/>
        <w:gridCol w:w="5670"/>
      </w:tblGrid>
      <w:tr w:rsidR="00A0711A" w:rsidRPr="006B2323" w:rsidTr="00556314">
        <w:trPr>
          <w:trHeight w:val="726"/>
        </w:trPr>
        <w:tc>
          <w:tcPr>
            <w:tcW w:w="2376" w:type="dxa"/>
          </w:tcPr>
          <w:p w:rsidR="00A0711A" w:rsidRPr="006B2323" w:rsidRDefault="00A0711A" w:rsidP="00217B41">
            <w:pPr>
              <w:widowControl w:val="0"/>
              <w:contextualSpacing/>
              <w:jc w:val="center"/>
            </w:pPr>
            <w:r w:rsidRPr="006B2323">
              <w:t>Код оцениваемой компетенции (или её части)</w:t>
            </w:r>
          </w:p>
        </w:tc>
        <w:tc>
          <w:tcPr>
            <w:tcW w:w="1843" w:type="dxa"/>
          </w:tcPr>
          <w:p w:rsidR="00A0711A" w:rsidRPr="006B2323" w:rsidRDefault="00A0711A" w:rsidP="00217B41">
            <w:pPr>
              <w:widowControl w:val="0"/>
              <w:contextualSpacing/>
              <w:jc w:val="center"/>
            </w:pPr>
            <w:r w:rsidRPr="006B2323">
              <w:t>Вид контроля</w:t>
            </w:r>
          </w:p>
        </w:tc>
        <w:tc>
          <w:tcPr>
            <w:tcW w:w="5670" w:type="dxa"/>
          </w:tcPr>
          <w:p w:rsidR="00A0711A" w:rsidRPr="006B2323" w:rsidRDefault="00A0711A" w:rsidP="00217B41">
            <w:pPr>
              <w:widowControl w:val="0"/>
              <w:contextualSpacing/>
              <w:jc w:val="center"/>
            </w:pPr>
            <w:r w:rsidRPr="006B2323">
              <w:t>Компонент фонда оценочных средств</w:t>
            </w:r>
          </w:p>
        </w:tc>
      </w:tr>
      <w:tr w:rsidR="00A0711A" w:rsidRPr="006B2323" w:rsidTr="00556314">
        <w:trPr>
          <w:trHeight w:val="242"/>
        </w:trPr>
        <w:tc>
          <w:tcPr>
            <w:tcW w:w="2376" w:type="dxa"/>
          </w:tcPr>
          <w:p w:rsidR="00A0711A" w:rsidRPr="006B2323" w:rsidRDefault="00A0711A" w:rsidP="006B2323">
            <w:r>
              <w:t>ПК</w:t>
            </w:r>
            <w:r w:rsidRPr="006B2323">
              <w:t>-1</w:t>
            </w:r>
          </w:p>
        </w:tc>
        <w:tc>
          <w:tcPr>
            <w:tcW w:w="1843" w:type="dxa"/>
          </w:tcPr>
          <w:p w:rsidR="00A0711A" w:rsidRPr="006B2323" w:rsidRDefault="00A0711A" w:rsidP="00A96FF5">
            <w:pPr>
              <w:widowControl w:val="0"/>
              <w:contextualSpacing/>
              <w:jc w:val="both"/>
            </w:pPr>
            <w:r w:rsidRPr="006B2323">
              <w:t>устный</w:t>
            </w:r>
          </w:p>
          <w:p w:rsidR="00A0711A" w:rsidRPr="006B2323" w:rsidRDefault="00A0711A" w:rsidP="00A96FF5">
            <w:pPr>
              <w:widowControl w:val="0"/>
              <w:contextualSpacing/>
              <w:jc w:val="both"/>
            </w:pPr>
            <w:r w:rsidRPr="006B2323">
              <w:t>письменный</w:t>
            </w:r>
          </w:p>
        </w:tc>
        <w:tc>
          <w:tcPr>
            <w:tcW w:w="5670" w:type="dxa"/>
          </w:tcPr>
          <w:p w:rsidR="00A0711A" w:rsidRPr="006B2323" w:rsidRDefault="00A0711A" w:rsidP="006B2323">
            <w:pPr>
              <w:tabs>
                <w:tab w:val="left" w:pos="5700"/>
              </w:tabs>
            </w:pPr>
            <w:r w:rsidRPr="006B2323">
              <w:t>практические задания проблемно-аналитические з</w:t>
            </w:r>
            <w:r w:rsidRPr="006B2323">
              <w:t>а</w:t>
            </w:r>
            <w:r w:rsidRPr="006B2323">
              <w:t>дания, и</w:t>
            </w:r>
            <w:r w:rsidRPr="006B2323">
              <w:rPr>
                <w:bCs/>
              </w:rPr>
              <w:t>нформационный проект (в форме презент</w:t>
            </w:r>
            <w:r w:rsidRPr="006B2323">
              <w:rPr>
                <w:bCs/>
              </w:rPr>
              <w:t>а</w:t>
            </w:r>
            <w:r w:rsidRPr="006B2323">
              <w:rPr>
                <w:bCs/>
              </w:rPr>
              <w:t>ции)</w:t>
            </w:r>
          </w:p>
        </w:tc>
      </w:tr>
      <w:tr w:rsidR="00A0711A" w:rsidRPr="006B2323" w:rsidTr="00556314">
        <w:trPr>
          <w:trHeight w:val="242"/>
        </w:trPr>
        <w:tc>
          <w:tcPr>
            <w:tcW w:w="2376" w:type="dxa"/>
          </w:tcPr>
          <w:p w:rsidR="00A0711A" w:rsidRPr="006B2323" w:rsidRDefault="00A0711A" w:rsidP="006B2323">
            <w:r>
              <w:t>ПК</w:t>
            </w:r>
            <w:r w:rsidRPr="006B2323">
              <w:t>-1</w:t>
            </w:r>
          </w:p>
        </w:tc>
        <w:tc>
          <w:tcPr>
            <w:tcW w:w="1843" w:type="dxa"/>
          </w:tcPr>
          <w:p w:rsidR="00A0711A" w:rsidRPr="006B2323" w:rsidRDefault="00A0711A" w:rsidP="006B2323">
            <w:pPr>
              <w:widowControl w:val="0"/>
              <w:contextualSpacing/>
              <w:jc w:val="both"/>
            </w:pPr>
            <w:r w:rsidRPr="006B2323">
              <w:t>устный</w:t>
            </w:r>
          </w:p>
          <w:p w:rsidR="00A0711A" w:rsidRPr="006B2323" w:rsidRDefault="00A0711A" w:rsidP="006B2323">
            <w:pPr>
              <w:widowControl w:val="0"/>
              <w:contextualSpacing/>
              <w:jc w:val="both"/>
            </w:pPr>
            <w:r w:rsidRPr="006B2323">
              <w:t>письменный</w:t>
            </w:r>
          </w:p>
        </w:tc>
        <w:tc>
          <w:tcPr>
            <w:tcW w:w="5670" w:type="dxa"/>
          </w:tcPr>
          <w:p w:rsidR="00A0711A" w:rsidRPr="006B2323" w:rsidRDefault="00A0711A" w:rsidP="006B2323">
            <w:pPr>
              <w:tabs>
                <w:tab w:val="left" w:pos="5700"/>
              </w:tabs>
            </w:pPr>
            <w:r w:rsidRPr="006B2323">
              <w:t>практические задания, проблемно-аналитические задания,</w:t>
            </w:r>
            <w:r w:rsidRPr="006B2323">
              <w:rPr>
                <w:bCs/>
              </w:rPr>
              <w:t xml:space="preserve"> </w:t>
            </w:r>
            <w:r w:rsidRPr="006B2323">
              <w:t>деловая игра</w:t>
            </w:r>
          </w:p>
        </w:tc>
      </w:tr>
      <w:tr w:rsidR="00A0711A" w:rsidRPr="006B2323" w:rsidTr="00556314">
        <w:tc>
          <w:tcPr>
            <w:tcW w:w="2376" w:type="dxa"/>
          </w:tcPr>
          <w:p w:rsidR="00A0711A" w:rsidRPr="006B2323" w:rsidRDefault="00A0711A" w:rsidP="006B2323">
            <w:r>
              <w:t>ПК</w:t>
            </w:r>
            <w:r w:rsidRPr="006B2323">
              <w:t>-1</w:t>
            </w:r>
          </w:p>
        </w:tc>
        <w:tc>
          <w:tcPr>
            <w:tcW w:w="1843" w:type="dxa"/>
          </w:tcPr>
          <w:p w:rsidR="00A0711A" w:rsidRPr="006B2323" w:rsidRDefault="00A0711A" w:rsidP="006B2323">
            <w:pPr>
              <w:widowControl w:val="0"/>
              <w:contextualSpacing/>
              <w:jc w:val="both"/>
            </w:pPr>
            <w:r w:rsidRPr="006B2323">
              <w:t>устный</w:t>
            </w:r>
          </w:p>
          <w:p w:rsidR="00A0711A" w:rsidRPr="006B2323" w:rsidRDefault="00A0711A" w:rsidP="006B2323">
            <w:r w:rsidRPr="006B2323">
              <w:t>письменный</w:t>
            </w:r>
          </w:p>
        </w:tc>
        <w:tc>
          <w:tcPr>
            <w:tcW w:w="5670" w:type="dxa"/>
          </w:tcPr>
          <w:p w:rsidR="00A0711A" w:rsidRPr="006B2323" w:rsidRDefault="00A0711A" w:rsidP="006B2323">
            <w:r w:rsidRPr="006B2323">
              <w:t>практические задания, проблемно-аналитические задания, кейс-задача, эссе</w:t>
            </w:r>
          </w:p>
        </w:tc>
      </w:tr>
      <w:tr w:rsidR="00A0711A" w:rsidRPr="006B2323" w:rsidTr="00D10D1E">
        <w:tc>
          <w:tcPr>
            <w:tcW w:w="2376" w:type="dxa"/>
          </w:tcPr>
          <w:p w:rsidR="00A0711A" w:rsidRPr="006B2323" w:rsidRDefault="00A0711A" w:rsidP="006B2323">
            <w:r>
              <w:t>ПК</w:t>
            </w:r>
            <w:r w:rsidRPr="006B2323">
              <w:t>-1</w:t>
            </w:r>
          </w:p>
        </w:tc>
        <w:tc>
          <w:tcPr>
            <w:tcW w:w="1843" w:type="dxa"/>
          </w:tcPr>
          <w:p w:rsidR="00A0711A" w:rsidRPr="006B2323" w:rsidRDefault="00A0711A" w:rsidP="006B2323">
            <w:r w:rsidRPr="006B2323">
              <w:t>письменный</w:t>
            </w:r>
          </w:p>
        </w:tc>
        <w:tc>
          <w:tcPr>
            <w:tcW w:w="5670" w:type="dxa"/>
          </w:tcPr>
          <w:p w:rsidR="00A0711A" w:rsidRPr="006B2323" w:rsidRDefault="00A0711A" w:rsidP="006B2323">
            <w:r w:rsidRPr="006B2323">
              <w:t xml:space="preserve">Тест </w:t>
            </w:r>
          </w:p>
        </w:tc>
      </w:tr>
      <w:tr w:rsidR="00A0711A" w:rsidRPr="006B2323" w:rsidTr="00556314">
        <w:tc>
          <w:tcPr>
            <w:tcW w:w="2376" w:type="dxa"/>
          </w:tcPr>
          <w:p w:rsidR="00A0711A" w:rsidRPr="006B2323" w:rsidRDefault="00A0711A" w:rsidP="006B2323">
            <w:r>
              <w:t>ПК</w:t>
            </w:r>
            <w:r w:rsidRPr="006B2323">
              <w:t>-1</w:t>
            </w:r>
          </w:p>
        </w:tc>
        <w:tc>
          <w:tcPr>
            <w:tcW w:w="1843" w:type="dxa"/>
          </w:tcPr>
          <w:p w:rsidR="00A0711A" w:rsidRPr="006B2323" w:rsidRDefault="00A0711A" w:rsidP="006B2323">
            <w:r w:rsidRPr="006B2323">
              <w:t>устный</w:t>
            </w:r>
          </w:p>
        </w:tc>
        <w:tc>
          <w:tcPr>
            <w:tcW w:w="5670" w:type="dxa"/>
          </w:tcPr>
          <w:p w:rsidR="00A0711A" w:rsidRPr="006B2323" w:rsidRDefault="00A0711A" w:rsidP="006B2323">
            <w:r w:rsidRPr="006B2323">
              <w:t>Вопросы к зачету</w:t>
            </w:r>
          </w:p>
        </w:tc>
      </w:tr>
    </w:tbl>
    <w:p w:rsidR="00A0711A" w:rsidRPr="006B2323" w:rsidRDefault="00A0711A" w:rsidP="006B2323">
      <w:pPr>
        <w:ind w:firstLine="709"/>
        <w:jc w:val="both"/>
        <w:rPr>
          <w:b/>
          <w:lang w:eastAsia="en-US"/>
        </w:rPr>
      </w:pPr>
    </w:p>
    <w:p w:rsidR="00A0711A" w:rsidRPr="006B2323" w:rsidRDefault="00A0711A" w:rsidP="006B2323">
      <w:pPr>
        <w:ind w:firstLine="709"/>
        <w:jc w:val="both"/>
        <w:rPr>
          <w:b/>
          <w:lang w:eastAsia="en-US"/>
        </w:rPr>
      </w:pPr>
      <w:r w:rsidRPr="006B2323">
        <w:rPr>
          <w:b/>
          <w:lang w:eastAsia="en-US"/>
        </w:rPr>
        <w:t>2.Критерии освоения компетенций</w:t>
      </w:r>
    </w:p>
    <w:p w:rsidR="00A0711A" w:rsidRPr="006B2323" w:rsidRDefault="00A0711A" w:rsidP="006B2323">
      <w:pPr>
        <w:ind w:firstLine="709"/>
        <w:jc w:val="both"/>
        <w:rPr>
          <w:lang w:eastAsia="en-US"/>
        </w:rPr>
      </w:pPr>
      <w:r w:rsidRPr="006B2323">
        <w:rPr>
          <w:lang w:eastAsia="en-US"/>
        </w:rPr>
        <w:t>В качестве критериев освоения компетенций используются знания, умения, владения.</w:t>
      </w:r>
    </w:p>
    <w:p w:rsidR="00A0711A" w:rsidRPr="006B2323" w:rsidRDefault="00A0711A" w:rsidP="008A7E41">
      <w:pPr>
        <w:jc w:val="center"/>
        <w:rPr>
          <w:b/>
          <w:bCs/>
          <w:lang w:eastAsia="en-US"/>
        </w:rPr>
      </w:pPr>
      <w:r w:rsidRPr="006B2323">
        <w:rPr>
          <w:b/>
          <w:bCs/>
          <w:lang w:eastAsia="en-US"/>
        </w:rPr>
        <w:t>Критерии оценки знаний студентов (пороговый уровень сформированности компете</w:t>
      </w:r>
      <w:r w:rsidRPr="006B2323">
        <w:rPr>
          <w:b/>
          <w:bCs/>
          <w:lang w:eastAsia="en-US"/>
        </w:rPr>
        <w:t>н</w:t>
      </w:r>
      <w:r w:rsidRPr="006B2323">
        <w:rPr>
          <w:b/>
          <w:bCs/>
          <w:lang w:eastAsia="en-US"/>
        </w:rPr>
        <w:t>ции)</w:t>
      </w:r>
    </w:p>
    <w:p w:rsidR="00A0711A" w:rsidRPr="006B2323" w:rsidRDefault="00A0711A" w:rsidP="008A7E41">
      <w:pPr>
        <w:jc w:val="center"/>
        <w:rPr>
          <w:b/>
          <w:bCs/>
          <w:lang w:eastAsia="en-US"/>
        </w:rPr>
      </w:pPr>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132"/>
      </w:tblGrid>
      <w:tr w:rsidR="00A0711A" w:rsidRPr="006B2323" w:rsidTr="00556314">
        <w:trPr>
          <w:jc w:val="center"/>
        </w:trPr>
        <w:tc>
          <w:tcPr>
            <w:tcW w:w="1345" w:type="pct"/>
            <w:vAlign w:val="center"/>
          </w:tcPr>
          <w:p w:rsidR="00A0711A" w:rsidRPr="006B2323" w:rsidRDefault="00A0711A" w:rsidP="006A0271">
            <w:pPr>
              <w:jc w:val="center"/>
              <w:rPr>
                <w:b/>
                <w:lang w:eastAsia="en-US"/>
              </w:rPr>
            </w:pPr>
            <w:r w:rsidRPr="006B2323">
              <w:rPr>
                <w:b/>
                <w:lang w:eastAsia="en-US"/>
              </w:rPr>
              <w:t>Шкала оценивания</w:t>
            </w:r>
          </w:p>
        </w:tc>
        <w:tc>
          <w:tcPr>
            <w:tcW w:w="3655" w:type="pct"/>
            <w:vAlign w:val="center"/>
          </w:tcPr>
          <w:p w:rsidR="00A0711A" w:rsidRPr="006B2323" w:rsidRDefault="00A0711A" w:rsidP="006A0271">
            <w:pPr>
              <w:jc w:val="center"/>
              <w:rPr>
                <w:b/>
                <w:lang w:eastAsia="en-US"/>
              </w:rPr>
            </w:pPr>
            <w:r w:rsidRPr="006B2323">
              <w:rPr>
                <w:b/>
                <w:bCs/>
                <w:lang w:eastAsia="en-US"/>
              </w:rPr>
              <w:t>Показатели оценивания компетенций</w:t>
            </w:r>
          </w:p>
        </w:tc>
      </w:tr>
      <w:tr w:rsidR="00A0711A" w:rsidRPr="006B2323" w:rsidTr="00556314">
        <w:trPr>
          <w:jc w:val="center"/>
        </w:trPr>
        <w:tc>
          <w:tcPr>
            <w:tcW w:w="1345" w:type="pct"/>
            <w:vAlign w:val="center"/>
          </w:tcPr>
          <w:p w:rsidR="00A0711A" w:rsidRPr="006B2323" w:rsidRDefault="00A0711A" w:rsidP="006A0271">
            <w:pPr>
              <w:jc w:val="center"/>
              <w:rPr>
                <w:b/>
                <w:lang w:eastAsia="en-US"/>
              </w:rPr>
            </w:pPr>
            <w:r w:rsidRPr="006B2323">
              <w:rPr>
                <w:b/>
                <w:lang w:eastAsia="en-US"/>
              </w:rPr>
              <w:t>Отлично</w:t>
            </w:r>
          </w:p>
        </w:tc>
        <w:tc>
          <w:tcPr>
            <w:tcW w:w="3655" w:type="pct"/>
          </w:tcPr>
          <w:p w:rsidR="00A0711A" w:rsidRPr="006B2323" w:rsidRDefault="00A0711A" w:rsidP="006A0271">
            <w:pPr>
              <w:rPr>
                <w:bCs/>
                <w:lang w:eastAsia="en-US"/>
              </w:rPr>
            </w:pPr>
            <w:r w:rsidRPr="006B2323">
              <w:rPr>
                <w:bCs/>
                <w:lang w:eastAsia="en-US"/>
              </w:rPr>
              <w:t>- студент глубоко и всесторонне усвоил материал, уверенно, л</w:t>
            </w:r>
            <w:r w:rsidRPr="006B2323">
              <w:rPr>
                <w:bCs/>
                <w:lang w:eastAsia="en-US"/>
              </w:rPr>
              <w:t>о</w:t>
            </w:r>
            <w:r w:rsidRPr="006B2323">
              <w:rPr>
                <w:bCs/>
                <w:lang w:eastAsia="en-US"/>
              </w:rPr>
              <w:t>гично, последовательно и грамотно его излагает,  опираясь на зн</w:t>
            </w:r>
            <w:r w:rsidRPr="006B2323">
              <w:rPr>
                <w:bCs/>
                <w:lang w:eastAsia="en-US"/>
              </w:rPr>
              <w:t>а</w:t>
            </w:r>
            <w:r w:rsidRPr="006B2323">
              <w:rPr>
                <w:bCs/>
                <w:lang w:eastAsia="en-US"/>
              </w:rPr>
              <w:t xml:space="preserve">ния основной и дополнительной литературы, </w:t>
            </w:r>
          </w:p>
          <w:p w:rsidR="00A0711A" w:rsidRPr="006B2323" w:rsidRDefault="00A0711A" w:rsidP="006A0271">
            <w:pPr>
              <w:rPr>
                <w:bCs/>
                <w:lang w:eastAsia="en-US"/>
              </w:rPr>
            </w:pPr>
            <w:r w:rsidRPr="006B2323">
              <w:rPr>
                <w:bCs/>
                <w:lang w:eastAsia="en-US"/>
              </w:rPr>
              <w:t>- делает квалифицированные выводы и обобщения;</w:t>
            </w:r>
          </w:p>
          <w:p w:rsidR="00A0711A" w:rsidRPr="006B2323" w:rsidRDefault="00A0711A" w:rsidP="006A0271">
            <w:pPr>
              <w:rPr>
                <w:bCs/>
                <w:lang w:eastAsia="en-US"/>
              </w:rPr>
            </w:pPr>
            <w:r w:rsidRPr="006B2323">
              <w:rPr>
                <w:bCs/>
                <w:lang w:eastAsia="en-US"/>
              </w:rPr>
              <w:t>- владеет на высококвалифицированном уровне системой понятий.</w:t>
            </w:r>
          </w:p>
          <w:p w:rsidR="00A0711A" w:rsidRPr="006B2323" w:rsidRDefault="00A0711A" w:rsidP="006A0271">
            <w:pPr>
              <w:rPr>
                <w:bCs/>
                <w:lang w:eastAsia="en-US"/>
              </w:rPr>
            </w:pPr>
          </w:p>
        </w:tc>
      </w:tr>
      <w:tr w:rsidR="00A0711A" w:rsidRPr="006B2323" w:rsidTr="00556314">
        <w:trPr>
          <w:jc w:val="center"/>
        </w:trPr>
        <w:tc>
          <w:tcPr>
            <w:tcW w:w="1345" w:type="pct"/>
            <w:vAlign w:val="center"/>
          </w:tcPr>
          <w:p w:rsidR="00A0711A" w:rsidRPr="006B2323" w:rsidRDefault="00A0711A" w:rsidP="006A0271">
            <w:pPr>
              <w:jc w:val="center"/>
              <w:rPr>
                <w:b/>
                <w:lang w:eastAsia="en-US"/>
              </w:rPr>
            </w:pPr>
            <w:r w:rsidRPr="006B2323">
              <w:rPr>
                <w:b/>
                <w:lang w:eastAsia="en-US"/>
              </w:rPr>
              <w:t>Хорошо</w:t>
            </w:r>
          </w:p>
        </w:tc>
        <w:tc>
          <w:tcPr>
            <w:tcW w:w="3655" w:type="pct"/>
          </w:tcPr>
          <w:p w:rsidR="00A0711A" w:rsidRPr="006B2323" w:rsidRDefault="00A0711A" w:rsidP="006A0271">
            <w:pPr>
              <w:rPr>
                <w:bCs/>
                <w:lang w:eastAsia="en-US"/>
              </w:rPr>
            </w:pPr>
            <w:r w:rsidRPr="006B2323">
              <w:rPr>
                <w:bCs/>
                <w:lang w:eastAsia="en-US"/>
              </w:rPr>
              <w:t>- студент твердо усвоил тему, грамотно и по существу излагает ее, опираясь на знания основной и дополнительной литературы;</w:t>
            </w:r>
          </w:p>
          <w:p w:rsidR="00A0711A" w:rsidRPr="006B2323" w:rsidRDefault="00A0711A" w:rsidP="006A0271">
            <w:pPr>
              <w:rPr>
                <w:bCs/>
                <w:lang w:eastAsia="en-US"/>
              </w:rPr>
            </w:pPr>
            <w:r w:rsidRPr="006B2323">
              <w:rPr>
                <w:bCs/>
                <w:lang w:eastAsia="en-US"/>
              </w:rPr>
              <w:t>- затрудняется в формулировании квалифицированных выводов и обобщений;</w:t>
            </w:r>
          </w:p>
          <w:p w:rsidR="00A0711A" w:rsidRPr="006B2323" w:rsidRDefault="00A0711A" w:rsidP="006A0271">
            <w:pPr>
              <w:rPr>
                <w:bCs/>
                <w:lang w:eastAsia="en-US"/>
              </w:rPr>
            </w:pPr>
            <w:r w:rsidRPr="006B2323">
              <w:rPr>
                <w:bCs/>
                <w:lang w:eastAsia="en-US"/>
              </w:rPr>
              <w:t>- владеет на достаточном уровне системой понятий.</w:t>
            </w:r>
          </w:p>
          <w:p w:rsidR="00A0711A" w:rsidRPr="006B2323" w:rsidRDefault="00A0711A" w:rsidP="006A0271">
            <w:pPr>
              <w:rPr>
                <w:bCs/>
                <w:lang w:eastAsia="en-US"/>
              </w:rPr>
            </w:pPr>
          </w:p>
        </w:tc>
      </w:tr>
      <w:tr w:rsidR="00A0711A" w:rsidRPr="006B2323" w:rsidTr="00556314">
        <w:trPr>
          <w:jc w:val="center"/>
        </w:trPr>
        <w:tc>
          <w:tcPr>
            <w:tcW w:w="1345" w:type="pct"/>
            <w:vAlign w:val="center"/>
          </w:tcPr>
          <w:p w:rsidR="00A0711A" w:rsidRPr="006B2323" w:rsidRDefault="00A0711A" w:rsidP="006A0271">
            <w:pPr>
              <w:jc w:val="center"/>
              <w:rPr>
                <w:b/>
                <w:lang w:eastAsia="en-US"/>
              </w:rPr>
            </w:pPr>
            <w:r w:rsidRPr="006B2323">
              <w:rPr>
                <w:b/>
                <w:lang w:eastAsia="en-US"/>
              </w:rPr>
              <w:t>Удовлетворительно</w:t>
            </w:r>
          </w:p>
        </w:tc>
        <w:tc>
          <w:tcPr>
            <w:tcW w:w="3655" w:type="pct"/>
          </w:tcPr>
          <w:p w:rsidR="00A0711A" w:rsidRPr="006B2323" w:rsidRDefault="00A0711A" w:rsidP="006A0271">
            <w:pPr>
              <w:rPr>
                <w:bCs/>
                <w:lang w:eastAsia="en-US"/>
              </w:rPr>
            </w:pPr>
            <w:r w:rsidRPr="006B2323">
              <w:rPr>
                <w:bCs/>
                <w:lang w:eastAsia="en-US"/>
              </w:rPr>
              <w:t>- студент ориентируется в материале, однако затрудняется в его изложении;</w:t>
            </w:r>
          </w:p>
          <w:p w:rsidR="00A0711A" w:rsidRPr="006B2323" w:rsidRDefault="00A0711A" w:rsidP="006A0271">
            <w:pPr>
              <w:rPr>
                <w:bCs/>
                <w:lang w:eastAsia="en-US"/>
              </w:rPr>
            </w:pPr>
            <w:r w:rsidRPr="006B2323">
              <w:rPr>
                <w:bCs/>
                <w:lang w:eastAsia="en-US"/>
              </w:rPr>
              <w:t>- показывает недостаточность знаний основной и дополнительной литературы;</w:t>
            </w:r>
          </w:p>
          <w:p w:rsidR="00A0711A" w:rsidRPr="006B2323" w:rsidRDefault="00A0711A" w:rsidP="006A0271">
            <w:pPr>
              <w:rPr>
                <w:bCs/>
                <w:lang w:eastAsia="en-US"/>
              </w:rPr>
            </w:pPr>
            <w:r w:rsidRPr="006B2323">
              <w:rPr>
                <w:bCs/>
                <w:lang w:eastAsia="en-US"/>
              </w:rPr>
              <w:t>- слабо аргументирует научные положения;</w:t>
            </w:r>
          </w:p>
          <w:p w:rsidR="00A0711A" w:rsidRPr="006B2323" w:rsidRDefault="00A0711A" w:rsidP="006A0271">
            <w:pPr>
              <w:rPr>
                <w:bCs/>
                <w:lang w:eastAsia="en-US"/>
              </w:rPr>
            </w:pPr>
            <w:r w:rsidRPr="006B2323">
              <w:rPr>
                <w:bCs/>
                <w:lang w:eastAsia="en-US"/>
              </w:rPr>
              <w:t>- практически не способен сформулировать выводы и обобщения;</w:t>
            </w:r>
          </w:p>
          <w:p w:rsidR="00A0711A" w:rsidRPr="006B2323" w:rsidRDefault="00A0711A" w:rsidP="006A0271">
            <w:pPr>
              <w:rPr>
                <w:bCs/>
                <w:lang w:eastAsia="en-US"/>
              </w:rPr>
            </w:pPr>
            <w:r w:rsidRPr="006B2323">
              <w:rPr>
                <w:bCs/>
                <w:lang w:eastAsia="en-US"/>
              </w:rPr>
              <w:t>- частично владеет системой понятий.</w:t>
            </w:r>
          </w:p>
          <w:p w:rsidR="00A0711A" w:rsidRPr="006B2323" w:rsidRDefault="00A0711A" w:rsidP="006A0271">
            <w:pPr>
              <w:rPr>
                <w:bCs/>
                <w:lang w:eastAsia="en-US"/>
              </w:rPr>
            </w:pPr>
          </w:p>
        </w:tc>
      </w:tr>
      <w:tr w:rsidR="00A0711A" w:rsidRPr="006B2323" w:rsidTr="00556314">
        <w:trPr>
          <w:jc w:val="center"/>
        </w:trPr>
        <w:tc>
          <w:tcPr>
            <w:tcW w:w="1345" w:type="pct"/>
            <w:vAlign w:val="center"/>
          </w:tcPr>
          <w:p w:rsidR="00A0711A" w:rsidRPr="006B2323" w:rsidRDefault="00A0711A" w:rsidP="006A0271">
            <w:pPr>
              <w:jc w:val="center"/>
              <w:rPr>
                <w:b/>
                <w:lang w:eastAsia="en-US"/>
              </w:rPr>
            </w:pPr>
            <w:r w:rsidRPr="006B2323">
              <w:rPr>
                <w:b/>
                <w:lang w:eastAsia="en-US"/>
              </w:rPr>
              <w:t>Неудовлетворительно</w:t>
            </w:r>
          </w:p>
        </w:tc>
        <w:tc>
          <w:tcPr>
            <w:tcW w:w="3655" w:type="pct"/>
          </w:tcPr>
          <w:p w:rsidR="00A0711A" w:rsidRPr="006B2323" w:rsidRDefault="00A0711A" w:rsidP="006A0271">
            <w:pPr>
              <w:rPr>
                <w:bCs/>
                <w:lang w:eastAsia="en-US"/>
              </w:rPr>
            </w:pPr>
            <w:r w:rsidRPr="006B2323">
              <w:rPr>
                <w:bCs/>
                <w:lang w:eastAsia="en-US"/>
              </w:rPr>
              <w:t>- студент не усвоил значительной части материала;</w:t>
            </w:r>
          </w:p>
          <w:p w:rsidR="00A0711A" w:rsidRPr="006B2323" w:rsidRDefault="00A0711A" w:rsidP="006A0271">
            <w:pPr>
              <w:rPr>
                <w:bCs/>
                <w:lang w:eastAsia="en-US"/>
              </w:rPr>
            </w:pPr>
            <w:r w:rsidRPr="006B2323">
              <w:rPr>
                <w:bCs/>
                <w:lang w:eastAsia="en-US"/>
              </w:rPr>
              <w:t>-  не может аргументировать научные положения;</w:t>
            </w:r>
          </w:p>
          <w:p w:rsidR="00A0711A" w:rsidRPr="006B2323" w:rsidRDefault="00A0711A" w:rsidP="006A0271">
            <w:pPr>
              <w:rPr>
                <w:bCs/>
                <w:lang w:eastAsia="en-US"/>
              </w:rPr>
            </w:pPr>
            <w:r w:rsidRPr="006B2323">
              <w:rPr>
                <w:bCs/>
                <w:lang w:eastAsia="en-US"/>
              </w:rPr>
              <w:t>- не формулирует квалифицированных выводов и обобщений;</w:t>
            </w:r>
          </w:p>
          <w:p w:rsidR="00A0711A" w:rsidRPr="006B2323" w:rsidRDefault="00A0711A" w:rsidP="006A0271">
            <w:pPr>
              <w:rPr>
                <w:bCs/>
                <w:lang w:eastAsia="en-US"/>
              </w:rPr>
            </w:pPr>
            <w:r w:rsidRPr="006B2323">
              <w:rPr>
                <w:bCs/>
                <w:lang w:eastAsia="en-US"/>
              </w:rPr>
              <w:t>- не владеет системой понятий.</w:t>
            </w:r>
          </w:p>
          <w:p w:rsidR="00A0711A" w:rsidRPr="006B2323" w:rsidRDefault="00A0711A" w:rsidP="006A0271">
            <w:pPr>
              <w:rPr>
                <w:bCs/>
                <w:lang w:eastAsia="en-US"/>
              </w:rPr>
            </w:pPr>
          </w:p>
        </w:tc>
      </w:tr>
    </w:tbl>
    <w:p w:rsidR="00A0711A" w:rsidRPr="006B2323" w:rsidRDefault="00A0711A" w:rsidP="008A7E41">
      <w:pPr>
        <w:jc w:val="center"/>
        <w:rPr>
          <w:b/>
          <w:bCs/>
          <w:lang w:eastAsia="en-US"/>
        </w:rPr>
      </w:pPr>
    </w:p>
    <w:p w:rsidR="00A0711A" w:rsidRPr="006B2323" w:rsidRDefault="00A0711A" w:rsidP="008A7E41">
      <w:pPr>
        <w:jc w:val="center"/>
        <w:rPr>
          <w:b/>
          <w:bCs/>
          <w:lang w:eastAsia="en-US"/>
        </w:rPr>
      </w:pPr>
      <w:r w:rsidRPr="006B2323">
        <w:rPr>
          <w:b/>
          <w:bCs/>
          <w:lang w:eastAsia="en-US"/>
        </w:rPr>
        <w:t>Критерии оценки умений студентов по решению учебно-профессиональных задач и з</w:t>
      </w:r>
      <w:r w:rsidRPr="006B2323">
        <w:rPr>
          <w:b/>
          <w:bCs/>
          <w:lang w:eastAsia="en-US"/>
        </w:rPr>
        <w:t>а</w:t>
      </w:r>
      <w:r w:rsidRPr="006B2323">
        <w:rPr>
          <w:b/>
          <w:bCs/>
          <w:lang w:eastAsia="en-US"/>
        </w:rPr>
        <w:t xml:space="preserve">даний </w:t>
      </w:r>
    </w:p>
    <w:p w:rsidR="00A0711A" w:rsidRPr="006B2323" w:rsidRDefault="00A0711A" w:rsidP="008A7E41">
      <w:pPr>
        <w:jc w:val="center"/>
        <w:rPr>
          <w:b/>
          <w:bCs/>
          <w:lang w:eastAsia="en-US"/>
        </w:rPr>
      </w:pPr>
      <w:r w:rsidRPr="006B2323">
        <w:rPr>
          <w:b/>
          <w:bCs/>
          <w:lang w:eastAsia="en-US"/>
        </w:rPr>
        <w:t>(продвинутый уровень сформированности компетенции)</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73"/>
      </w:tblGrid>
      <w:tr w:rsidR="00A0711A" w:rsidRPr="006B2323" w:rsidTr="00CC6A2D">
        <w:trPr>
          <w:jc w:val="center"/>
        </w:trPr>
        <w:tc>
          <w:tcPr>
            <w:tcW w:w="1326" w:type="pct"/>
            <w:vAlign w:val="center"/>
          </w:tcPr>
          <w:p w:rsidR="00A0711A" w:rsidRPr="006B2323" w:rsidRDefault="00A0711A" w:rsidP="006A0271">
            <w:pPr>
              <w:jc w:val="center"/>
              <w:rPr>
                <w:b/>
                <w:lang w:eastAsia="en-US"/>
              </w:rPr>
            </w:pPr>
            <w:r w:rsidRPr="006B2323">
              <w:rPr>
                <w:b/>
                <w:lang w:eastAsia="en-US"/>
              </w:rPr>
              <w:t>Шкала оценивания</w:t>
            </w:r>
          </w:p>
        </w:tc>
        <w:tc>
          <w:tcPr>
            <w:tcW w:w="3674" w:type="pct"/>
            <w:vAlign w:val="center"/>
          </w:tcPr>
          <w:p w:rsidR="00A0711A" w:rsidRPr="006B2323" w:rsidRDefault="00A0711A" w:rsidP="006A0271">
            <w:pPr>
              <w:jc w:val="center"/>
              <w:rPr>
                <w:b/>
                <w:lang w:eastAsia="en-US"/>
              </w:rPr>
            </w:pPr>
            <w:r w:rsidRPr="006B2323">
              <w:rPr>
                <w:b/>
                <w:bCs/>
                <w:lang w:eastAsia="en-US"/>
              </w:rPr>
              <w:t>Показатели оценивания компетенций</w:t>
            </w:r>
          </w:p>
        </w:tc>
      </w:tr>
      <w:tr w:rsidR="00A0711A" w:rsidRPr="006B2323" w:rsidTr="00CC6A2D">
        <w:trPr>
          <w:jc w:val="center"/>
        </w:trPr>
        <w:tc>
          <w:tcPr>
            <w:tcW w:w="1326" w:type="pct"/>
            <w:vAlign w:val="center"/>
          </w:tcPr>
          <w:p w:rsidR="00A0711A" w:rsidRPr="006B2323" w:rsidRDefault="00A0711A" w:rsidP="006A0271">
            <w:pPr>
              <w:jc w:val="center"/>
              <w:rPr>
                <w:b/>
                <w:lang w:eastAsia="en-US"/>
              </w:rPr>
            </w:pPr>
            <w:r w:rsidRPr="006B2323">
              <w:rPr>
                <w:b/>
                <w:lang w:eastAsia="en-US"/>
              </w:rPr>
              <w:t>Отлично</w:t>
            </w:r>
          </w:p>
        </w:tc>
        <w:tc>
          <w:tcPr>
            <w:tcW w:w="3674" w:type="pct"/>
          </w:tcPr>
          <w:p w:rsidR="00A0711A" w:rsidRPr="006B2323" w:rsidRDefault="00A0711A" w:rsidP="006A0271">
            <w:pPr>
              <w:rPr>
                <w:bCs/>
                <w:lang w:eastAsia="en-US"/>
              </w:rPr>
            </w:pPr>
            <w:r w:rsidRPr="006B2323">
              <w:rPr>
                <w:bCs/>
                <w:lang w:eastAsia="en-US"/>
              </w:rPr>
              <w:t>студент самостоятельно и правильно решил учебно-профессиональную задачу или задание, уверенно, логично, посл</w:t>
            </w:r>
            <w:r w:rsidRPr="006B2323">
              <w:rPr>
                <w:bCs/>
                <w:lang w:eastAsia="en-US"/>
              </w:rPr>
              <w:t>е</w:t>
            </w:r>
            <w:r w:rsidRPr="006B2323">
              <w:rPr>
                <w:bCs/>
                <w:lang w:eastAsia="en-US"/>
              </w:rPr>
              <w:t>довательно и аргументировано излагал свое решение, используя научные понятия, ссылаясь на нормативную базу.</w:t>
            </w:r>
          </w:p>
        </w:tc>
      </w:tr>
      <w:tr w:rsidR="00A0711A" w:rsidRPr="006B2323" w:rsidTr="00CC6A2D">
        <w:trPr>
          <w:jc w:val="center"/>
        </w:trPr>
        <w:tc>
          <w:tcPr>
            <w:tcW w:w="1326" w:type="pct"/>
            <w:vAlign w:val="center"/>
          </w:tcPr>
          <w:p w:rsidR="00A0711A" w:rsidRPr="006B2323" w:rsidRDefault="00A0711A" w:rsidP="006A0271">
            <w:pPr>
              <w:jc w:val="center"/>
              <w:rPr>
                <w:b/>
                <w:lang w:eastAsia="en-US"/>
              </w:rPr>
            </w:pPr>
            <w:r w:rsidRPr="006B2323">
              <w:rPr>
                <w:b/>
                <w:lang w:eastAsia="en-US"/>
              </w:rPr>
              <w:t>Хорошо</w:t>
            </w:r>
          </w:p>
        </w:tc>
        <w:tc>
          <w:tcPr>
            <w:tcW w:w="3674" w:type="pct"/>
          </w:tcPr>
          <w:p w:rsidR="00A0711A" w:rsidRPr="006B2323" w:rsidRDefault="00A0711A" w:rsidP="006A0271">
            <w:pPr>
              <w:rPr>
                <w:bCs/>
                <w:lang w:eastAsia="en-US"/>
              </w:rPr>
            </w:pPr>
            <w:r w:rsidRPr="006B2323">
              <w:rPr>
                <w:bCs/>
                <w:lang w:eastAsia="en-US"/>
              </w:rPr>
              <w:t>студент самостоятельно и в основном правильно решил учебно-профессиональную задачу или задание, уверенно, логично, посл</w:t>
            </w:r>
            <w:r w:rsidRPr="006B2323">
              <w:rPr>
                <w:bCs/>
                <w:lang w:eastAsia="en-US"/>
              </w:rPr>
              <w:t>е</w:t>
            </w:r>
            <w:r w:rsidRPr="006B2323">
              <w:rPr>
                <w:bCs/>
                <w:lang w:eastAsia="en-US"/>
              </w:rPr>
              <w:t>довательно и аргументировано излагал свое решение, используя научные понятия.</w:t>
            </w:r>
          </w:p>
        </w:tc>
      </w:tr>
      <w:tr w:rsidR="00A0711A" w:rsidRPr="006B2323" w:rsidTr="00CC6A2D">
        <w:trPr>
          <w:jc w:val="center"/>
        </w:trPr>
        <w:tc>
          <w:tcPr>
            <w:tcW w:w="1326" w:type="pct"/>
            <w:vAlign w:val="center"/>
          </w:tcPr>
          <w:p w:rsidR="00A0711A" w:rsidRPr="006B2323" w:rsidRDefault="00A0711A" w:rsidP="006A0271">
            <w:pPr>
              <w:jc w:val="center"/>
              <w:rPr>
                <w:b/>
                <w:lang w:eastAsia="en-US"/>
              </w:rPr>
            </w:pPr>
            <w:r w:rsidRPr="006B2323">
              <w:rPr>
                <w:b/>
                <w:lang w:eastAsia="en-US"/>
              </w:rPr>
              <w:t>Удовлетворительно</w:t>
            </w:r>
          </w:p>
        </w:tc>
        <w:tc>
          <w:tcPr>
            <w:tcW w:w="3674" w:type="pct"/>
          </w:tcPr>
          <w:p w:rsidR="00A0711A" w:rsidRPr="006B2323" w:rsidRDefault="00A0711A" w:rsidP="006A0271">
            <w:pPr>
              <w:rPr>
                <w:bCs/>
                <w:lang w:eastAsia="en-US"/>
              </w:rPr>
            </w:pPr>
            <w:r w:rsidRPr="006B232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0711A" w:rsidRPr="006B2323" w:rsidTr="00CC6A2D">
        <w:trPr>
          <w:jc w:val="center"/>
        </w:trPr>
        <w:tc>
          <w:tcPr>
            <w:tcW w:w="1326" w:type="pct"/>
            <w:vAlign w:val="center"/>
          </w:tcPr>
          <w:p w:rsidR="00A0711A" w:rsidRPr="006B2323" w:rsidRDefault="00A0711A" w:rsidP="006A0271">
            <w:pPr>
              <w:jc w:val="center"/>
              <w:rPr>
                <w:b/>
                <w:lang w:eastAsia="en-US"/>
              </w:rPr>
            </w:pPr>
            <w:r w:rsidRPr="006B2323">
              <w:rPr>
                <w:b/>
                <w:lang w:eastAsia="en-US"/>
              </w:rPr>
              <w:t>Неудовлетворительно</w:t>
            </w:r>
          </w:p>
        </w:tc>
        <w:tc>
          <w:tcPr>
            <w:tcW w:w="3674" w:type="pct"/>
          </w:tcPr>
          <w:p w:rsidR="00A0711A" w:rsidRPr="006B2323" w:rsidRDefault="00A0711A" w:rsidP="006A0271">
            <w:pPr>
              <w:rPr>
                <w:bCs/>
                <w:lang w:eastAsia="en-US"/>
              </w:rPr>
            </w:pPr>
            <w:r w:rsidRPr="006B2323">
              <w:rPr>
                <w:bCs/>
                <w:lang w:eastAsia="en-US"/>
              </w:rPr>
              <w:t xml:space="preserve">студент не решил учебно-профессиональную задачу или задание. </w:t>
            </w:r>
          </w:p>
        </w:tc>
      </w:tr>
    </w:tbl>
    <w:p w:rsidR="00A0711A" w:rsidRPr="006B2323" w:rsidRDefault="00A0711A" w:rsidP="008A7E41">
      <w:pPr>
        <w:jc w:val="center"/>
        <w:rPr>
          <w:bCs/>
          <w:lang w:eastAsia="en-US"/>
        </w:rPr>
      </w:pPr>
    </w:p>
    <w:p w:rsidR="00A0711A" w:rsidRPr="006B2323" w:rsidRDefault="00A0711A" w:rsidP="008A7E41">
      <w:pPr>
        <w:jc w:val="center"/>
        <w:rPr>
          <w:bCs/>
          <w:lang w:eastAsia="en-US"/>
        </w:rPr>
      </w:pPr>
      <w:r w:rsidRPr="006B2323">
        <w:rPr>
          <w:b/>
          <w:lang w:eastAsia="en-US"/>
        </w:rPr>
        <w:t xml:space="preserve">Критерии оценки владения студентами навыками </w:t>
      </w:r>
      <w:r w:rsidRPr="006B2323">
        <w:rPr>
          <w:b/>
          <w:bCs/>
          <w:lang w:eastAsia="en-US"/>
        </w:rPr>
        <w:t>решения широкого круга комплек</w:t>
      </w:r>
      <w:r w:rsidRPr="006B2323">
        <w:rPr>
          <w:b/>
          <w:bCs/>
          <w:lang w:eastAsia="en-US"/>
        </w:rPr>
        <w:t>с</w:t>
      </w:r>
      <w:r w:rsidRPr="006B2323">
        <w:rPr>
          <w:b/>
          <w:bCs/>
          <w:lang w:eastAsia="en-US"/>
        </w:rPr>
        <w:t>ных проблемно-аналитических задач профессиональной деятельности (повышенный уровень сформированности компетенции)</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6"/>
        <w:gridCol w:w="7654"/>
      </w:tblGrid>
      <w:tr w:rsidR="00A0711A" w:rsidRPr="006B2323" w:rsidTr="00C636F2">
        <w:trPr>
          <w:jc w:val="center"/>
        </w:trPr>
        <w:tc>
          <w:tcPr>
            <w:tcW w:w="1188" w:type="pct"/>
            <w:vAlign w:val="center"/>
          </w:tcPr>
          <w:p w:rsidR="00A0711A" w:rsidRPr="006B2323" w:rsidRDefault="00A0711A" w:rsidP="006A0271">
            <w:pPr>
              <w:jc w:val="center"/>
              <w:rPr>
                <w:b/>
                <w:lang w:eastAsia="en-US"/>
              </w:rPr>
            </w:pPr>
            <w:r w:rsidRPr="006B2323">
              <w:rPr>
                <w:b/>
                <w:lang w:eastAsia="en-US"/>
              </w:rPr>
              <w:t>Шкала оценивания</w:t>
            </w:r>
          </w:p>
        </w:tc>
        <w:tc>
          <w:tcPr>
            <w:tcW w:w="3812" w:type="pct"/>
            <w:vAlign w:val="center"/>
          </w:tcPr>
          <w:p w:rsidR="00A0711A" w:rsidRPr="006B2323" w:rsidRDefault="00A0711A" w:rsidP="006A0271">
            <w:pPr>
              <w:jc w:val="center"/>
              <w:rPr>
                <w:b/>
                <w:lang w:eastAsia="en-US"/>
              </w:rPr>
            </w:pPr>
            <w:r w:rsidRPr="006B2323">
              <w:rPr>
                <w:b/>
                <w:bCs/>
                <w:lang w:eastAsia="en-US"/>
              </w:rPr>
              <w:t>Показатели оценивания компетенций</w:t>
            </w:r>
          </w:p>
        </w:tc>
      </w:tr>
      <w:tr w:rsidR="00A0711A" w:rsidRPr="006B2323" w:rsidTr="00C636F2">
        <w:trPr>
          <w:jc w:val="center"/>
        </w:trPr>
        <w:tc>
          <w:tcPr>
            <w:tcW w:w="1188" w:type="pct"/>
          </w:tcPr>
          <w:p w:rsidR="00A0711A" w:rsidRPr="006B2323" w:rsidRDefault="00A0711A" w:rsidP="006A0271">
            <w:pPr>
              <w:jc w:val="center"/>
              <w:rPr>
                <w:b/>
                <w:lang w:eastAsia="en-US"/>
              </w:rPr>
            </w:pPr>
            <w:r w:rsidRPr="006B2323">
              <w:rPr>
                <w:b/>
                <w:lang w:eastAsia="en-US"/>
              </w:rPr>
              <w:t>Отлично</w:t>
            </w:r>
          </w:p>
        </w:tc>
        <w:tc>
          <w:tcPr>
            <w:tcW w:w="3812" w:type="pct"/>
          </w:tcPr>
          <w:p w:rsidR="00A0711A" w:rsidRPr="006B2323" w:rsidRDefault="00A0711A" w:rsidP="006A0271">
            <w:pPr>
              <w:rPr>
                <w:bCs/>
                <w:lang w:eastAsia="en-US"/>
              </w:rPr>
            </w:pPr>
            <w:r w:rsidRPr="006B2323">
              <w:rPr>
                <w:bCs/>
                <w:lang w:eastAsia="en-US"/>
              </w:rPr>
              <w:t>даны исчерпывающие и обоснованные ответы на все поставленные в</w:t>
            </w:r>
            <w:r w:rsidRPr="006B2323">
              <w:rPr>
                <w:bCs/>
                <w:lang w:eastAsia="en-US"/>
              </w:rPr>
              <w:t>о</w:t>
            </w:r>
            <w:r w:rsidRPr="006B2323">
              <w:rPr>
                <w:bCs/>
                <w:lang w:eastAsia="en-US"/>
              </w:rPr>
              <w:t>просы, правильно и рационально (с использованием рациональных м</w:t>
            </w:r>
            <w:r w:rsidRPr="006B2323">
              <w:rPr>
                <w:bCs/>
                <w:lang w:eastAsia="en-US"/>
              </w:rPr>
              <w:t>е</w:t>
            </w:r>
            <w:r w:rsidRPr="006B2323">
              <w:rPr>
                <w:bCs/>
                <w:lang w:eastAsia="en-US"/>
              </w:rPr>
              <w:t>тодик) решены задачи практических и проблемно-аналитических зад</w:t>
            </w:r>
            <w:r w:rsidRPr="006B2323">
              <w:rPr>
                <w:bCs/>
                <w:lang w:eastAsia="en-US"/>
              </w:rPr>
              <w:t>а</w:t>
            </w:r>
            <w:r w:rsidRPr="006B2323">
              <w:rPr>
                <w:bCs/>
                <w:lang w:eastAsia="en-US"/>
              </w:rPr>
              <w:t>ний, деловых игр, кейс-стади; при ответах выделялось главное, все те</w:t>
            </w:r>
            <w:r w:rsidRPr="006B2323">
              <w:rPr>
                <w:bCs/>
                <w:lang w:eastAsia="en-US"/>
              </w:rPr>
              <w:t>о</w:t>
            </w:r>
            <w:r w:rsidRPr="006B2323">
              <w:rPr>
                <w:bCs/>
                <w:lang w:eastAsia="en-US"/>
              </w:rPr>
              <w:t>ретические положения умело увязывались с требованиями руковод</w:t>
            </w:r>
            <w:r w:rsidRPr="006B2323">
              <w:rPr>
                <w:bCs/>
                <w:lang w:eastAsia="en-US"/>
              </w:rPr>
              <w:t>я</w:t>
            </w:r>
            <w:r w:rsidRPr="006B2323">
              <w:rPr>
                <w:bCs/>
                <w:lang w:eastAsia="en-US"/>
              </w:rPr>
              <w:t>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0711A" w:rsidRPr="006B2323" w:rsidTr="00C636F2">
        <w:trPr>
          <w:jc w:val="center"/>
        </w:trPr>
        <w:tc>
          <w:tcPr>
            <w:tcW w:w="1188" w:type="pct"/>
          </w:tcPr>
          <w:p w:rsidR="00A0711A" w:rsidRPr="006B2323" w:rsidRDefault="00A0711A" w:rsidP="006A0271">
            <w:pPr>
              <w:jc w:val="center"/>
              <w:rPr>
                <w:b/>
                <w:lang w:eastAsia="en-US"/>
              </w:rPr>
            </w:pPr>
            <w:r w:rsidRPr="006B2323">
              <w:rPr>
                <w:b/>
                <w:lang w:eastAsia="en-US"/>
              </w:rPr>
              <w:t>Хорошо</w:t>
            </w:r>
          </w:p>
        </w:tc>
        <w:tc>
          <w:tcPr>
            <w:tcW w:w="3812" w:type="pct"/>
          </w:tcPr>
          <w:p w:rsidR="00A0711A" w:rsidRPr="006B2323" w:rsidRDefault="00A0711A" w:rsidP="00B775A9">
            <w:pPr>
              <w:rPr>
                <w:bCs/>
                <w:lang w:eastAsia="en-US"/>
              </w:rPr>
            </w:pPr>
            <w:r w:rsidRPr="006B2323">
              <w:rPr>
                <w:bCs/>
                <w:lang w:eastAsia="en-US"/>
              </w:rPr>
              <w:t>даны полные, достаточно обоснованные ответы на поставленные в</w:t>
            </w:r>
            <w:r w:rsidRPr="006B2323">
              <w:rPr>
                <w:bCs/>
                <w:lang w:eastAsia="en-US"/>
              </w:rPr>
              <w:t>о</w:t>
            </w:r>
            <w:r w:rsidRPr="006B2323">
              <w:rPr>
                <w:bCs/>
                <w:lang w:eastAsia="en-US"/>
              </w:rPr>
              <w:t>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практических и проблемно-аналитических заданий, задач деловых игр, кейс-стади не всегда использовались рациональные методики; ответы в основном б</w:t>
            </w:r>
            <w:r w:rsidRPr="006B2323">
              <w:rPr>
                <w:bCs/>
                <w:lang w:eastAsia="en-US"/>
              </w:rPr>
              <w:t>ы</w:t>
            </w:r>
            <w:r w:rsidRPr="006B2323">
              <w:rPr>
                <w:bCs/>
                <w:lang w:eastAsia="en-US"/>
              </w:rPr>
              <w:t>ли краткими, но не всегда четкими.</w:t>
            </w:r>
          </w:p>
        </w:tc>
      </w:tr>
      <w:tr w:rsidR="00A0711A" w:rsidRPr="006B2323" w:rsidTr="00C636F2">
        <w:trPr>
          <w:jc w:val="center"/>
        </w:trPr>
        <w:tc>
          <w:tcPr>
            <w:tcW w:w="1188" w:type="pct"/>
          </w:tcPr>
          <w:p w:rsidR="00A0711A" w:rsidRPr="006B2323" w:rsidRDefault="00A0711A" w:rsidP="006A0271">
            <w:pPr>
              <w:jc w:val="center"/>
              <w:rPr>
                <w:b/>
                <w:lang w:eastAsia="en-US"/>
              </w:rPr>
            </w:pPr>
            <w:r w:rsidRPr="006B2323">
              <w:rPr>
                <w:b/>
                <w:lang w:eastAsia="en-US"/>
              </w:rPr>
              <w:t>Удовлетворител</w:t>
            </w:r>
            <w:r w:rsidRPr="006B2323">
              <w:rPr>
                <w:b/>
                <w:lang w:eastAsia="en-US"/>
              </w:rPr>
              <w:t>ь</w:t>
            </w:r>
            <w:r w:rsidRPr="006B2323">
              <w:rPr>
                <w:b/>
                <w:lang w:eastAsia="en-US"/>
              </w:rPr>
              <w:t>но</w:t>
            </w:r>
          </w:p>
        </w:tc>
        <w:tc>
          <w:tcPr>
            <w:tcW w:w="3812" w:type="pct"/>
          </w:tcPr>
          <w:p w:rsidR="00A0711A" w:rsidRPr="006B2323" w:rsidRDefault="00A0711A" w:rsidP="006A0271">
            <w:pPr>
              <w:rPr>
                <w:bCs/>
                <w:lang w:eastAsia="en-US"/>
              </w:rPr>
            </w:pPr>
            <w:r w:rsidRPr="006B2323">
              <w:rPr>
                <w:bCs/>
                <w:lang w:eastAsia="en-US"/>
              </w:rPr>
              <w:t>даны в основном правильные ответы на все поставленные вопросы, но без должной глубины и обоснования, при решении практических и проблемно-аналитических заданий, задач деловых игр, кейс-стади ст</w:t>
            </w:r>
            <w:r w:rsidRPr="006B2323">
              <w:rPr>
                <w:bCs/>
                <w:lang w:eastAsia="en-US"/>
              </w:rPr>
              <w:t>у</w:t>
            </w:r>
            <w:r w:rsidRPr="006B2323">
              <w:rPr>
                <w:bCs/>
                <w:lang w:eastAsia="en-US"/>
              </w:rPr>
              <w:t>дент использовал прежний опыт, на уточняющие вопросы даны пр</w:t>
            </w:r>
            <w:r w:rsidRPr="006B2323">
              <w:rPr>
                <w:bCs/>
                <w:lang w:eastAsia="en-US"/>
              </w:rPr>
              <w:t>а</w:t>
            </w:r>
            <w:r w:rsidRPr="006B2323">
              <w:rPr>
                <w:bCs/>
                <w:lang w:eastAsia="en-US"/>
              </w:rPr>
              <w:t>вильные ответы; при ответах не выделялось главное; ответы были мн</w:t>
            </w:r>
            <w:r w:rsidRPr="006B2323">
              <w:rPr>
                <w:bCs/>
                <w:lang w:eastAsia="en-US"/>
              </w:rPr>
              <w:t>о</w:t>
            </w:r>
            <w:r w:rsidRPr="006B2323">
              <w:rPr>
                <w:bCs/>
                <w:lang w:eastAsia="en-US"/>
              </w:rPr>
              <w:t>гословными, нечеткими и без должной логической последовательности; на отдельные дополнительные вопросы не даны положительные отв</w:t>
            </w:r>
            <w:r w:rsidRPr="006B2323">
              <w:rPr>
                <w:bCs/>
                <w:lang w:eastAsia="en-US"/>
              </w:rPr>
              <w:t>е</w:t>
            </w:r>
            <w:r w:rsidRPr="006B2323">
              <w:rPr>
                <w:bCs/>
                <w:lang w:eastAsia="en-US"/>
              </w:rPr>
              <w:t>ты.</w:t>
            </w:r>
          </w:p>
        </w:tc>
      </w:tr>
      <w:tr w:rsidR="00A0711A" w:rsidRPr="006B2323" w:rsidTr="00C636F2">
        <w:trPr>
          <w:jc w:val="center"/>
        </w:trPr>
        <w:tc>
          <w:tcPr>
            <w:tcW w:w="1188" w:type="pct"/>
          </w:tcPr>
          <w:p w:rsidR="00A0711A" w:rsidRPr="006B2323" w:rsidRDefault="00A0711A" w:rsidP="006A0271">
            <w:pPr>
              <w:jc w:val="center"/>
              <w:rPr>
                <w:b/>
                <w:lang w:eastAsia="en-US"/>
              </w:rPr>
            </w:pPr>
            <w:r w:rsidRPr="006B2323">
              <w:rPr>
                <w:b/>
                <w:lang w:eastAsia="en-US"/>
              </w:rPr>
              <w:t>Неудовлетвор</w:t>
            </w:r>
            <w:r w:rsidRPr="006B2323">
              <w:rPr>
                <w:b/>
                <w:lang w:eastAsia="en-US"/>
              </w:rPr>
              <w:t>и</w:t>
            </w:r>
            <w:r w:rsidRPr="006B2323">
              <w:rPr>
                <w:b/>
                <w:lang w:eastAsia="en-US"/>
              </w:rPr>
              <w:t>тельно</w:t>
            </w:r>
          </w:p>
        </w:tc>
        <w:tc>
          <w:tcPr>
            <w:tcW w:w="3812" w:type="pct"/>
          </w:tcPr>
          <w:p w:rsidR="00A0711A" w:rsidRPr="006B2323" w:rsidRDefault="00A0711A" w:rsidP="006A0271">
            <w:pPr>
              <w:rPr>
                <w:bCs/>
                <w:lang w:eastAsia="en-US"/>
              </w:rPr>
            </w:pPr>
            <w:r w:rsidRPr="006B2323">
              <w:rPr>
                <w:bCs/>
                <w:lang w:eastAsia="en-US"/>
              </w:rPr>
              <w:t>не выполнены требования, предъявляемые к навыкам, оцениваемым “удовлетворительно”.</w:t>
            </w:r>
          </w:p>
        </w:tc>
      </w:tr>
    </w:tbl>
    <w:p w:rsidR="00A0711A" w:rsidRPr="006B2323" w:rsidRDefault="00A0711A" w:rsidP="00B775A9">
      <w:pPr>
        <w:ind w:firstLine="709"/>
        <w:jc w:val="both"/>
        <w:rPr>
          <w:b/>
        </w:rPr>
      </w:pPr>
    </w:p>
    <w:p w:rsidR="00A0711A" w:rsidRPr="006B2323" w:rsidRDefault="00A0711A" w:rsidP="006C1B26">
      <w:pPr>
        <w:numPr>
          <w:ilvl w:val="0"/>
          <w:numId w:val="9"/>
        </w:numPr>
        <w:autoSpaceDE w:val="0"/>
        <w:autoSpaceDN w:val="0"/>
        <w:adjustRightInd w:val="0"/>
        <w:ind w:left="0" w:firstLine="709"/>
        <w:jc w:val="both"/>
        <w:rPr>
          <w:b/>
          <w:bCs/>
        </w:rPr>
      </w:pPr>
      <w:r w:rsidRPr="006B2323">
        <w:rPr>
          <w:b/>
          <w:bCs/>
        </w:rPr>
        <w:t>Контрольные задания и/или иные материалы для проведения промеж</w:t>
      </w:r>
      <w:r w:rsidRPr="006B2323">
        <w:rPr>
          <w:b/>
          <w:bCs/>
        </w:rPr>
        <w:t>у</w:t>
      </w:r>
      <w:r w:rsidRPr="006B2323">
        <w:rPr>
          <w:b/>
          <w:bCs/>
        </w:rPr>
        <w:t>точной аттестации, необходимые для оценки знаний, умений, навыков и/или опыта д</w:t>
      </w:r>
      <w:r w:rsidRPr="006B2323">
        <w:rPr>
          <w:b/>
          <w:bCs/>
        </w:rPr>
        <w:t>е</w:t>
      </w:r>
      <w:r w:rsidRPr="006B2323">
        <w:rPr>
          <w:b/>
          <w:bCs/>
        </w:rPr>
        <w:t>ятельности, характеризующих этапы формирования компетенций в процессе освоения образовательной программы</w:t>
      </w:r>
    </w:p>
    <w:p w:rsidR="00A0711A" w:rsidRPr="006B2323" w:rsidRDefault="00A0711A" w:rsidP="00B775A9">
      <w:pPr>
        <w:autoSpaceDE w:val="0"/>
        <w:autoSpaceDN w:val="0"/>
        <w:adjustRightInd w:val="0"/>
        <w:ind w:firstLine="709"/>
        <w:jc w:val="both"/>
        <w:rPr>
          <w:b/>
          <w:bCs/>
        </w:rPr>
      </w:pPr>
    </w:p>
    <w:p w:rsidR="00A0711A" w:rsidRPr="006B2323" w:rsidRDefault="00A0711A" w:rsidP="00B775A9">
      <w:pPr>
        <w:autoSpaceDE w:val="0"/>
        <w:autoSpaceDN w:val="0"/>
        <w:adjustRightInd w:val="0"/>
        <w:ind w:firstLine="709"/>
        <w:jc w:val="both"/>
        <w:rPr>
          <w:u w:val="single"/>
        </w:rPr>
      </w:pPr>
      <w:r w:rsidRPr="006B2323">
        <w:rPr>
          <w:u w:val="single"/>
        </w:rPr>
        <w:t>Вопросы, тесты для проверки теоретических знаний студентов (пороговый уровень формирования компетенции):</w:t>
      </w:r>
    </w:p>
    <w:p w:rsidR="00A0711A" w:rsidRPr="006B2323" w:rsidRDefault="00A0711A" w:rsidP="00B775A9">
      <w:pPr>
        <w:autoSpaceDE w:val="0"/>
        <w:autoSpaceDN w:val="0"/>
        <w:adjustRightInd w:val="0"/>
        <w:ind w:firstLine="709"/>
        <w:jc w:val="both"/>
        <w:rPr>
          <w:u w:val="single"/>
        </w:rPr>
      </w:pPr>
    </w:p>
    <w:p w:rsidR="00A0711A" w:rsidRPr="006B2323" w:rsidRDefault="00A0711A" w:rsidP="00FC3B95">
      <w:pPr>
        <w:autoSpaceDE w:val="0"/>
        <w:autoSpaceDN w:val="0"/>
        <w:adjustRightInd w:val="0"/>
        <w:jc w:val="center"/>
        <w:rPr>
          <w:b/>
        </w:rPr>
      </w:pPr>
      <w:r w:rsidRPr="006B2323">
        <w:rPr>
          <w:b/>
        </w:rPr>
        <w:t>Тестирование</w:t>
      </w:r>
    </w:p>
    <w:p w:rsidR="00A0711A" w:rsidRPr="006B2323" w:rsidRDefault="00A0711A" w:rsidP="00050ADF">
      <w:pPr>
        <w:ind w:firstLine="709"/>
        <w:jc w:val="both"/>
        <w:rPr>
          <w:b/>
        </w:rPr>
      </w:pPr>
    </w:p>
    <w:p w:rsidR="00A0711A" w:rsidRPr="006B2323" w:rsidRDefault="00A0711A" w:rsidP="000A5FCF">
      <w:pPr>
        <w:ind w:firstLine="709"/>
        <w:jc w:val="both"/>
        <w:rPr>
          <w:b/>
        </w:rPr>
      </w:pPr>
      <w:r w:rsidRPr="006B2323">
        <w:rPr>
          <w:b/>
        </w:rPr>
        <w:t>Тест № 1 (возможны более одного варианта ответов)</w:t>
      </w:r>
    </w:p>
    <w:p w:rsidR="00A0711A" w:rsidRPr="00F8730A" w:rsidRDefault="00A0711A" w:rsidP="000A5FCF">
      <w:pPr>
        <w:ind w:firstLine="709"/>
        <w:jc w:val="both"/>
        <w:rPr>
          <w:b/>
        </w:rPr>
      </w:pPr>
    </w:p>
    <w:p w:rsidR="00A0711A" w:rsidRPr="00F8730A" w:rsidRDefault="00A0711A" w:rsidP="00F17853">
      <w:pPr>
        <w:shd w:val="clear" w:color="auto" w:fill="FFFFFF"/>
        <w:ind w:firstLine="709"/>
        <w:jc w:val="both"/>
      </w:pPr>
      <w:r w:rsidRPr="00F8730A">
        <w:rPr>
          <w:b/>
          <w:i/>
        </w:rPr>
        <w:t>1.</w:t>
      </w:r>
      <w:r w:rsidRPr="00F8730A">
        <w:t xml:space="preserve"> </w:t>
      </w:r>
      <w:r w:rsidRPr="00F8730A">
        <w:rPr>
          <w:b/>
          <w:i/>
        </w:rPr>
        <w:t>Организация деятельности учащихся, направленная на освоение дополнител</w:t>
      </w:r>
      <w:r w:rsidRPr="00F8730A">
        <w:rPr>
          <w:b/>
          <w:i/>
        </w:rPr>
        <w:t>ь</w:t>
      </w:r>
      <w:r w:rsidRPr="00F8730A">
        <w:rPr>
          <w:b/>
          <w:i/>
        </w:rPr>
        <w:t>ной образовательной программы, согласно ФГОС, включает:</w:t>
      </w:r>
    </w:p>
    <w:p w:rsidR="00A0711A" w:rsidRPr="00F8730A" w:rsidRDefault="00A0711A" w:rsidP="00F17853">
      <w:pPr>
        <w:shd w:val="clear" w:color="auto" w:fill="FFFFFF"/>
        <w:ind w:firstLine="709"/>
        <w:jc w:val="both"/>
      </w:pPr>
      <w:r w:rsidRPr="00F8730A">
        <w:t>1. Организацию и подготовку досуговых мероприятий</w:t>
      </w:r>
    </w:p>
    <w:p w:rsidR="00A0711A" w:rsidRPr="00F8730A" w:rsidRDefault="00A0711A" w:rsidP="00F17853">
      <w:pPr>
        <w:shd w:val="clear" w:color="auto" w:fill="FFFFFF"/>
        <w:ind w:firstLine="709"/>
        <w:jc w:val="both"/>
      </w:pPr>
      <w:r w:rsidRPr="00F8730A">
        <w:t>2. Анализ и интерпретация результатов педагогического контроля</w:t>
      </w:r>
    </w:p>
    <w:p w:rsidR="00A0711A" w:rsidRPr="00F8730A" w:rsidRDefault="00A0711A" w:rsidP="00F17853">
      <w:pPr>
        <w:shd w:val="clear" w:color="auto" w:fill="FFFFFF"/>
        <w:ind w:firstLine="709"/>
        <w:jc w:val="both"/>
        <w:rPr>
          <w:b/>
        </w:rPr>
      </w:pPr>
      <w:r w:rsidRPr="00F8730A">
        <w:rPr>
          <w:b/>
        </w:rPr>
        <w:t>3. Умение готовить информационные материалы о возможностях и содержании дополнительной образовательной программы</w:t>
      </w:r>
    </w:p>
    <w:p w:rsidR="00A0711A" w:rsidRPr="00F8730A" w:rsidRDefault="00A0711A" w:rsidP="00F17853">
      <w:pPr>
        <w:ind w:firstLine="709"/>
        <w:jc w:val="both"/>
      </w:pPr>
      <w:r w:rsidRPr="00F8730A">
        <w:t>4. Написание учебного пособия</w:t>
      </w:r>
    </w:p>
    <w:p w:rsidR="00A0711A" w:rsidRPr="00B471FE" w:rsidRDefault="00A0711A" w:rsidP="00B471FE">
      <w:pPr>
        <w:shd w:val="clear" w:color="auto" w:fill="FFFFFF"/>
        <w:ind w:firstLine="709"/>
        <w:jc w:val="both"/>
        <w:rPr>
          <w:b/>
          <w:i/>
        </w:rPr>
      </w:pPr>
      <w:r w:rsidRPr="00B471FE">
        <w:rPr>
          <w:b/>
          <w:i/>
        </w:rPr>
        <w:t>2. К какому типу профессий относится должность тьютора?</w:t>
      </w:r>
    </w:p>
    <w:p w:rsidR="00A0711A" w:rsidRPr="00B471FE" w:rsidRDefault="00A0711A" w:rsidP="00B471FE">
      <w:pPr>
        <w:shd w:val="clear" w:color="auto" w:fill="FFFFFF"/>
        <w:ind w:firstLine="709"/>
        <w:jc w:val="both"/>
        <w:rPr>
          <w:color w:val="231F20"/>
        </w:rPr>
      </w:pPr>
      <w:r w:rsidRPr="00B471FE">
        <w:rPr>
          <w:color w:val="231F20"/>
        </w:rPr>
        <w:t>1. человек – компьютер</w:t>
      </w:r>
    </w:p>
    <w:p w:rsidR="00A0711A" w:rsidRPr="00B471FE" w:rsidRDefault="00A0711A" w:rsidP="00B471FE">
      <w:pPr>
        <w:shd w:val="clear" w:color="auto" w:fill="FFFFFF"/>
        <w:ind w:firstLine="709"/>
        <w:jc w:val="both"/>
        <w:rPr>
          <w:b/>
          <w:color w:val="231F20"/>
        </w:rPr>
      </w:pPr>
      <w:r w:rsidRPr="00B471FE">
        <w:rPr>
          <w:b/>
          <w:color w:val="231F20"/>
        </w:rPr>
        <w:t>2. человек – человек</w:t>
      </w:r>
    </w:p>
    <w:p w:rsidR="00A0711A" w:rsidRPr="00B471FE" w:rsidRDefault="00A0711A" w:rsidP="00B471FE">
      <w:pPr>
        <w:shd w:val="clear" w:color="auto" w:fill="FFFFFF"/>
        <w:ind w:firstLine="709"/>
        <w:jc w:val="both"/>
        <w:rPr>
          <w:color w:val="231F20"/>
        </w:rPr>
      </w:pPr>
      <w:r w:rsidRPr="00B471FE">
        <w:rPr>
          <w:color w:val="231F20"/>
        </w:rPr>
        <w:t xml:space="preserve">5. </w:t>
      </w:r>
      <w:r>
        <w:rPr>
          <w:color w:val="231F20"/>
        </w:rPr>
        <w:t>техника – компьютер</w:t>
      </w:r>
    </w:p>
    <w:p w:rsidR="00A0711A" w:rsidRPr="00B471FE" w:rsidRDefault="00A0711A" w:rsidP="00B471FE">
      <w:pPr>
        <w:shd w:val="clear" w:color="auto" w:fill="FFFFFF"/>
        <w:ind w:firstLine="709"/>
        <w:jc w:val="both"/>
        <w:rPr>
          <w:color w:val="FF0000"/>
        </w:rPr>
      </w:pPr>
      <w:r w:rsidRPr="00B471FE">
        <w:rPr>
          <w:color w:val="231F20"/>
        </w:rPr>
        <w:t>6. человек – техника</w:t>
      </w:r>
    </w:p>
    <w:p w:rsidR="00A0711A" w:rsidRPr="00F8730A" w:rsidRDefault="00A0711A" w:rsidP="00F17853">
      <w:pPr>
        <w:shd w:val="clear" w:color="auto" w:fill="FFFFFF"/>
        <w:ind w:firstLine="709"/>
        <w:jc w:val="both"/>
        <w:rPr>
          <w:b/>
          <w:i/>
        </w:rPr>
      </w:pPr>
      <w:r w:rsidRPr="00F8730A">
        <w:rPr>
          <w:b/>
          <w:i/>
        </w:rPr>
        <w:t>3. Детско-взрослая общность как ключевой фактор повышения воспитательного потенциала объединений дополнительного образования (по П.В. Степанову) характер</w:t>
      </w:r>
      <w:r w:rsidRPr="00F8730A">
        <w:rPr>
          <w:b/>
          <w:i/>
        </w:rPr>
        <w:t>и</w:t>
      </w:r>
      <w:r w:rsidRPr="00F8730A">
        <w:rPr>
          <w:b/>
          <w:i/>
        </w:rPr>
        <w:t>зуется:</w:t>
      </w:r>
    </w:p>
    <w:p w:rsidR="00A0711A" w:rsidRPr="00F8730A" w:rsidRDefault="00A0711A" w:rsidP="00F17853">
      <w:pPr>
        <w:shd w:val="clear" w:color="auto" w:fill="FFFFFF"/>
        <w:ind w:firstLine="709"/>
      </w:pPr>
      <w:r w:rsidRPr="00F8730A">
        <w:t>1. Сопричастностью друг другу</w:t>
      </w:r>
    </w:p>
    <w:p w:rsidR="00A0711A" w:rsidRPr="00F8730A" w:rsidRDefault="00A0711A" w:rsidP="00F17853">
      <w:pPr>
        <w:shd w:val="clear" w:color="auto" w:fill="FFFFFF"/>
        <w:ind w:firstLine="709"/>
      </w:pPr>
      <w:r w:rsidRPr="00F8730A">
        <w:t>2. Притягательностью, симпатией друг к другу</w:t>
      </w:r>
    </w:p>
    <w:p w:rsidR="00A0711A" w:rsidRPr="00F8730A" w:rsidRDefault="00A0711A" w:rsidP="00F17853">
      <w:pPr>
        <w:shd w:val="clear" w:color="auto" w:fill="FFFFFF"/>
        <w:ind w:firstLine="709"/>
        <w:rPr>
          <w:b/>
        </w:rPr>
      </w:pPr>
      <w:r w:rsidRPr="00F8730A">
        <w:rPr>
          <w:b/>
        </w:rPr>
        <w:t>3. Неформальным отношением</w:t>
      </w:r>
    </w:p>
    <w:p w:rsidR="00A0711A" w:rsidRPr="00F8730A" w:rsidRDefault="00A0711A" w:rsidP="000A5FCF">
      <w:pPr>
        <w:ind w:firstLine="709"/>
        <w:jc w:val="both"/>
      </w:pPr>
      <w:r w:rsidRPr="00F8730A">
        <w:t>4. Жесткой регламентацией</w:t>
      </w:r>
    </w:p>
    <w:p w:rsidR="00A0711A" w:rsidRPr="00F8730A" w:rsidRDefault="00A0711A" w:rsidP="00003EA7">
      <w:pPr>
        <w:shd w:val="clear" w:color="auto" w:fill="FFFFFF"/>
        <w:ind w:firstLine="709"/>
        <w:jc w:val="both"/>
      </w:pPr>
      <w:r w:rsidRPr="00F8730A">
        <w:rPr>
          <w:b/>
          <w:i/>
        </w:rPr>
        <w:t>4. К профессионально значимым личностным качествам тьютора, работающего в системе дополнительного образования, относятся:</w:t>
      </w:r>
    </w:p>
    <w:p w:rsidR="00A0711A" w:rsidRPr="00F8730A" w:rsidRDefault="00A0711A" w:rsidP="00003EA7">
      <w:pPr>
        <w:shd w:val="clear" w:color="auto" w:fill="FFFFFF"/>
        <w:ind w:firstLine="709"/>
        <w:jc w:val="both"/>
      </w:pPr>
      <w:r w:rsidRPr="00F8730A">
        <w:t>1. Высокая самооценка</w:t>
      </w:r>
    </w:p>
    <w:p w:rsidR="00A0711A" w:rsidRPr="00F8730A" w:rsidRDefault="00A0711A" w:rsidP="00003EA7">
      <w:pPr>
        <w:shd w:val="clear" w:color="auto" w:fill="FFFFFF"/>
        <w:ind w:firstLine="709"/>
        <w:jc w:val="both"/>
        <w:rPr>
          <w:b/>
        </w:rPr>
      </w:pPr>
      <w:r w:rsidRPr="00F8730A">
        <w:rPr>
          <w:b/>
        </w:rPr>
        <w:t>2. Стрессоустойчивость</w:t>
      </w:r>
    </w:p>
    <w:p w:rsidR="00A0711A" w:rsidRPr="00F8730A" w:rsidRDefault="00A0711A" w:rsidP="00003EA7">
      <w:pPr>
        <w:shd w:val="clear" w:color="auto" w:fill="FFFFFF"/>
        <w:ind w:firstLine="709"/>
        <w:jc w:val="both"/>
        <w:rPr>
          <w:b/>
        </w:rPr>
      </w:pPr>
      <w:r w:rsidRPr="00F8730A">
        <w:rPr>
          <w:b/>
        </w:rPr>
        <w:t>3. Стремление к творческому росту</w:t>
      </w:r>
    </w:p>
    <w:p w:rsidR="00A0711A" w:rsidRPr="00F8730A" w:rsidRDefault="00A0711A" w:rsidP="00003EA7">
      <w:pPr>
        <w:shd w:val="clear" w:color="auto" w:fill="FFFFFF"/>
        <w:ind w:firstLine="709"/>
        <w:jc w:val="both"/>
        <w:rPr>
          <w:b/>
        </w:rPr>
      </w:pPr>
      <w:r w:rsidRPr="00F8730A">
        <w:rPr>
          <w:b/>
        </w:rPr>
        <w:t>4. Высокая профессиональная мотивация</w:t>
      </w:r>
    </w:p>
    <w:p w:rsidR="00A0711A" w:rsidRPr="00351B98" w:rsidRDefault="00A0711A" w:rsidP="00351B98">
      <w:pPr>
        <w:shd w:val="clear" w:color="auto" w:fill="FFFFFF"/>
        <w:ind w:firstLine="709"/>
        <w:jc w:val="both"/>
        <w:rPr>
          <w:b/>
          <w:bCs/>
          <w:i/>
        </w:rPr>
      </w:pPr>
      <w:r w:rsidRPr="00351B98">
        <w:rPr>
          <w:b/>
          <w:i/>
        </w:rPr>
        <w:t xml:space="preserve">5. </w:t>
      </w:r>
      <w:r w:rsidRPr="00351B98">
        <w:rPr>
          <w:b/>
          <w:bCs/>
          <w:i/>
        </w:rPr>
        <w:t>Главная задача тьютора:</w:t>
      </w:r>
    </w:p>
    <w:p w:rsidR="00A0711A" w:rsidRPr="00351B98" w:rsidRDefault="00A0711A" w:rsidP="00351B98">
      <w:pPr>
        <w:shd w:val="clear" w:color="auto" w:fill="FFFFFF"/>
        <w:ind w:firstLine="709"/>
        <w:jc w:val="both"/>
      </w:pPr>
      <w:r>
        <w:t>1. П</w:t>
      </w:r>
      <w:r w:rsidRPr="00351B98">
        <w:t>оиск стратегии поведения с отдельными учащимися</w:t>
      </w:r>
    </w:p>
    <w:p w:rsidR="00A0711A" w:rsidRPr="00351B98" w:rsidRDefault="00A0711A" w:rsidP="00351B98">
      <w:pPr>
        <w:shd w:val="clear" w:color="auto" w:fill="FFFFFF"/>
        <w:ind w:firstLine="709"/>
        <w:jc w:val="both"/>
      </w:pPr>
      <w:r>
        <w:t>2. В</w:t>
      </w:r>
      <w:r w:rsidRPr="00351B98">
        <w:t>ыработка критериев оценки работы образовательного учреждения</w:t>
      </w:r>
    </w:p>
    <w:p w:rsidR="00A0711A" w:rsidRPr="00351B98" w:rsidRDefault="00A0711A" w:rsidP="00351B98">
      <w:pPr>
        <w:shd w:val="clear" w:color="auto" w:fill="FFFFFF"/>
        <w:ind w:firstLine="709"/>
        <w:jc w:val="both"/>
      </w:pPr>
      <w:r>
        <w:t>3. К</w:t>
      </w:r>
      <w:r w:rsidRPr="00351B98">
        <w:t>оммуникация с представителями интересов школьников</w:t>
      </w:r>
    </w:p>
    <w:p w:rsidR="00A0711A" w:rsidRPr="00351B98" w:rsidRDefault="00A0711A" w:rsidP="00351B98">
      <w:pPr>
        <w:shd w:val="clear" w:color="auto" w:fill="FFFFFF"/>
        <w:ind w:firstLine="709"/>
        <w:jc w:val="both"/>
        <w:rPr>
          <w:b/>
        </w:rPr>
      </w:pPr>
      <w:r w:rsidRPr="00351B98">
        <w:rPr>
          <w:b/>
        </w:rPr>
        <w:t>4. Построение образовательного пространства как пространства проявления п</w:t>
      </w:r>
      <w:r w:rsidRPr="00351B98">
        <w:rPr>
          <w:b/>
        </w:rPr>
        <w:t>о</w:t>
      </w:r>
      <w:r w:rsidRPr="00351B98">
        <w:rPr>
          <w:b/>
        </w:rPr>
        <w:t>знавательных инициатив и интересов учащихся</w:t>
      </w:r>
    </w:p>
    <w:p w:rsidR="00A0711A" w:rsidRPr="00F8730A" w:rsidRDefault="00A0711A" w:rsidP="006F47F3">
      <w:pPr>
        <w:shd w:val="clear" w:color="auto" w:fill="FFFFFF"/>
        <w:ind w:firstLine="709"/>
        <w:jc w:val="both"/>
      </w:pPr>
      <w:r w:rsidRPr="00F8730A">
        <w:rPr>
          <w:b/>
          <w:i/>
        </w:rPr>
        <w:t>6. Трудности, возникающие во взаимоотношениях тьютора с обучаемыми, проя</w:t>
      </w:r>
      <w:r w:rsidRPr="00F8730A">
        <w:rPr>
          <w:b/>
          <w:i/>
        </w:rPr>
        <w:t>в</w:t>
      </w:r>
      <w:r w:rsidRPr="00F8730A">
        <w:rPr>
          <w:b/>
          <w:i/>
        </w:rPr>
        <w:t>ляются в:</w:t>
      </w:r>
    </w:p>
    <w:p w:rsidR="00A0711A" w:rsidRPr="00F8730A" w:rsidRDefault="00A0711A" w:rsidP="006F47F3">
      <w:pPr>
        <w:shd w:val="clear" w:color="auto" w:fill="FFFFFF"/>
        <w:ind w:firstLine="709"/>
        <w:jc w:val="both"/>
      </w:pPr>
      <w:r w:rsidRPr="00F8730A">
        <w:t>1. Снижении самооценки</w:t>
      </w:r>
    </w:p>
    <w:p w:rsidR="00A0711A" w:rsidRPr="00F8730A" w:rsidRDefault="00A0711A" w:rsidP="006F47F3">
      <w:pPr>
        <w:shd w:val="clear" w:color="auto" w:fill="FFFFFF"/>
        <w:ind w:firstLine="709"/>
        <w:jc w:val="both"/>
        <w:rPr>
          <w:b/>
        </w:rPr>
      </w:pPr>
      <w:r w:rsidRPr="00F8730A">
        <w:rPr>
          <w:b/>
        </w:rPr>
        <w:t>2. Психологической неготовности</w:t>
      </w:r>
    </w:p>
    <w:p w:rsidR="00A0711A" w:rsidRPr="00F8730A" w:rsidRDefault="00A0711A" w:rsidP="006F47F3">
      <w:pPr>
        <w:shd w:val="clear" w:color="auto" w:fill="FFFFFF"/>
        <w:ind w:firstLine="709"/>
        <w:jc w:val="both"/>
      </w:pPr>
      <w:r w:rsidRPr="00F8730A">
        <w:t>3. Одаренности ребенка</w:t>
      </w:r>
    </w:p>
    <w:p w:rsidR="00A0711A" w:rsidRPr="00F8730A" w:rsidRDefault="00A0711A" w:rsidP="006F47F3">
      <w:pPr>
        <w:shd w:val="clear" w:color="auto" w:fill="FFFFFF"/>
        <w:ind w:firstLine="709"/>
        <w:jc w:val="both"/>
        <w:rPr>
          <w:b/>
        </w:rPr>
      </w:pPr>
      <w:r w:rsidRPr="00F8730A">
        <w:rPr>
          <w:b/>
        </w:rPr>
        <w:t>4. Недостаточности профессионализма</w:t>
      </w:r>
    </w:p>
    <w:p w:rsidR="00A0711A" w:rsidRPr="00F8730A" w:rsidRDefault="00A0711A" w:rsidP="00AE216D">
      <w:pPr>
        <w:shd w:val="clear" w:color="auto" w:fill="FFFFFF"/>
        <w:ind w:firstLine="709"/>
        <w:jc w:val="both"/>
        <w:rPr>
          <w:b/>
          <w:i/>
        </w:rPr>
      </w:pPr>
      <w:r w:rsidRPr="00F8730A">
        <w:rPr>
          <w:b/>
          <w:i/>
        </w:rPr>
        <w:t>7. Установите соответствие между видом образования и его определением:</w:t>
      </w:r>
    </w:p>
    <w:tbl>
      <w:tblPr>
        <w:tblW w:w="9356" w:type="dxa"/>
        <w:tblInd w:w="258" w:type="dxa"/>
        <w:tblCellMar>
          <w:left w:w="0" w:type="dxa"/>
          <w:right w:w="0" w:type="dxa"/>
        </w:tblCellMar>
        <w:tblLook w:val="00A0" w:firstRow="1" w:lastRow="0" w:firstColumn="1" w:lastColumn="0" w:noHBand="0" w:noVBand="0"/>
      </w:tblPr>
      <w:tblGrid>
        <w:gridCol w:w="2188"/>
        <w:gridCol w:w="836"/>
        <w:gridCol w:w="6332"/>
      </w:tblGrid>
      <w:tr w:rsidR="00A0711A" w:rsidRPr="00F8730A" w:rsidTr="005F6339">
        <w:trPr>
          <w:trHeight w:val="1260"/>
        </w:trPr>
        <w:tc>
          <w:tcPr>
            <w:tcW w:w="2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8730A" w:rsidRDefault="00A0711A" w:rsidP="006C1B26">
            <w:bookmarkStart w:id="1" w:name="9be15ef88fd848fc6ff4efef7c514a41f72b0ea7"/>
            <w:bookmarkStart w:id="2" w:name="0"/>
            <w:bookmarkEnd w:id="1"/>
            <w:bookmarkEnd w:id="2"/>
            <w:r w:rsidRPr="00F8730A">
              <w:t>Профессиональное</w:t>
            </w:r>
          </w:p>
          <w:p w:rsidR="00A0711A" w:rsidRPr="00F8730A" w:rsidRDefault="00A0711A" w:rsidP="006C1B26">
            <w:r w:rsidRPr="00F8730A">
              <w:t>обучение</w:t>
            </w:r>
          </w:p>
        </w:tc>
        <w:tc>
          <w:tcPr>
            <w:tcW w:w="836" w:type="dxa"/>
            <w:tcBorders>
              <w:top w:val="single" w:sz="8" w:space="0" w:color="000000"/>
              <w:left w:val="single" w:sz="8" w:space="0" w:color="000000"/>
              <w:bottom w:val="single" w:sz="8" w:space="0" w:color="000000"/>
              <w:right w:val="single" w:sz="8" w:space="0" w:color="000000"/>
            </w:tcBorders>
            <w:shd w:val="clear" w:color="auto" w:fill="FFFFFF"/>
          </w:tcPr>
          <w:p w:rsidR="00A0711A" w:rsidRPr="00F8730A" w:rsidRDefault="00A0711A" w:rsidP="00AE216D">
            <w:pPr>
              <w:jc w:val="center"/>
            </w:pPr>
            <w:r w:rsidRPr="00F8730A">
              <w:t>1</w:t>
            </w:r>
          </w:p>
        </w:tc>
        <w:tc>
          <w:tcPr>
            <w:tcW w:w="63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8730A" w:rsidRDefault="00A0711A" w:rsidP="00AE216D">
            <w:r w:rsidRPr="00F8730A">
              <w:t>вид образования, который направлен на развитие личности и приобретение в процессе освоения основных общеобр</w:t>
            </w:r>
            <w:r w:rsidRPr="00F8730A">
              <w:t>а</w:t>
            </w:r>
            <w:r w:rsidRPr="00F8730A">
              <w:t>зовательных программ знаний, умений, навыков и форм</w:t>
            </w:r>
            <w:r w:rsidRPr="00F8730A">
              <w:t>и</w:t>
            </w:r>
            <w:r w:rsidRPr="00F8730A">
              <w:t>рование компетенции, необходимых для жизни человека в обществе, осознанного выбора профессии и получения профессионального образования</w:t>
            </w:r>
          </w:p>
        </w:tc>
      </w:tr>
      <w:tr w:rsidR="00A0711A" w:rsidRPr="00F8730A" w:rsidTr="005F6339">
        <w:tc>
          <w:tcPr>
            <w:tcW w:w="2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8730A" w:rsidRDefault="00A0711A" w:rsidP="006C1B26">
            <w:r w:rsidRPr="00F8730A">
              <w:t>Дополнительное</w:t>
            </w:r>
          </w:p>
          <w:p w:rsidR="00A0711A" w:rsidRPr="00F8730A" w:rsidRDefault="00A0711A" w:rsidP="006C1B26">
            <w:r w:rsidRPr="00F8730A">
              <w:t>образование</w:t>
            </w:r>
          </w:p>
        </w:tc>
        <w:tc>
          <w:tcPr>
            <w:tcW w:w="836" w:type="dxa"/>
            <w:tcBorders>
              <w:top w:val="single" w:sz="8" w:space="0" w:color="000000"/>
              <w:left w:val="single" w:sz="8" w:space="0" w:color="000000"/>
              <w:bottom w:val="single" w:sz="8" w:space="0" w:color="000000"/>
              <w:right w:val="single" w:sz="8" w:space="0" w:color="000000"/>
            </w:tcBorders>
            <w:shd w:val="clear" w:color="auto" w:fill="FFFFFF"/>
          </w:tcPr>
          <w:p w:rsidR="00A0711A" w:rsidRPr="00F8730A" w:rsidRDefault="00A0711A" w:rsidP="00AE216D">
            <w:pPr>
              <w:ind w:right="160" w:firstLine="288"/>
              <w:jc w:val="center"/>
            </w:pPr>
            <w:r w:rsidRPr="00F8730A">
              <w:t>2</w:t>
            </w:r>
          </w:p>
        </w:tc>
        <w:tc>
          <w:tcPr>
            <w:tcW w:w="63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8730A" w:rsidRDefault="00A0711A" w:rsidP="00AE216D">
            <w:pPr>
              <w:ind w:right="160" w:firstLine="288"/>
              <w:jc w:val="both"/>
            </w:pPr>
            <w:r w:rsidRPr="00F8730A">
              <w:t>вид образования, который направлен на приобретение обучающимися в процессе освоения основных професс</w:t>
            </w:r>
            <w:r w:rsidRPr="00F8730A">
              <w:t>и</w:t>
            </w:r>
            <w:r w:rsidRPr="00F8730A">
              <w:t>ональных образовательных программ знаний, умений, навыков и формирование компетенции определенных уровня и объема, позволяющих вести профессиональную деятельность в определенной сфере и (или) выполнять работу по конкретным профессии или специальности</w:t>
            </w:r>
          </w:p>
        </w:tc>
      </w:tr>
      <w:tr w:rsidR="00A0711A" w:rsidRPr="00F8730A" w:rsidTr="005F6339">
        <w:tc>
          <w:tcPr>
            <w:tcW w:w="2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8730A" w:rsidRDefault="00A0711A" w:rsidP="006C1B26">
            <w:r w:rsidRPr="00F8730A">
              <w:t>Профессиональное</w:t>
            </w:r>
          </w:p>
          <w:p w:rsidR="00A0711A" w:rsidRPr="00F8730A" w:rsidRDefault="00A0711A" w:rsidP="006C1B26">
            <w:r w:rsidRPr="00F8730A">
              <w:t>образование</w:t>
            </w:r>
          </w:p>
        </w:tc>
        <w:tc>
          <w:tcPr>
            <w:tcW w:w="836" w:type="dxa"/>
            <w:tcBorders>
              <w:top w:val="single" w:sz="8" w:space="0" w:color="000000"/>
              <w:left w:val="single" w:sz="8" w:space="0" w:color="000000"/>
              <w:bottom w:val="single" w:sz="8" w:space="0" w:color="000000"/>
              <w:right w:val="single" w:sz="8" w:space="0" w:color="000000"/>
            </w:tcBorders>
            <w:shd w:val="clear" w:color="auto" w:fill="FFFFFF"/>
          </w:tcPr>
          <w:p w:rsidR="00A0711A" w:rsidRPr="00F8730A" w:rsidRDefault="00A0711A" w:rsidP="00AE216D">
            <w:pPr>
              <w:ind w:right="160" w:firstLine="288"/>
              <w:jc w:val="center"/>
            </w:pPr>
            <w:r w:rsidRPr="00F8730A">
              <w:t>3</w:t>
            </w:r>
          </w:p>
        </w:tc>
        <w:tc>
          <w:tcPr>
            <w:tcW w:w="63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8730A" w:rsidRDefault="00A0711A" w:rsidP="006C1B26">
            <w:pPr>
              <w:ind w:right="160" w:firstLine="288"/>
            </w:pPr>
            <w:r w:rsidRPr="00F8730A">
              <w:t>вид образования, который направлен на всестороннее удовлетворение образовательных потребностей человека в интеллектуальном, духовно-нравственном, физическом и (или) профессиональном совершенствовании и не с</w:t>
            </w:r>
            <w:r w:rsidRPr="00F8730A">
              <w:t>о</w:t>
            </w:r>
            <w:r w:rsidRPr="00F8730A">
              <w:t>провождается повышением уровня образования</w:t>
            </w:r>
          </w:p>
        </w:tc>
      </w:tr>
      <w:tr w:rsidR="00A0711A" w:rsidRPr="00F8730A" w:rsidTr="005F6339">
        <w:tc>
          <w:tcPr>
            <w:tcW w:w="21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8730A" w:rsidRDefault="00A0711A" w:rsidP="006C1B26">
            <w:r w:rsidRPr="00F8730A">
              <w:t>Общее образов</w:t>
            </w:r>
            <w:r w:rsidRPr="00F8730A">
              <w:t>а</w:t>
            </w:r>
            <w:r w:rsidRPr="00F8730A">
              <w:t>ние</w:t>
            </w:r>
          </w:p>
        </w:tc>
        <w:tc>
          <w:tcPr>
            <w:tcW w:w="836" w:type="dxa"/>
            <w:tcBorders>
              <w:top w:val="single" w:sz="8" w:space="0" w:color="000000"/>
              <w:left w:val="single" w:sz="8" w:space="0" w:color="000000"/>
              <w:bottom w:val="single" w:sz="8" w:space="0" w:color="000000"/>
              <w:right w:val="single" w:sz="8" w:space="0" w:color="000000"/>
            </w:tcBorders>
            <w:shd w:val="clear" w:color="auto" w:fill="FFFFFF"/>
          </w:tcPr>
          <w:p w:rsidR="00A0711A" w:rsidRPr="00F8730A" w:rsidRDefault="00A0711A" w:rsidP="00AE216D">
            <w:pPr>
              <w:ind w:right="160"/>
              <w:jc w:val="center"/>
            </w:pPr>
            <w:r w:rsidRPr="00F8730A">
              <w:t>4</w:t>
            </w:r>
          </w:p>
        </w:tc>
        <w:tc>
          <w:tcPr>
            <w:tcW w:w="63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8730A" w:rsidRDefault="00A0711A" w:rsidP="006C1B26">
            <w:pPr>
              <w:ind w:right="160"/>
            </w:pPr>
            <w:r w:rsidRPr="00F8730A">
              <w:t>вид образования, который направлен на приобретение обучающимися знаний, умений, навыков и формиров</w:t>
            </w:r>
            <w:r w:rsidRPr="00F8730A">
              <w:t>а</w:t>
            </w:r>
            <w:r w:rsidRPr="00F8730A">
              <w:t>ние компетенции, необходимых для выполнения опред</w:t>
            </w:r>
            <w:r w:rsidRPr="00F8730A">
              <w:t>е</w:t>
            </w:r>
            <w:r w:rsidRPr="00F8730A">
              <w:t>ленных трудовых, служебных функций (определенных видов трудовой, служебной деятельности, профессий)</w:t>
            </w:r>
          </w:p>
        </w:tc>
      </w:tr>
    </w:tbl>
    <w:p w:rsidR="00A0711A" w:rsidRPr="00F8730A" w:rsidRDefault="00A0711A" w:rsidP="00DF075D">
      <w:pPr>
        <w:ind w:firstLine="709"/>
        <w:jc w:val="both"/>
        <w:rPr>
          <w:b/>
          <w:i/>
        </w:rPr>
      </w:pPr>
      <w:r w:rsidRPr="00F8730A">
        <w:rPr>
          <w:b/>
        </w:rPr>
        <w:t>1. Общее образование</w:t>
      </w:r>
    </w:p>
    <w:p w:rsidR="00A0711A" w:rsidRPr="00F8730A" w:rsidRDefault="00A0711A" w:rsidP="00DF075D">
      <w:pPr>
        <w:ind w:firstLine="709"/>
        <w:jc w:val="both"/>
        <w:rPr>
          <w:b/>
        </w:rPr>
      </w:pPr>
      <w:r w:rsidRPr="00F8730A">
        <w:rPr>
          <w:b/>
        </w:rPr>
        <w:t>2. Профессиональное образование</w:t>
      </w:r>
    </w:p>
    <w:p w:rsidR="00A0711A" w:rsidRPr="00F8730A" w:rsidRDefault="00A0711A" w:rsidP="00DF075D">
      <w:pPr>
        <w:ind w:firstLine="709"/>
        <w:jc w:val="both"/>
        <w:rPr>
          <w:b/>
        </w:rPr>
      </w:pPr>
      <w:r w:rsidRPr="00F8730A">
        <w:rPr>
          <w:b/>
        </w:rPr>
        <w:t>3. Дополнительное образование</w:t>
      </w:r>
    </w:p>
    <w:p w:rsidR="00A0711A" w:rsidRPr="00F8730A" w:rsidRDefault="00A0711A" w:rsidP="00DF075D">
      <w:pPr>
        <w:ind w:firstLine="709"/>
        <w:jc w:val="both"/>
        <w:rPr>
          <w:b/>
        </w:rPr>
      </w:pPr>
      <w:r w:rsidRPr="00F8730A">
        <w:rPr>
          <w:b/>
        </w:rPr>
        <w:t>4. Профессиональное обучение</w:t>
      </w:r>
    </w:p>
    <w:p w:rsidR="00A0711A" w:rsidRPr="00F8730A" w:rsidRDefault="00A0711A" w:rsidP="00DF075D">
      <w:pPr>
        <w:shd w:val="clear" w:color="auto" w:fill="FFFFFF"/>
        <w:ind w:firstLine="709"/>
        <w:jc w:val="both"/>
        <w:rPr>
          <w:b/>
          <w:i/>
        </w:rPr>
      </w:pPr>
      <w:r w:rsidRPr="00F8730A">
        <w:rPr>
          <w:b/>
          <w:bCs/>
          <w:i/>
        </w:rPr>
        <w:t xml:space="preserve">8. </w:t>
      </w:r>
      <w:r w:rsidRPr="00F8730A">
        <w:rPr>
          <w:b/>
          <w:i/>
        </w:rPr>
        <w:t>Особая система образования, обеспечивающая развитие интересов и способн</w:t>
      </w:r>
      <w:r w:rsidRPr="00F8730A">
        <w:rPr>
          <w:b/>
          <w:i/>
        </w:rPr>
        <w:t>о</w:t>
      </w:r>
      <w:r w:rsidRPr="00F8730A">
        <w:rPr>
          <w:b/>
          <w:i/>
        </w:rPr>
        <w:t>стей личности, на основе свободного выбора - это образование:</w:t>
      </w:r>
    </w:p>
    <w:p w:rsidR="00A0711A" w:rsidRPr="00F8730A" w:rsidRDefault="00A0711A" w:rsidP="00DF075D">
      <w:pPr>
        <w:shd w:val="clear" w:color="auto" w:fill="FFFFFF"/>
        <w:ind w:firstLine="709"/>
        <w:jc w:val="both"/>
      </w:pPr>
      <w:r w:rsidRPr="00F8730A">
        <w:t>1. Высшее профессиональное</w:t>
      </w:r>
    </w:p>
    <w:p w:rsidR="00A0711A" w:rsidRPr="00F8730A" w:rsidRDefault="00A0711A" w:rsidP="00DF075D">
      <w:pPr>
        <w:shd w:val="clear" w:color="auto" w:fill="FFFFFF"/>
        <w:ind w:firstLine="709"/>
        <w:jc w:val="both"/>
      </w:pPr>
      <w:r w:rsidRPr="00F8730A">
        <w:t>2. Среднее профессиональное</w:t>
      </w:r>
    </w:p>
    <w:p w:rsidR="00A0711A" w:rsidRPr="00F8730A" w:rsidRDefault="00A0711A" w:rsidP="00DF075D">
      <w:pPr>
        <w:shd w:val="clear" w:color="auto" w:fill="FFFFFF"/>
        <w:ind w:firstLine="709"/>
        <w:jc w:val="both"/>
        <w:rPr>
          <w:b/>
        </w:rPr>
      </w:pPr>
      <w:r w:rsidRPr="00F8730A">
        <w:rPr>
          <w:b/>
        </w:rPr>
        <w:t>3. Дополнительное</w:t>
      </w:r>
    </w:p>
    <w:p w:rsidR="00A0711A" w:rsidRPr="00F8730A" w:rsidRDefault="00A0711A" w:rsidP="00DF075D">
      <w:pPr>
        <w:shd w:val="clear" w:color="auto" w:fill="FFFFFF"/>
        <w:ind w:firstLine="709"/>
        <w:jc w:val="both"/>
      </w:pPr>
      <w:r w:rsidRPr="00F8730A">
        <w:t>4. Предпрофессиональное</w:t>
      </w:r>
    </w:p>
    <w:p w:rsidR="00A0711A" w:rsidRPr="00F8730A" w:rsidRDefault="00A0711A" w:rsidP="00DF075D">
      <w:pPr>
        <w:ind w:firstLine="709"/>
        <w:jc w:val="both"/>
        <w:rPr>
          <w:bCs/>
        </w:rPr>
      </w:pPr>
      <w:r w:rsidRPr="00F8730A">
        <w:rPr>
          <w:bCs/>
        </w:rPr>
        <w:t>5. Послевузовское</w:t>
      </w:r>
    </w:p>
    <w:p w:rsidR="00A0711A" w:rsidRPr="00F8730A" w:rsidRDefault="00A0711A" w:rsidP="00DF075D">
      <w:pPr>
        <w:shd w:val="clear" w:color="auto" w:fill="FFFFFF"/>
        <w:ind w:firstLine="709"/>
        <w:jc w:val="both"/>
        <w:textAlignment w:val="baseline"/>
        <w:rPr>
          <w:i/>
        </w:rPr>
      </w:pPr>
      <w:r w:rsidRPr="00F8730A">
        <w:rPr>
          <w:b/>
          <w:bCs/>
          <w:i/>
        </w:rPr>
        <w:t>9</w:t>
      </w:r>
      <w:r w:rsidRPr="00F8730A">
        <w:rPr>
          <w:bCs/>
          <w:i/>
        </w:rPr>
        <w:t xml:space="preserve">. </w:t>
      </w:r>
      <w:r w:rsidRPr="00F8730A">
        <w:rPr>
          <w:b/>
          <w:bCs/>
          <w:i/>
          <w:bdr w:val="none" w:sz="0" w:space="0" w:color="auto" w:frame="1"/>
        </w:rPr>
        <w:t>Какой из принципов характеризует дополнительное образование детей:</w:t>
      </w:r>
    </w:p>
    <w:p w:rsidR="00A0711A" w:rsidRPr="00F8730A" w:rsidRDefault="00A0711A" w:rsidP="00DF075D">
      <w:pPr>
        <w:shd w:val="clear" w:color="auto" w:fill="FFFFFF"/>
        <w:ind w:firstLine="709"/>
        <w:jc w:val="both"/>
        <w:textAlignment w:val="baseline"/>
        <w:rPr>
          <w:b/>
        </w:rPr>
      </w:pPr>
      <w:r w:rsidRPr="00F8730A">
        <w:rPr>
          <w:b/>
        </w:rPr>
        <w:t>1. Общедоступность</w:t>
      </w:r>
    </w:p>
    <w:p w:rsidR="00A0711A" w:rsidRPr="00F8730A" w:rsidRDefault="00A0711A" w:rsidP="00DF075D">
      <w:pPr>
        <w:shd w:val="clear" w:color="auto" w:fill="FFFFFF"/>
        <w:ind w:firstLine="709"/>
        <w:jc w:val="both"/>
        <w:textAlignment w:val="baseline"/>
      </w:pPr>
      <w:r w:rsidRPr="00F8730A">
        <w:t>2. Автономность</w:t>
      </w:r>
    </w:p>
    <w:p w:rsidR="00A0711A" w:rsidRPr="00F8730A" w:rsidRDefault="00A0711A" w:rsidP="00DF075D">
      <w:pPr>
        <w:shd w:val="clear" w:color="auto" w:fill="FFFFFF"/>
        <w:ind w:firstLine="709"/>
        <w:jc w:val="both"/>
        <w:textAlignment w:val="baseline"/>
      </w:pPr>
      <w:r w:rsidRPr="00F8730A">
        <w:t>3. Элитарность</w:t>
      </w:r>
    </w:p>
    <w:p w:rsidR="00A0711A" w:rsidRPr="00F8730A" w:rsidRDefault="00A0711A" w:rsidP="00DF075D">
      <w:pPr>
        <w:shd w:val="clear" w:color="auto" w:fill="FFFFFF"/>
        <w:ind w:firstLine="709"/>
        <w:jc w:val="both"/>
        <w:textAlignment w:val="baseline"/>
      </w:pPr>
      <w:r w:rsidRPr="00F8730A">
        <w:t>4. Конфессиональность</w:t>
      </w:r>
    </w:p>
    <w:p w:rsidR="00A0711A" w:rsidRPr="00F8730A" w:rsidRDefault="00A0711A" w:rsidP="00DF075D">
      <w:pPr>
        <w:shd w:val="clear" w:color="auto" w:fill="FFFFFF"/>
        <w:ind w:firstLine="709"/>
        <w:jc w:val="both"/>
        <w:textAlignment w:val="baseline"/>
        <w:rPr>
          <w:i/>
        </w:rPr>
      </w:pPr>
      <w:r w:rsidRPr="00F8730A">
        <w:rPr>
          <w:b/>
          <w:i/>
        </w:rPr>
        <w:t>10.</w:t>
      </w:r>
      <w:r w:rsidRPr="00F8730A">
        <w:rPr>
          <w:i/>
        </w:rPr>
        <w:t xml:space="preserve"> </w:t>
      </w:r>
      <w:r w:rsidRPr="00F8730A">
        <w:rPr>
          <w:b/>
          <w:bCs/>
          <w:i/>
          <w:bdr w:val="none" w:sz="0" w:space="0" w:color="auto" w:frame="1"/>
        </w:rPr>
        <w:t>Какие формы работы с родителями приемлемы в деятельности тьютора д</w:t>
      </w:r>
      <w:r w:rsidRPr="00F8730A">
        <w:rPr>
          <w:b/>
          <w:bCs/>
          <w:i/>
          <w:bdr w:val="none" w:sz="0" w:space="0" w:color="auto" w:frame="1"/>
        </w:rPr>
        <w:t>о</w:t>
      </w:r>
      <w:r w:rsidRPr="00F8730A">
        <w:rPr>
          <w:b/>
          <w:bCs/>
          <w:i/>
          <w:bdr w:val="none" w:sz="0" w:space="0" w:color="auto" w:frame="1"/>
        </w:rPr>
        <w:t>полнительного образования?</w:t>
      </w:r>
    </w:p>
    <w:p w:rsidR="00A0711A" w:rsidRPr="00F8730A" w:rsidRDefault="00A0711A" w:rsidP="00DF075D">
      <w:pPr>
        <w:shd w:val="clear" w:color="auto" w:fill="FFFFFF"/>
        <w:ind w:firstLine="709"/>
        <w:jc w:val="both"/>
        <w:textAlignment w:val="baseline"/>
      </w:pPr>
      <w:r w:rsidRPr="00F8730A">
        <w:t>1. Коллективные (совместное посещение культурно-массовых мероприятий, конце</w:t>
      </w:r>
      <w:r w:rsidRPr="00F8730A">
        <w:t>р</w:t>
      </w:r>
      <w:r w:rsidRPr="00F8730A">
        <w:t>тов, конференций)</w:t>
      </w:r>
    </w:p>
    <w:p w:rsidR="00A0711A" w:rsidRPr="00F8730A" w:rsidRDefault="00A0711A" w:rsidP="00DF075D">
      <w:pPr>
        <w:shd w:val="clear" w:color="auto" w:fill="FFFFFF"/>
        <w:ind w:firstLine="709"/>
        <w:jc w:val="both"/>
        <w:textAlignment w:val="baseline"/>
      </w:pPr>
      <w:r w:rsidRPr="00F8730A">
        <w:t>2. Групповые (экскурсии, соревнования, конкурсы)</w:t>
      </w:r>
    </w:p>
    <w:p w:rsidR="00A0711A" w:rsidRPr="00F8730A" w:rsidRDefault="00A0711A" w:rsidP="00DF075D">
      <w:pPr>
        <w:shd w:val="clear" w:color="auto" w:fill="FFFFFF"/>
        <w:ind w:firstLine="709"/>
        <w:jc w:val="both"/>
        <w:textAlignment w:val="baseline"/>
      </w:pPr>
      <w:r w:rsidRPr="00F8730A">
        <w:t>3. Индивидуальные (консультации, беседы, индивидуальная помощь)</w:t>
      </w:r>
    </w:p>
    <w:p w:rsidR="00A0711A" w:rsidRPr="00F8730A" w:rsidRDefault="00A0711A" w:rsidP="00DF075D">
      <w:pPr>
        <w:shd w:val="clear" w:color="auto" w:fill="FFFFFF"/>
        <w:ind w:firstLine="709"/>
        <w:jc w:val="both"/>
        <w:textAlignment w:val="baseline"/>
        <w:rPr>
          <w:b/>
        </w:rPr>
      </w:pPr>
      <w:r w:rsidRPr="00F8730A">
        <w:rPr>
          <w:b/>
        </w:rPr>
        <w:t>4. Все ответы верны</w:t>
      </w:r>
    </w:p>
    <w:p w:rsidR="00A0711A" w:rsidRPr="00351B98" w:rsidRDefault="00A0711A" w:rsidP="00351B98">
      <w:pPr>
        <w:shd w:val="clear" w:color="auto" w:fill="FFFFFF"/>
        <w:ind w:firstLine="709"/>
        <w:jc w:val="both"/>
        <w:rPr>
          <w:b/>
          <w:bCs/>
          <w:i/>
        </w:rPr>
      </w:pPr>
      <w:r w:rsidRPr="00351B98">
        <w:rPr>
          <w:b/>
          <w:i/>
        </w:rPr>
        <w:t>11.</w:t>
      </w:r>
      <w:r w:rsidRPr="008164E8">
        <w:rPr>
          <w:color w:val="FF0000"/>
        </w:rPr>
        <w:t xml:space="preserve"> </w:t>
      </w:r>
      <w:r w:rsidRPr="00351B98">
        <w:rPr>
          <w:b/>
          <w:bCs/>
          <w:i/>
        </w:rPr>
        <w:t>Тьюторский метод действия с учащимся опирается на:</w:t>
      </w:r>
    </w:p>
    <w:p w:rsidR="00A0711A" w:rsidRPr="00351B98" w:rsidRDefault="00A0711A" w:rsidP="00351B98">
      <w:pPr>
        <w:shd w:val="clear" w:color="auto" w:fill="FFFFFF"/>
        <w:ind w:firstLine="709"/>
        <w:jc w:val="both"/>
      </w:pPr>
      <w:r>
        <w:t>1. В</w:t>
      </w:r>
      <w:r w:rsidRPr="00351B98">
        <w:t>олевое усилие и самодисциплину учащегося</w:t>
      </w:r>
    </w:p>
    <w:p w:rsidR="00A0711A" w:rsidRPr="00351B98" w:rsidRDefault="00A0711A" w:rsidP="00351B98">
      <w:pPr>
        <w:shd w:val="clear" w:color="auto" w:fill="FFFFFF"/>
        <w:ind w:firstLine="709"/>
        <w:jc w:val="both"/>
      </w:pPr>
      <w:r>
        <w:t>2. Р</w:t>
      </w:r>
      <w:r w:rsidRPr="00351B98">
        <w:t>аботу с вопросами</w:t>
      </w:r>
    </w:p>
    <w:p w:rsidR="00A0711A" w:rsidRPr="00351B98" w:rsidRDefault="00A0711A" w:rsidP="00351B98">
      <w:pPr>
        <w:shd w:val="clear" w:color="auto" w:fill="FFFFFF"/>
        <w:ind w:firstLine="709"/>
        <w:jc w:val="both"/>
      </w:pPr>
      <w:r>
        <w:t>3. О</w:t>
      </w:r>
      <w:r w:rsidRPr="00351B98">
        <w:t>бмен впечатлениями</w:t>
      </w:r>
    </w:p>
    <w:p w:rsidR="00A0711A" w:rsidRPr="00351B98" w:rsidRDefault="00A0711A" w:rsidP="00351B98">
      <w:pPr>
        <w:shd w:val="clear" w:color="auto" w:fill="FFFFFF"/>
        <w:ind w:firstLine="709"/>
        <w:jc w:val="both"/>
        <w:rPr>
          <w:b/>
        </w:rPr>
      </w:pPr>
      <w:r w:rsidRPr="00351B98">
        <w:rPr>
          <w:b/>
        </w:rPr>
        <w:t>4. Эмоциональную привязанность</w:t>
      </w:r>
    </w:p>
    <w:p w:rsidR="00A0711A" w:rsidRPr="00F8730A" w:rsidRDefault="00A0711A" w:rsidP="00DF075D">
      <w:pPr>
        <w:shd w:val="clear" w:color="auto" w:fill="FFFFFF"/>
        <w:ind w:firstLine="709"/>
        <w:jc w:val="both"/>
      </w:pPr>
      <w:r w:rsidRPr="00F8730A">
        <w:rPr>
          <w:b/>
          <w:bCs/>
          <w:i/>
        </w:rPr>
        <w:t>12. Укажите основной вид организации образовательного процесса с детьми в учреждении дополнительного образования:</w:t>
      </w:r>
    </w:p>
    <w:p w:rsidR="00A0711A" w:rsidRPr="00F8730A" w:rsidRDefault="00A0711A" w:rsidP="00DF075D">
      <w:pPr>
        <w:shd w:val="clear" w:color="auto" w:fill="FFFFFF"/>
        <w:ind w:firstLine="709"/>
        <w:jc w:val="both"/>
      </w:pPr>
      <w:r w:rsidRPr="00F8730A">
        <w:t>1. Факультатив</w:t>
      </w:r>
    </w:p>
    <w:p w:rsidR="00A0711A" w:rsidRPr="00F8730A" w:rsidRDefault="00A0711A" w:rsidP="00DF075D">
      <w:pPr>
        <w:shd w:val="clear" w:color="auto" w:fill="FFFFFF"/>
        <w:ind w:firstLine="709"/>
        <w:jc w:val="both"/>
      </w:pPr>
      <w:r w:rsidRPr="00F8730A">
        <w:t>2. Урок</w:t>
      </w:r>
    </w:p>
    <w:p w:rsidR="00A0711A" w:rsidRPr="00F8730A" w:rsidRDefault="00A0711A" w:rsidP="00DF075D">
      <w:pPr>
        <w:shd w:val="clear" w:color="auto" w:fill="FFFFFF"/>
        <w:ind w:firstLine="709"/>
        <w:jc w:val="both"/>
        <w:rPr>
          <w:b/>
          <w:bCs/>
        </w:rPr>
      </w:pPr>
      <w:r w:rsidRPr="00F8730A">
        <w:rPr>
          <w:b/>
          <w:bCs/>
        </w:rPr>
        <w:t>3. Занятие</w:t>
      </w:r>
    </w:p>
    <w:p w:rsidR="00A0711A" w:rsidRPr="00F8730A" w:rsidRDefault="00A0711A" w:rsidP="00DF075D">
      <w:pPr>
        <w:shd w:val="clear" w:color="auto" w:fill="FFFFFF"/>
        <w:ind w:firstLine="709"/>
        <w:jc w:val="both"/>
        <w:rPr>
          <w:bCs/>
        </w:rPr>
      </w:pPr>
      <w:r w:rsidRPr="00F8730A">
        <w:rPr>
          <w:bCs/>
        </w:rPr>
        <w:t>4. Семинар</w:t>
      </w:r>
    </w:p>
    <w:p w:rsidR="00A0711A" w:rsidRPr="00F8730A" w:rsidRDefault="00A0711A" w:rsidP="00DF075D">
      <w:pPr>
        <w:shd w:val="clear" w:color="auto" w:fill="FFFFFF"/>
        <w:ind w:firstLine="709"/>
        <w:jc w:val="both"/>
        <w:rPr>
          <w:bCs/>
        </w:rPr>
      </w:pPr>
      <w:r w:rsidRPr="00F8730A">
        <w:rPr>
          <w:bCs/>
        </w:rPr>
        <w:t>5. Лекция</w:t>
      </w:r>
    </w:p>
    <w:p w:rsidR="00A0711A" w:rsidRPr="00F8730A" w:rsidRDefault="00A0711A" w:rsidP="00DF075D">
      <w:pPr>
        <w:shd w:val="clear" w:color="auto" w:fill="FFFFFF"/>
        <w:ind w:firstLine="709"/>
        <w:jc w:val="both"/>
      </w:pPr>
      <w:r w:rsidRPr="00F8730A">
        <w:rPr>
          <w:b/>
          <w:bCs/>
          <w:i/>
        </w:rPr>
        <w:t>13. Укажите разделы, из которых должна состоять учебная программа дополн</w:t>
      </w:r>
      <w:r w:rsidRPr="00F8730A">
        <w:rPr>
          <w:b/>
          <w:bCs/>
          <w:i/>
        </w:rPr>
        <w:t>и</w:t>
      </w:r>
      <w:r w:rsidRPr="00F8730A">
        <w:rPr>
          <w:b/>
          <w:bCs/>
          <w:i/>
        </w:rPr>
        <w:t>тельного образования детей:</w:t>
      </w:r>
    </w:p>
    <w:p w:rsidR="00A0711A" w:rsidRPr="00F8730A" w:rsidRDefault="00A0711A" w:rsidP="00DF075D">
      <w:pPr>
        <w:shd w:val="clear" w:color="auto" w:fill="FFFFFF"/>
        <w:ind w:firstLine="709"/>
        <w:jc w:val="both"/>
      </w:pPr>
      <w:r w:rsidRPr="00F8730A">
        <w:t>1. Титульный лист, пояснительная записка, содержание, список литературы</w:t>
      </w:r>
    </w:p>
    <w:p w:rsidR="00A0711A" w:rsidRPr="00F8730A" w:rsidRDefault="00A0711A" w:rsidP="00DF075D">
      <w:pPr>
        <w:shd w:val="clear" w:color="auto" w:fill="FFFFFF"/>
        <w:ind w:firstLine="709"/>
        <w:jc w:val="both"/>
      </w:pPr>
      <w:r w:rsidRPr="00F8730A">
        <w:rPr>
          <w:b/>
          <w:bCs/>
        </w:rPr>
        <w:t>2. Титульный лист, пояснительная записка, учебно-тематический план, содерж</w:t>
      </w:r>
      <w:r w:rsidRPr="00F8730A">
        <w:rPr>
          <w:b/>
          <w:bCs/>
        </w:rPr>
        <w:t>а</w:t>
      </w:r>
      <w:r w:rsidRPr="00F8730A">
        <w:rPr>
          <w:b/>
          <w:bCs/>
        </w:rPr>
        <w:t>ние, список литературы</w:t>
      </w:r>
    </w:p>
    <w:p w:rsidR="00A0711A" w:rsidRPr="00F8730A" w:rsidRDefault="00A0711A" w:rsidP="00DF075D">
      <w:pPr>
        <w:shd w:val="clear" w:color="auto" w:fill="FFFFFF"/>
        <w:ind w:firstLine="709"/>
        <w:jc w:val="both"/>
      </w:pPr>
      <w:r w:rsidRPr="00F8730A">
        <w:t>3. Титульный лист, пояснительная записка, учебно-тематический план, содержание, методическое обеспечение, список литературы, экспертное заключение</w:t>
      </w:r>
    </w:p>
    <w:p w:rsidR="00A0711A" w:rsidRPr="00F8730A" w:rsidRDefault="00A0711A" w:rsidP="00DF075D">
      <w:pPr>
        <w:shd w:val="clear" w:color="auto" w:fill="FFFFFF"/>
        <w:ind w:firstLine="709"/>
        <w:jc w:val="both"/>
      </w:pPr>
      <w:r w:rsidRPr="00F8730A">
        <w:t>4. Титульный лист, пояснительная записка, учебно-тематический план, содержание, методическое обеспечение, список литературы</w:t>
      </w:r>
    </w:p>
    <w:p w:rsidR="00A0711A" w:rsidRPr="00F8730A" w:rsidRDefault="00A0711A" w:rsidP="00DF075D">
      <w:pPr>
        <w:shd w:val="clear" w:color="auto" w:fill="FFFFFF"/>
        <w:ind w:firstLine="709"/>
        <w:jc w:val="both"/>
      </w:pPr>
      <w:r w:rsidRPr="00F8730A">
        <w:rPr>
          <w:b/>
          <w:i/>
        </w:rPr>
        <w:t>14. Укажите</w:t>
      </w:r>
      <w:r w:rsidRPr="00F8730A">
        <w:rPr>
          <w:b/>
          <w:bCs/>
        </w:rPr>
        <w:t xml:space="preserve"> </w:t>
      </w:r>
      <w:r w:rsidRPr="00F8730A">
        <w:rPr>
          <w:b/>
          <w:bCs/>
          <w:i/>
        </w:rPr>
        <w:t>принцип, которым следует руководствоваться тьютору при фо</w:t>
      </w:r>
      <w:r w:rsidRPr="00F8730A">
        <w:rPr>
          <w:b/>
          <w:bCs/>
          <w:i/>
        </w:rPr>
        <w:t>р</w:t>
      </w:r>
      <w:r w:rsidRPr="00F8730A">
        <w:rPr>
          <w:b/>
          <w:bCs/>
          <w:i/>
        </w:rPr>
        <w:t>мировании интересов у детей к занятиям в системе дополнительного образования:</w:t>
      </w:r>
    </w:p>
    <w:p w:rsidR="00A0711A" w:rsidRPr="00F8730A" w:rsidRDefault="00A0711A" w:rsidP="00DF075D">
      <w:pPr>
        <w:shd w:val="clear" w:color="auto" w:fill="FFFFFF"/>
        <w:ind w:firstLine="709"/>
        <w:jc w:val="both"/>
        <w:rPr>
          <w:b/>
          <w:bCs/>
        </w:rPr>
      </w:pPr>
      <w:r w:rsidRPr="00F8730A">
        <w:rPr>
          <w:b/>
          <w:bCs/>
        </w:rPr>
        <w:t>1. Свободный выбор</w:t>
      </w:r>
    </w:p>
    <w:p w:rsidR="00A0711A" w:rsidRPr="00F8730A" w:rsidRDefault="00A0711A" w:rsidP="00DF075D">
      <w:pPr>
        <w:shd w:val="clear" w:color="auto" w:fill="FFFFFF"/>
        <w:ind w:firstLine="709"/>
        <w:jc w:val="both"/>
      </w:pPr>
      <w:r w:rsidRPr="00F8730A">
        <w:rPr>
          <w:b/>
          <w:bCs/>
        </w:rPr>
        <w:t>2. Добровольность участия</w:t>
      </w:r>
    </w:p>
    <w:p w:rsidR="00A0711A" w:rsidRPr="00F8730A" w:rsidRDefault="00A0711A" w:rsidP="00DF075D">
      <w:pPr>
        <w:shd w:val="clear" w:color="auto" w:fill="FFFFFF"/>
        <w:ind w:firstLine="709"/>
        <w:jc w:val="both"/>
      </w:pPr>
      <w:r w:rsidRPr="00F8730A">
        <w:t>3. Обязательная выдача сертификата</w:t>
      </w:r>
    </w:p>
    <w:p w:rsidR="00A0711A" w:rsidRPr="00F8730A" w:rsidRDefault="00A0711A" w:rsidP="00DF075D">
      <w:pPr>
        <w:shd w:val="clear" w:color="auto" w:fill="FFFFFF"/>
        <w:ind w:firstLine="709"/>
        <w:jc w:val="both"/>
      </w:pPr>
      <w:r w:rsidRPr="00F8730A">
        <w:t>4. Контроль за освоением программы</w:t>
      </w:r>
    </w:p>
    <w:p w:rsidR="00A0711A" w:rsidRPr="00E70DDD" w:rsidRDefault="00A0711A" w:rsidP="00E70DDD">
      <w:pPr>
        <w:shd w:val="clear" w:color="auto" w:fill="FFFFFF"/>
        <w:ind w:firstLine="709"/>
        <w:jc w:val="both"/>
        <w:rPr>
          <w:b/>
          <w:bCs/>
          <w:i/>
        </w:rPr>
      </w:pPr>
      <w:r w:rsidRPr="00E70DDD">
        <w:rPr>
          <w:b/>
          <w:i/>
        </w:rPr>
        <w:t>15.</w:t>
      </w:r>
      <w:r w:rsidRPr="008164E8">
        <w:rPr>
          <w:b/>
          <w:i/>
          <w:color w:val="FF0000"/>
        </w:rPr>
        <w:t xml:space="preserve"> </w:t>
      </w:r>
      <w:r w:rsidRPr="00E70DDD">
        <w:rPr>
          <w:b/>
          <w:bCs/>
          <w:i/>
        </w:rPr>
        <w:t>Основной идеей, реализуемой тьютором в образовании, является:</w:t>
      </w:r>
    </w:p>
    <w:p w:rsidR="00A0711A" w:rsidRPr="00351B98" w:rsidRDefault="00A0711A" w:rsidP="00E70DDD">
      <w:pPr>
        <w:shd w:val="clear" w:color="auto" w:fill="FFFFFF"/>
        <w:ind w:firstLine="709"/>
        <w:jc w:val="both"/>
      </w:pPr>
      <w:r>
        <w:t>1. П</w:t>
      </w:r>
      <w:r w:rsidRPr="00351B98">
        <w:t>реодоление стереотипов ученического мышления</w:t>
      </w:r>
    </w:p>
    <w:p w:rsidR="00A0711A" w:rsidRPr="00351B98" w:rsidRDefault="00A0711A" w:rsidP="00E70DDD">
      <w:pPr>
        <w:shd w:val="clear" w:color="auto" w:fill="FFFFFF"/>
        <w:ind w:firstLine="709"/>
        <w:jc w:val="both"/>
      </w:pPr>
      <w:r>
        <w:t>2. Р</w:t>
      </w:r>
      <w:r w:rsidRPr="00351B98">
        <w:t>азработка новых стандартов воспитания</w:t>
      </w:r>
    </w:p>
    <w:p w:rsidR="00A0711A" w:rsidRPr="00351B98" w:rsidRDefault="00A0711A" w:rsidP="00E70DDD">
      <w:pPr>
        <w:shd w:val="clear" w:color="auto" w:fill="FFFFFF"/>
        <w:ind w:firstLine="709"/>
        <w:jc w:val="both"/>
      </w:pPr>
      <w:r>
        <w:t>3. У</w:t>
      </w:r>
      <w:r w:rsidRPr="00351B98">
        <w:t>нификация образования</w:t>
      </w:r>
    </w:p>
    <w:p w:rsidR="00A0711A" w:rsidRPr="00E70DDD" w:rsidRDefault="00A0711A" w:rsidP="00E70DDD">
      <w:pPr>
        <w:shd w:val="clear" w:color="auto" w:fill="FFFFFF"/>
        <w:ind w:firstLine="709"/>
        <w:jc w:val="both"/>
        <w:rPr>
          <w:b/>
        </w:rPr>
      </w:pPr>
      <w:r w:rsidRPr="00E70DDD">
        <w:rPr>
          <w:b/>
        </w:rPr>
        <w:t>4. Индивидуализация образования</w:t>
      </w:r>
    </w:p>
    <w:p w:rsidR="00A0711A" w:rsidRPr="004A2C5C" w:rsidRDefault="00A0711A" w:rsidP="004A2C5C">
      <w:pPr>
        <w:shd w:val="clear" w:color="auto" w:fill="FFFFFF"/>
        <w:ind w:firstLine="709"/>
        <w:jc w:val="both"/>
        <w:rPr>
          <w:b/>
          <w:bCs/>
          <w:i/>
        </w:rPr>
      </w:pPr>
      <w:r w:rsidRPr="004A2C5C">
        <w:rPr>
          <w:b/>
          <w:bCs/>
          <w:i/>
        </w:rPr>
        <w:t>16.</w:t>
      </w:r>
      <w:r w:rsidRPr="008164E8">
        <w:rPr>
          <w:b/>
          <w:bCs/>
          <w:i/>
          <w:color w:val="FF0000"/>
        </w:rPr>
        <w:t xml:space="preserve"> </w:t>
      </w:r>
      <w:r w:rsidRPr="004A2C5C">
        <w:rPr>
          <w:b/>
          <w:bCs/>
          <w:i/>
        </w:rPr>
        <w:t>Целью тьюторской беседы является:</w:t>
      </w:r>
    </w:p>
    <w:p w:rsidR="00A0711A" w:rsidRPr="004A2C5C" w:rsidRDefault="00A0711A" w:rsidP="004A2C5C">
      <w:pPr>
        <w:shd w:val="clear" w:color="auto" w:fill="FFFFFF"/>
        <w:ind w:firstLine="709"/>
        <w:jc w:val="both"/>
      </w:pPr>
      <w:r>
        <w:t>1. Р</w:t>
      </w:r>
      <w:r w:rsidRPr="004A2C5C">
        <w:t>абота по преодолению пробелов в знаниях</w:t>
      </w:r>
    </w:p>
    <w:p w:rsidR="00A0711A" w:rsidRPr="004A2C5C" w:rsidRDefault="00A0711A" w:rsidP="004A2C5C">
      <w:pPr>
        <w:shd w:val="clear" w:color="auto" w:fill="FFFFFF"/>
        <w:ind w:firstLine="709"/>
        <w:jc w:val="both"/>
      </w:pPr>
      <w:r>
        <w:t>2. П</w:t>
      </w:r>
      <w:r w:rsidRPr="004A2C5C">
        <w:t>одготовка к групповой консультации</w:t>
      </w:r>
    </w:p>
    <w:p w:rsidR="00A0711A" w:rsidRPr="004A2C5C" w:rsidRDefault="00A0711A" w:rsidP="004A2C5C">
      <w:pPr>
        <w:shd w:val="clear" w:color="auto" w:fill="FFFFFF"/>
        <w:ind w:firstLine="709"/>
        <w:jc w:val="both"/>
      </w:pPr>
      <w:r>
        <w:t>3. С</w:t>
      </w:r>
      <w:r w:rsidRPr="004A2C5C">
        <w:t>оставление портфолио ученика</w:t>
      </w:r>
    </w:p>
    <w:p w:rsidR="00A0711A" w:rsidRPr="004A2C5C" w:rsidRDefault="00A0711A" w:rsidP="004A2C5C">
      <w:pPr>
        <w:shd w:val="clear" w:color="auto" w:fill="FFFFFF"/>
        <w:ind w:firstLine="709"/>
        <w:jc w:val="both"/>
        <w:rPr>
          <w:b/>
        </w:rPr>
      </w:pPr>
      <w:r>
        <w:rPr>
          <w:b/>
        </w:rPr>
        <w:t>4. А</w:t>
      </w:r>
      <w:r w:rsidRPr="004A2C5C">
        <w:rPr>
          <w:b/>
        </w:rPr>
        <w:t>ктивизация школьника на реализацию своей образовательной программы</w:t>
      </w:r>
    </w:p>
    <w:p w:rsidR="00A0711A" w:rsidRPr="00F8730A" w:rsidRDefault="00A0711A" w:rsidP="00ED19FB">
      <w:pPr>
        <w:shd w:val="clear" w:color="auto" w:fill="FFFFFF"/>
        <w:ind w:firstLine="709"/>
        <w:jc w:val="both"/>
        <w:rPr>
          <w:b/>
          <w:i/>
        </w:rPr>
      </w:pPr>
      <w:r w:rsidRPr="00F8730A">
        <w:rPr>
          <w:b/>
          <w:i/>
        </w:rPr>
        <w:t xml:space="preserve">17. </w:t>
      </w:r>
      <w:r w:rsidRPr="00F8730A">
        <w:rPr>
          <w:b/>
          <w:bCs/>
          <w:i/>
        </w:rPr>
        <w:t>Участниками образовательного процесса в учреждениях дополнительного о</w:t>
      </w:r>
      <w:r w:rsidRPr="00F8730A">
        <w:rPr>
          <w:b/>
          <w:bCs/>
          <w:i/>
        </w:rPr>
        <w:t>б</w:t>
      </w:r>
      <w:r w:rsidRPr="00F8730A">
        <w:rPr>
          <w:b/>
          <w:bCs/>
          <w:i/>
        </w:rPr>
        <w:t>разования являются дети:</w:t>
      </w:r>
    </w:p>
    <w:p w:rsidR="00A0711A" w:rsidRPr="00F8730A" w:rsidRDefault="00A0711A" w:rsidP="00ED19FB">
      <w:pPr>
        <w:shd w:val="clear" w:color="auto" w:fill="FFFFFF"/>
        <w:ind w:firstLine="709"/>
        <w:jc w:val="both"/>
      </w:pPr>
      <w:r w:rsidRPr="00F8730A">
        <w:t>Выберите один ответ:</w:t>
      </w:r>
    </w:p>
    <w:p w:rsidR="00A0711A" w:rsidRPr="00F8730A" w:rsidRDefault="00A0711A" w:rsidP="00ED19FB">
      <w:pPr>
        <w:shd w:val="clear" w:color="auto" w:fill="FFFFFF"/>
        <w:ind w:firstLine="709"/>
        <w:jc w:val="both"/>
      </w:pPr>
      <w:r w:rsidRPr="00F8730A">
        <w:t>1. всех возрастов</w:t>
      </w:r>
    </w:p>
    <w:p w:rsidR="00A0711A" w:rsidRPr="00F8730A" w:rsidRDefault="00A0711A" w:rsidP="00ED19FB">
      <w:pPr>
        <w:shd w:val="clear" w:color="auto" w:fill="FFFFFF"/>
        <w:ind w:firstLine="709"/>
        <w:jc w:val="both"/>
      </w:pPr>
      <w:r w:rsidRPr="00F8730A">
        <w:rPr>
          <w:b/>
          <w:bCs/>
        </w:rPr>
        <w:t>2. до 18 лет</w:t>
      </w:r>
    </w:p>
    <w:p w:rsidR="00A0711A" w:rsidRPr="00F8730A" w:rsidRDefault="00A0711A" w:rsidP="00ED19FB">
      <w:pPr>
        <w:shd w:val="clear" w:color="auto" w:fill="FFFFFF"/>
        <w:ind w:firstLine="709"/>
        <w:jc w:val="both"/>
      </w:pPr>
      <w:r w:rsidRPr="00F8730A">
        <w:t>3. до 16 лет</w:t>
      </w:r>
    </w:p>
    <w:p w:rsidR="00A0711A" w:rsidRPr="00F8730A" w:rsidRDefault="00A0711A" w:rsidP="00ED19FB">
      <w:pPr>
        <w:shd w:val="clear" w:color="auto" w:fill="FFFFFF"/>
        <w:ind w:firstLine="709"/>
        <w:jc w:val="both"/>
      </w:pPr>
      <w:r w:rsidRPr="00F8730A">
        <w:t>4. до 14 лет</w:t>
      </w:r>
    </w:p>
    <w:p w:rsidR="00A0711A" w:rsidRPr="00F8730A" w:rsidRDefault="00A0711A" w:rsidP="00A651BB">
      <w:pPr>
        <w:shd w:val="clear" w:color="auto" w:fill="FFFFFF"/>
        <w:ind w:firstLine="709"/>
        <w:jc w:val="both"/>
        <w:rPr>
          <w:i/>
        </w:rPr>
      </w:pPr>
      <w:r w:rsidRPr="00F8730A">
        <w:rPr>
          <w:b/>
          <w:i/>
        </w:rPr>
        <w:t xml:space="preserve">18. </w:t>
      </w:r>
      <w:r w:rsidRPr="00F8730A">
        <w:rPr>
          <w:b/>
          <w:bCs/>
          <w:i/>
        </w:rPr>
        <w:t>Могут ли участвовать в работе творческих объединений системы дополн</w:t>
      </w:r>
      <w:r w:rsidRPr="00F8730A">
        <w:rPr>
          <w:b/>
          <w:bCs/>
          <w:i/>
        </w:rPr>
        <w:t>и</w:t>
      </w:r>
      <w:r w:rsidRPr="00F8730A">
        <w:rPr>
          <w:b/>
          <w:bCs/>
          <w:i/>
        </w:rPr>
        <w:t>тельного образования совместно с детьми их родители:</w:t>
      </w:r>
    </w:p>
    <w:p w:rsidR="00A0711A" w:rsidRPr="00F8730A" w:rsidRDefault="00A0711A" w:rsidP="00A651BB">
      <w:pPr>
        <w:shd w:val="clear" w:color="auto" w:fill="FFFFFF"/>
        <w:ind w:firstLine="709"/>
        <w:jc w:val="both"/>
      </w:pPr>
      <w:r w:rsidRPr="00F8730A">
        <w:t>1. Да, могут</w:t>
      </w:r>
    </w:p>
    <w:p w:rsidR="00A0711A" w:rsidRPr="00F8730A" w:rsidRDefault="00A0711A" w:rsidP="00A651BB">
      <w:pPr>
        <w:shd w:val="clear" w:color="auto" w:fill="FFFFFF"/>
        <w:ind w:firstLine="709"/>
        <w:jc w:val="both"/>
      </w:pPr>
      <w:r w:rsidRPr="00F8730A">
        <w:t>2. Нет, не могут</w:t>
      </w:r>
    </w:p>
    <w:p w:rsidR="00A0711A" w:rsidRPr="00F8730A" w:rsidRDefault="00A0711A" w:rsidP="00A651BB">
      <w:pPr>
        <w:shd w:val="clear" w:color="auto" w:fill="FFFFFF"/>
        <w:ind w:firstLine="709"/>
        <w:jc w:val="both"/>
      </w:pPr>
      <w:r w:rsidRPr="00F8730A">
        <w:rPr>
          <w:b/>
          <w:bCs/>
        </w:rPr>
        <w:t>3. Могут, без включения в основной состав</w:t>
      </w:r>
    </w:p>
    <w:p w:rsidR="00A0711A" w:rsidRPr="00F8730A" w:rsidRDefault="00A0711A" w:rsidP="00A651BB">
      <w:pPr>
        <w:shd w:val="clear" w:color="auto" w:fill="FFFFFF"/>
        <w:ind w:firstLine="709"/>
        <w:jc w:val="both"/>
      </w:pPr>
      <w:r w:rsidRPr="00F8730A">
        <w:t>4. Могут, с разрешения вышестоящих органов управления образования</w:t>
      </w:r>
    </w:p>
    <w:p w:rsidR="00A0711A" w:rsidRPr="00F8730A" w:rsidRDefault="00A0711A" w:rsidP="00950003">
      <w:pPr>
        <w:shd w:val="clear" w:color="auto" w:fill="FFFFFF"/>
        <w:ind w:firstLine="709"/>
        <w:jc w:val="both"/>
        <w:rPr>
          <w:i/>
        </w:rPr>
      </w:pPr>
      <w:r w:rsidRPr="00F8730A">
        <w:rPr>
          <w:b/>
          <w:i/>
        </w:rPr>
        <w:t xml:space="preserve">19. </w:t>
      </w:r>
      <w:r w:rsidRPr="00F8730A">
        <w:rPr>
          <w:b/>
          <w:bCs/>
          <w:i/>
        </w:rPr>
        <w:t>Система внешкольного воспитания учащихся была переименована в систему дополнительного образования детей в:</w:t>
      </w:r>
    </w:p>
    <w:p w:rsidR="00A0711A" w:rsidRPr="00F8730A" w:rsidRDefault="00A0711A" w:rsidP="00950003">
      <w:pPr>
        <w:shd w:val="clear" w:color="auto" w:fill="FFFFFF"/>
        <w:ind w:firstLine="709"/>
        <w:jc w:val="both"/>
      </w:pPr>
      <w:r w:rsidRPr="00F8730A">
        <w:t>Выберите один ответ:</w:t>
      </w:r>
    </w:p>
    <w:p w:rsidR="00A0711A" w:rsidRPr="00F8730A" w:rsidRDefault="00A0711A" w:rsidP="00950003">
      <w:pPr>
        <w:shd w:val="clear" w:color="auto" w:fill="FFFFFF"/>
        <w:ind w:firstLine="709"/>
        <w:jc w:val="both"/>
      </w:pPr>
      <w:r w:rsidRPr="00F8730A">
        <w:t>1. 1989 г.</w:t>
      </w:r>
    </w:p>
    <w:p w:rsidR="00A0711A" w:rsidRPr="00F8730A" w:rsidRDefault="00A0711A" w:rsidP="00950003">
      <w:pPr>
        <w:shd w:val="clear" w:color="auto" w:fill="FFFFFF"/>
        <w:ind w:firstLine="709"/>
        <w:jc w:val="both"/>
      </w:pPr>
      <w:r w:rsidRPr="00F8730A">
        <w:t>2. 2000 г.</w:t>
      </w:r>
    </w:p>
    <w:p w:rsidR="00A0711A" w:rsidRPr="00F8730A" w:rsidRDefault="00A0711A" w:rsidP="00950003">
      <w:pPr>
        <w:shd w:val="clear" w:color="auto" w:fill="FFFFFF"/>
        <w:ind w:firstLine="709"/>
        <w:jc w:val="both"/>
      </w:pPr>
      <w:r w:rsidRPr="00F8730A">
        <w:rPr>
          <w:b/>
          <w:bCs/>
        </w:rPr>
        <w:t>3. 1992 г.</w:t>
      </w:r>
    </w:p>
    <w:p w:rsidR="00A0711A" w:rsidRPr="00F8730A" w:rsidRDefault="00A0711A" w:rsidP="00950003">
      <w:pPr>
        <w:shd w:val="clear" w:color="auto" w:fill="FFFFFF"/>
        <w:ind w:firstLine="709"/>
        <w:jc w:val="both"/>
      </w:pPr>
      <w:r w:rsidRPr="00F8730A">
        <w:t>4. 1991 г.</w:t>
      </w:r>
    </w:p>
    <w:p w:rsidR="00A0711A" w:rsidRPr="00F8730A" w:rsidRDefault="00A0711A" w:rsidP="00CC0374">
      <w:pPr>
        <w:shd w:val="clear" w:color="auto" w:fill="FFFFFF"/>
        <w:ind w:firstLine="709"/>
        <w:jc w:val="both"/>
        <w:rPr>
          <w:b/>
        </w:rPr>
      </w:pPr>
      <w:r w:rsidRPr="00F8730A">
        <w:rPr>
          <w:b/>
          <w:i/>
        </w:rPr>
        <w:t>20.</w:t>
      </w:r>
      <w:r w:rsidRPr="00F8730A">
        <w:rPr>
          <w:b/>
        </w:rPr>
        <w:t xml:space="preserve"> </w:t>
      </w:r>
      <w:r w:rsidRPr="00F8730A">
        <w:rPr>
          <w:b/>
          <w:i/>
        </w:rPr>
        <w:t>Установите последовательность этапов, соблюдаемую при подготовке и пр</w:t>
      </w:r>
      <w:r w:rsidRPr="00F8730A">
        <w:rPr>
          <w:b/>
          <w:i/>
        </w:rPr>
        <w:t>о</w:t>
      </w:r>
      <w:r w:rsidRPr="00F8730A">
        <w:rPr>
          <w:b/>
          <w:i/>
        </w:rPr>
        <w:t>ведении творческого мероприятия в учреждении дополнительного образования с уч</w:t>
      </w:r>
      <w:r w:rsidRPr="00F8730A">
        <w:rPr>
          <w:b/>
          <w:i/>
        </w:rPr>
        <w:t>а</w:t>
      </w:r>
      <w:r w:rsidRPr="00F8730A">
        <w:rPr>
          <w:b/>
          <w:i/>
        </w:rPr>
        <w:t>стием тьютора:</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03"/>
        <w:gridCol w:w="4394"/>
      </w:tblGrid>
      <w:tr w:rsidR="00A0711A" w:rsidRPr="00F8730A" w:rsidTr="00D91880">
        <w:tc>
          <w:tcPr>
            <w:tcW w:w="5103" w:type="dxa"/>
          </w:tcPr>
          <w:p w:rsidR="00A0711A" w:rsidRPr="00F8730A" w:rsidRDefault="00A0711A" w:rsidP="00D91880">
            <w:pPr>
              <w:rPr>
                <w:b/>
              </w:rPr>
            </w:pPr>
            <w:r w:rsidRPr="00F8730A">
              <w:t>предварительная подготовка</w:t>
            </w:r>
          </w:p>
        </w:tc>
        <w:tc>
          <w:tcPr>
            <w:tcW w:w="4394" w:type="dxa"/>
          </w:tcPr>
          <w:p w:rsidR="00A0711A" w:rsidRPr="00F8730A" w:rsidRDefault="00A0711A" w:rsidP="00D91880">
            <w:r w:rsidRPr="00F8730A">
              <w:t>1</w:t>
            </w:r>
          </w:p>
        </w:tc>
      </w:tr>
      <w:tr w:rsidR="00A0711A" w:rsidRPr="00F8730A" w:rsidTr="00D91880">
        <w:tc>
          <w:tcPr>
            <w:tcW w:w="5103" w:type="dxa"/>
          </w:tcPr>
          <w:p w:rsidR="00A0711A" w:rsidRPr="00F8730A" w:rsidRDefault="00A0711A" w:rsidP="00D91880">
            <w:pPr>
              <w:shd w:val="clear" w:color="auto" w:fill="FFFFFF"/>
              <w:rPr>
                <w:b/>
              </w:rPr>
            </w:pPr>
            <w:r w:rsidRPr="00F8730A">
              <w:t>педагогический анализ</w:t>
            </w:r>
          </w:p>
        </w:tc>
        <w:tc>
          <w:tcPr>
            <w:tcW w:w="4394" w:type="dxa"/>
          </w:tcPr>
          <w:p w:rsidR="00A0711A" w:rsidRPr="00F8730A" w:rsidRDefault="00A0711A" w:rsidP="00D91880">
            <w:r w:rsidRPr="00F8730A">
              <w:t>2</w:t>
            </w:r>
          </w:p>
        </w:tc>
      </w:tr>
      <w:tr w:rsidR="00A0711A" w:rsidRPr="00F8730A" w:rsidTr="00D91880">
        <w:tc>
          <w:tcPr>
            <w:tcW w:w="5103" w:type="dxa"/>
          </w:tcPr>
          <w:p w:rsidR="00A0711A" w:rsidRPr="00F8730A" w:rsidRDefault="00A0711A" w:rsidP="00D91880">
            <w:pPr>
              <w:rPr>
                <w:b/>
              </w:rPr>
            </w:pPr>
            <w:r w:rsidRPr="00F8730A">
              <w:t>определение цели и задач</w:t>
            </w:r>
          </w:p>
        </w:tc>
        <w:tc>
          <w:tcPr>
            <w:tcW w:w="4394" w:type="dxa"/>
          </w:tcPr>
          <w:p w:rsidR="00A0711A" w:rsidRPr="00F8730A" w:rsidRDefault="00A0711A" w:rsidP="00D91880">
            <w:r w:rsidRPr="00F8730A">
              <w:t>3</w:t>
            </w:r>
          </w:p>
        </w:tc>
      </w:tr>
      <w:tr w:rsidR="00A0711A" w:rsidRPr="00F8730A" w:rsidTr="00D91880">
        <w:tc>
          <w:tcPr>
            <w:tcW w:w="5103" w:type="dxa"/>
          </w:tcPr>
          <w:p w:rsidR="00A0711A" w:rsidRPr="00F8730A" w:rsidRDefault="00A0711A" w:rsidP="00D91880">
            <w:pPr>
              <w:rPr>
                <w:b/>
              </w:rPr>
            </w:pPr>
            <w:r w:rsidRPr="00F8730A">
              <w:t>выбор формы, жанра, названия</w:t>
            </w:r>
          </w:p>
        </w:tc>
        <w:tc>
          <w:tcPr>
            <w:tcW w:w="4394" w:type="dxa"/>
          </w:tcPr>
          <w:p w:rsidR="00A0711A" w:rsidRPr="00F8730A" w:rsidRDefault="00A0711A" w:rsidP="00D91880">
            <w:r w:rsidRPr="00F8730A">
              <w:t>4</w:t>
            </w:r>
          </w:p>
        </w:tc>
      </w:tr>
      <w:tr w:rsidR="00A0711A" w:rsidRPr="00F8730A" w:rsidTr="00D91880">
        <w:tc>
          <w:tcPr>
            <w:tcW w:w="5103" w:type="dxa"/>
          </w:tcPr>
          <w:p w:rsidR="00A0711A" w:rsidRPr="00F8730A" w:rsidRDefault="00A0711A" w:rsidP="00D91880">
            <w:pPr>
              <w:rPr>
                <w:b/>
              </w:rPr>
            </w:pPr>
            <w:r w:rsidRPr="00F8730A">
              <w:t>проведение</w:t>
            </w:r>
          </w:p>
        </w:tc>
        <w:tc>
          <w:tcPr>
            <w:tcW w:w="4394" w:type="dxa"/>
          </w:tcPr>
          <w:p w:rsidR="00A0711A" w:rsidRPr="00F8730A" w:rsidRDefault="00A0711A" w:rsidP="00D91880">
            <w:r w:rsidRPr="00F8730A">
              <w:t>5</w:t>
            </w:r>
          </w:p>
        </w:tc>
      </w:tr>
      <w:tr w:rsidR="00A0711A" w:rsidRPr="00F8730A" w:rsidTr="00D91880">
        <w:tc>
          <w:tcPr>
            <w:tcW w:w="5103" w:type="dxa"/>
          </w:tcPr>
          <w:p w:rsidR="00A0711A" w:rsidRPr="00F8730A" w:rsidRDefault="00A0711A" w:rsidP="00D91880">
            <w:pPr>
              <w:rPr>
                <w:b/>
              </w:rPr>
            </w:pPr>
            <w:r w:rsidRPr="00F8730A">
              <w:t>создание психологического настроя</w:t>
            </w:r>
          </w:p>
        </w:tc>
        <w:tc>
          <w:tcPr>
            <w:tcW w:w="4394" w:type="dxa"/>
          </w:tcPr>
          <w:p w:rsidR="00A0711A" w:rsidRPr="00F8730A" w:rsidRDefault="00A0711A" w:rsidP="00D91880">
            <w:r w:rsidRPr="00F8730A">
              <w:t>6</w:t>
            </w:r>
          </w:p>
        </w:tc>
      </w:tr>
    </w:tbl>
    <w:p w:rsidR="00A0711A" w:rsidRPr="00F8730A" w:rsidRDefault="00A0711A" w:rsidP="00CC0374">
      <w:pPr>
        <w:shd w:val="clear" w:color="auto" w:fill="FFFFFF"/>
        <w:ind w:firstLine="709"/>
        <w:rPr>
          <w:b/>
        </w:rPr>
      </w:pPr>
      <w:r w:rsidRPr="00F8730A">
        <w:rPr>
          <w:b/>
        </w:rPr>
        <w:t>1. определение цели и задач</w:t>
      </w:r>
    </w:p>
    <w:p w:rsidR="00A0711A" w:rsidRPr="00F8730A" w:rsidRDefault="00A0711A" w:rsidP="00CC0374">
      <w:pPr>
        <w:shd w:val="clear" w:color="auto" w:fill="FFFFFF"/>
        <w:ind w:firstLine="709"/>
        <w:rPr>
          <w:b/>
        </w:rPr>
      </w:pPr>
      <w:r w:rsidRPr="00F8730A">
        <w:rPr>
          <w:b/>
        </w:rPr>
        <w:t>2. выбор формы, жанра, названия</w:t>
      </w:r>
    </w:p>
    <w:p w:rsidR="00A0711A" w:rsidRPr="00F8730A" w:rsidRDefault="00A0711A" w:rsidP="00CC0374">
      <w:pPr>
        <w:shd w:val="clear" w:color="auto" w:fill="FFFFFF"/>
        <w:ind w:firstLine="709"/>
        <w:rPr>
          <w:b/>
        </w:rPr>
      </w:pPr>
      <w:r w:rsidRPr="00F8730A">
        <w:rPr>
          <w:b/>
        </w:rPr>
        <w:t>3.создание психологического настроя</w:t>
      </w:r>
    </w:p>
    <w:p w:rsidR="00A0711A" w:rsidRPr="00F8730A" w:rsidRDefault="00A0711A" w:rsidP="00CC0374">
      <w:pPr>
        <w:shd w:val="clear" w:color="auto" w:fill="FFFFFF"/>
        <w:ind w:firstLine="709"/>
        <w:rPr>
          <w:b/>
        </w:rPr>
      </w:pPr>
      <w:r w:rsidRPr="00F8730A">
        <w:rPr>
          <w:b/>
        </w:rPr>
        <w:t>4.предварительная подготовка</w:t>
      </w:r>
    </w:p>
    <w:p w:rsidR="00A0711A" w:rsidRPr="00F8730A" w:rsidRDefault="00A0711A" w:rsidP="00CC0374">
      <w:pPr>
        <w:shd w:val="clear" w:color="auto" w:fill="FFFFFF"/>
        <w:ind w:firstLine="709"/>
        <w:rPr>
          <w:b/>
        </w:rPr>
      </w:pPr>
      <w:r w:rsidRPr="00F8730A">
        <w:rPr>
          <w:b/>
        </w:rPr>
        <w:t>5.проведение</w:t>
      </w:r>
    </w:p>
    <w:p w:rsidR="00A0711A" w:rsidRPr="00F8730A" w:rsidRDefault="00A0711A" w:rsidP="00CC0374">
      <w:pPr>
        <w:shd w:val="clear" w:color="auto" w:fill="FFFFFF"/>
        <w:ind w:firstLine="709"/>
        <w:rPr>
          <w:b/>
        </w:rPr>
      </w:pPr>
      <w:r w:rsidRPr="00F8730A">
        <w:rPr>
          <w:b/>
        </w:rPr>
        <w:t>6.педагогический анализ</w:t>
      </w:r>
    </w:p>
    <w:p w:rsidR="00A0711A" w:rsidRPr="004A2C5C" w:rsidRDefault="00A0711A" w:rsidP="004A2C5C">
      <w:pPr>
        <w:shd w:val="clear" w:color="auto" w:fill="FFFFFF"/>
        <w:ind w:firstLine="709"/>
        <w:jc w:val="both"/>
        <w:rPr>
          <w:b/>
          <w:bCs/>
          <w:i/>
        </w:rPr>
      </w:pPr>
      <w:r w:rsidRPr="004A2C5C">
        <w:rPr>
          <w:b/>
          <w:i/>
        </w:rPr>
        <w:t>21.</w:t>
      </w:r>
      <w:r w:rsidRPr="008164E8">
        <w:rPr>
          <w:b/>
          <w:i/>
          <w:color w:val="FF0000"/>
        </w:rPr>
        <w:t xml:space="preserve"> </w:t>
      </w:r>
      <w:r w:rsidRPr="004A2C5C">
        <w:rPr>
          <w:b/>
          <w:bCs/>
          <w:i/>
        </w:rPr>
        <w:t>В своей работе тьютор в большей степени ориентируется на:</w:t>
      </w:r>
    </w:p>
    <w:p w:rsidR="00A0711A" w:rsidRPr="004A2C5C" w:rsidRDefault="00A0711A" w:rsidP="004A2C5C">
      <w:pPr>
        <w:shd w:val="clear" w:color="auto" w:fill="FFFFFF"/>
        <w:ind w:firstLine="709"/>
        <w:jc w:val="both"/>
      </w:pPr>
      <w:r>
        <w:t>1. О</w:t>
      </w:r>
      <w:r w:rsidRPr="004A2C5C">
        <w:t xml:space="preserve">своение </w:t>
      </w:r>
      <w:r>
        <w:t>учащимися</w:t>
      </w:r>
      <w:r w:rsidRPr="004A2C5C">
        <w:t xml:space="preserve"> теоретических знаний</w:t>
      </w:r>
    </w:p>
    <w:p w:rsidR="00A0711A" w:rsidRPr="004A2C5C" w:rsidRDefault="00A0711A" w:rsidP="004A2C5C">
      <w:pPr>
        <w:shd w:val="clear" w:color="auto" w:fill="FFFFFF"/>
        <w:ind w:firstLine="709"/>
        <w:jc w:val="both"/>
        <w:rPr>
          <w:b/>
        </w:rPr>
      </w:pPr>
      <w:r>
        <w:rPr>
          <w:b/>
        </w:rPr>
        <w:t>2. А</w:t>
      </w:r>
      <w:r w:rsidRPr="004A2C5C">
        <w:rPr>
          <w:b/>
        </w:rPr>
        <w:t>ктивное проявление учащимся своего познавательного интереса</w:t>
      </w:r>
    </w:p>
    <w:p w:rsidR="00A0711A" w:rsidRPr="004A2C5C" w:rsidRDefault="00A0711A" w:rsidP="004A2C5C">
      <w:pPr>
        <w:shd w:val="clear" w:color="auto" w:fill="FFFFFF"/>
        <w:ind w:firstLine="709"/>
        <w:jc w:val="both"/>
      </w:pPr>
      <w:r>
        <w:t>3. А</w:t>
      </w:r>
      <w:r w:rsidRPr="004A2C5C">
        <w:t>ктивные формы обучения</w:t>
      </w:r>
      <w:r>
        <w:t xml:space="preserve"> учащихся</w:t>
      </w:r>
    </w:p>
    <w:p w:rsidR="00A0711A" w:rsidRPr="004A2C5C" w:rsidRDefault="00A0711A" w:rsidP="004A2C5C">
      <w:pPr>
        <w:shd w:val="clear" w:color="auto" w:fill="FFFFFF"/>
        <w:ind w:firstLine="709"/>
        <w:jc w:val="both"/>
      </w:pPr>
      <w:r>
        <w:t>4. К</w:t>
      </w:r>
      <w:r w:rsidRPr="004A2C5C">
        <w:t>оллективную работу учащихся</w:t>
      </w:r>
    </w:p>
    <w:p w:rsidR="00A0711A" w:rsidRPr="00207343" w:rsidRDefault="00A0711A" w:rsidP="00207343">
      <w:pPr>
        <w:pStyle w:val="1"/>
        <w:spacing w:after="0" w:line="240" w:lineRule="auto"/>
        <w:ind w:left="0" w:firstLine="709"/>
        <w:jc w:val="both"/>
        <w:rPr>
          <w:rFonts w:ascii="Times New Roman" w:hAnsi="Times New Roman"/>
          <w:b/>
          <w:i/>
          <w:sz w:val="24"/>
          <w:szCs w:val="24"/>
        </w:rPr>
      </w:pPr>
      <w:r w:rsidRPr="00207343">
        <w:rPr>
          <w:rFonts w:ascii="Times New Roman" w:hAnsi="Times New Roman"/>
          <w:b/>
          <w:i/>
          <w:sz w:val="24"/>
          <w:szCs w:val="24"/>
        </w:rPr>
        <w:t>22. Специфической формой работы тьютора с группой детей, объединенных о</w:t>
      </w:r>
      <w:r w:rsidRPr="00207343">
        <w:rPr>
          <w:rFonts w:ascii="Times New Roman" w:hAnsi="Times New Roman"/>
          <w:b/>
          <w:i/>
          <w:sz w:val="24"/>
          <w:szCs w:val="24"/>
        </w:rPr>
        <w:t>д</w:t>
      </w:r>
      <w:r w:rsidRPr="00207343">
        <w:rPr>
          <w:rFonts w:ascii="Times New Roman" w:hAnsi="Times New Roman"/>
          <w:b/>
          <w:i/>
          <w:sz w:val="24"/>
          <w:szCs w:val="24"/>
        </w:rPr>
        <w:t>ним познавательным интересом, является:</w:t>
      </w:r>
    </w:p>
    <w:p w:rsidR="00A0711A" w:rsidRPr="00207343" w:rsidRDefault="00A0711A" w:rsidP="00207343">
      <w:pPr>
        <w:pStyle w:val="1"/>
        <w:spacing w:after="0" w:line="240" w:lineRule="auto"/>
        <w:ind w:left="0" w:firstLine="709"/>
        <w:jc w:val="both"/>
        <w:rPr>
          <w:rFonts w:ascii="Times New Roman" w:hAnsi="Times New Roman"/>
          <w:sz w:val="24"/>
          <w:szCs w:val="24"/>
        </w:rPr>
      </w:pPr>
      <w:r w:rsidRPr="00207343">
        <w:rPr>
          <w:rFonts w:ascii="Times New Roman" w:hAnsi="Times New Roman"/>
          <w:sz w:val="24"/>
          <w:szCs w:val="24"/>
        </w:rPr>
        <w:t>1. Тренинг</w:t>
      </w:r>
    </w:p>
    <w:p w:rsidR="00A0711A" w:rsidRPr="00207343" w:rsidRDefault="00A0711A" w:rsidP="00207343">
      <w:pPr>
        <w:pStyle w:val="1"/>
        <w:spacing w:after="0" w:line="240" w:lineRule="auto"/>
        <w:ind w:left="0" w:firstLine="709"/>
        <w:jc w:val="both"/>
        <w:rPr>
          <w:rFonts w:ascii="Times New Roman" w:hAnsi="Times New Roman"/>
          <w:sz w:val="24"/>
          <w:szCs w:val="24"/>
        </w:rPr>
      </w:pPr>
      <w:r w:rsidRPr="00207343">
        <w:rPr>
          <w:rFonts w:ascii="Times New Roman" w:hAnsi="Times New Roman"/>
          <w:sz w:val="24"/>
          <w:szCs w:val="24"/>
        </w:rPr>
        <w:t>2. Семинар</w:t>
      </w:r>
    </w:p>
    <w:p w:rsidR="00A0711A" w:rsidRPr="00207343" w:rsidRDefault="00A0711A" w:rsidP="00207343">
      <w:pPr>
        <w:pStyle w:val="1"/>
        <w:spacing w:after="0" w:line="240" w:lineRule="auto"/>
        <w:ind w:left="0" w:firstLine="709"/>
        <w:jc w:val="both"/>
        <w:rPr>
          <w:rFonts w:ascii="Times New Roman" w:hAnsi="Times New Roman"/>
          <w:b/>
          <w:sz w:val="24"/>
          <w:szCs w:val="24"/>
        </w:rPr>
      </w:pPr>
      <w:r w:rsidRPr="00207343">
        <w:rPr>
          <w:rFonts w:ascii="Times New Roman" w:hAnsi="Times New Roman"/>
          <w:b/>
          <w:sz w:val="24"/>
          <w:szCs w:val="24"/>
        </w:rPr>
        <w:t>3. Тьюториал</w:t>
      </w:r>
    </w:p>
    <w:p w:rsidR="00A0711A" w:rsidRPr="00207343" w:rsidRDefault="00A0711A" w:rsidP="00207343">
      <w:pPr>
        <w:pStyle w:val="1"/>
        <w:spacing w:after="0" w:line="240" w:lineRule="auto"/>
        <w:ind w:left="0" w:firstLine="709"/>
        <w:jc w:val="both"/>
        <w:rPr>
          <w:rFonts w:ascii="Times New Roman" w:hAnsi="Times New Roman"/>
          <w:sz w:val="24"/>
          <w:szCs w:val="24"/>
        </w:rPr>
      </w:pPr>
      <w:r w:rsidRPr="00207343">
        <w:rPr>
          <w:rFonts w:ascii="Times New Roman" w:hAnsi="Times New Roman"/>
          <w:sz w:val="24"/>
          <w:szCs w:val="24"/>
        </w:rPr>
        <w:t xml:space="preserve">4. Урок </w:t>
      </w:r>
    </w:p>
    <w:p w:rsidR="00A0711A" w:rsidRPr="00333B42" w:rsidRDefault="00A0711A" w:rsidP="00207343">
      <w:pPr>
        <w:pStyle w:val="1"/>
        <w:spacing w:after="0" w:line="240" w:lineRule="auto"/>
        <w:ind w:left="0" w:firstLine="709"/>
        <w:jc w:val="both"/>
        <w:rPr>
          <w:rFonts w:ascii="Times New Roman" w:hAnsi="Times New Roman"/>
          <w:b/>
          <w:i/>
          <w:sz w:val="24"/>
          <w:szCs w:val="24"/>
        </w:rPr>
      </w:pPr>
      <w:r w:rsidRPr="00333B42">
        <w:rPr>
          <w:rFonts w:ascii="Times New Roman" w:hAnsi="Times New Roman"/>
          <w:b/>
          <w:i/>
          <w:sz w:val="24"/>
          <w:szCs w:val="24"/>
        </w:rPr>
        <w:t>23.</w:t>
      </w:r>
      <w:r w:rsidRPr="00333B42">
        <w:rPr>
          <w:rFonts w:ascii="Times New Roman" w:hAnsi="Times New Roman"/>
          <w:b/>
          <w:i/>
          <w:color w:val="FF0000"/>
          <w:sz w:val="24"/>
          <w:szCs w:val="24"/>
        </w:rPr>
        <w:t xml:space="preserve"> </w:t>
      </w:r>
      <w:r w:rsidRPr="00333B42">
        <w:rPr>
          <w:rFonts w:ascii="Times New Roman" w:hAnsi="Times New Roman"/>
          <w:b/>
          <w:i/>
          <w:sz w:val="24"/>
          <w:szCs w:val="24"/>
        </w:rPr>
        <w:t>Социальный вектор тьюторского действия:</w:t>
      </w:r>
    </w:p>
    <w:p w:rsidR="00A0711A" w:rsidRPr="00333B42" w:rsidRDefault="00A0711A" w:rsidP="00207343">
      <w:pPr>
        <w:pStyle w:val="1"/>
        <w:spacing w:after="0" w:line="240" w:lineRule="auto"/>
        <w:ind w:left="0" w:firstLine="709"/>
        <w:jc w:val="both"/>
        <w:rPr>
          <w:rFonts w:ascii="Times New Roman" w:hAnsi="Times New Roman"/>
          <w:sz w:val="24"/>
          <w:szCs w:val="24"/>
        </w:rPr>
      </w:pPr>
      <w:r w:rsidRPr="00333B42">
        <w:rPr>
          <w:rFonts w:ascii="Times New Roman" w:hAnsi="Times New Roman"/>
          <w:sz w:val="24"/>
          <w:szCs w:val="24"/>
        </w:rPr>
        <w:t>1. Указывает на направленность работы тьютора с предметным содержанием, выбра</w:t>
      </w:r>
      <w:r w:rsidRPr="00333B42">
        <w:rPr>
          <w:rFonts w:ascii="Times New Roman" w:hAnsi="Times New Roman"/>
          <w:sz w:val="24"/>
          <w:szCs w:val="24"/>
        </w:rPr>
        <w:t>н</w:t>
      </w:r>
      <w:r w:rsidRPr="00333B42">
        <w:rPr>
          <w:rFonts w:ascii="Times New Roman" w:hAnsi="Times New Roman"/>
          <w:sz w:val="24"/>
          <w:szCs w:val="24"/>
        </w:rPr>
        <w:t>ным тьюторантом</w:t>
      </w:r>
    </w:p>
    <w:p w:rsidR="00A0711A" w:rsidRPr="00333B42" w:rsidRDefault="00A0711A" w:rsidP="00207343">
      <w:pPr>
        <w:pStyle w:val="1"/>
        <w:spacing w:after="0" w:line="240" w:lineRule="auto"/>
        <w:ind w:left="0" w:firstLine="709"/>
        <w:jc w:val="both"/>
        <w:rPr>
          <w:rFonts w:ascii="Times New Roman" w:hAnsi="Times New Roman"/>
          <w:sz w:val="24"/>
          <w:szCs w:val="24"/>
        </w:rPr>
      </w:pPr>
      <w:r w:rsidRPr="00333B42">
        <w:rPr>
          <w:rFonts w:ascii="Times New Roman" w:hAnsi="Times New Roman"/>
          <w:sz w:val="24"/>
          <w:szCs w:val="24"/>
        </w:rPr>
        <w:t>2. Предполагает работу с множеством образовательных предложений, связанных с инфраструктурой тех или иных УДО</w:t>
      </w:r>
    </w:p>
    <w:p w:rsidR="00A0711A" w:rsidRPr="00333B42" w:rsidRDefault="00A0711A" w:rsidP="00207343">
      <w:pPr>
        <w:pStyle w:val="1"/>
        <w:spacing w:after="0" w:line="240" w:lineRule="auto"/>
        <w:ind w:left="0" w:firstLine="709"/>
        <w:jc w:val="both"/>
        <w:rPr>
          <w:rFonts w:ascii="Times New Roman" w:hAnsi="Times New Roman"/>
          <w:sz w:val="24"/>
          <w:szCs w:val="24"/>
        </w:rPr>
      </w:pPr>
      <w:r w:rsidRPr="00333B42">
        <w:rPr>
          <w:rFonts w:ascii="Times New Roman" w:hAnsi="Times New Roman"/>
          <w:sz w:val="24"/>
          <w:szCs w:val="24"/>
        </w:rPr>
        <w:t>3. Предполагает работу с мотивами и личностными качествами тьюторанта</w:t>
      </w:r>
    </w:p>
    <w:p w:rsidR="00A0711A" w:rsidRPr="00333B42" w:rsidRDefault="00A0711A" w:rsidP="00207343">
      <w:pPr>
        <w:pStyle w:val="1"/>
        <w:spacing w:after="0" w:line="240" w:lineRule="auto"/>
        <w:ind w:left="0" w:firstLine="709"/>
        <w:jc w:val="both"/>
        <w:rPr>
          <w:rFonts w:ascii="Times New Roman" w:hAnsi="Times New Roman"/>
          <w:b/>
          <w:sz w:val="24"/>
          <w:szCs w:val="24"/>
        </w:rPr>
      </w:pPr>
      <w:r w:rsidRPr="00333B42">
        <w:rPr>
          <w:rFonts w:ascii="Times New Roman" w:hAnsi="Times New Roman"/>
          <w:b/>
          <w:sz w:val="24"/>
          <w:szCs w:val="24"/>
        </w:rPr>
        <w:t xml:space="preserve">4. Все перечисленное </w:t>
      </w:r>
    </w:p>
    <w:p w:rsidR="00A0711A" w:rsidRPr="00F8730A" w:rsidRDefault="00A0711A" w:rsidP="00995F59">
      <w:pPr>
        <w:shd w:val="clear" w:color="auto" w:fill="FFFFFF"/>
        <w:ind w:firstLine="709"/>
        <w:jc w:val="both"/>
      </w:pPr>
      <w:r w:rsidRPr="00F8730A">
        <w:rPr>
          <w:b/>
          <w:i/>
        </w:rPr>
        <w:t xml:space="preserve">24. </w:t>
      </w:r>
      <w:r w:rsidRPr="00F8730A">
        <w:rPr>
          <w:b/>
          <w:bCs/>
          <w:i/>
        </w:rPr>
        <w:t>Сущность личностно-ориентированных технологий в тьюторском сопрово</w:t>
      </w:r>
      <w:r w:rsidRPr="00F8730A">
        <w:rPr>
          <w:b/>
          <w:bCs/>
          <w:i/>
        </w:rPr>
        <w:t>ж</w:t>
      </w:r>
      <w:r w:rsidRPr="00F8730A">
        <w:rPr>
          <w:b/>
          <w:bCs/>
          <w:i/>
        </w:rPr>
        <w:t>дении в дополнительном образовании заключается в ориентации на:</w:t>
      </w:r>
      <w:r w:rsidRPr="00F8730A">
        <w:rPr>
          <w:b/>
          <w:bCs/>
        </w:rPr>
        <w:t xml:space="preserve"> </w:t>
      </w:r>
    </w:p>
    <w:p w:rsidR="00A0711A" w:rsidRPr="00F8730A" w:rsidRDefault="00A0711A" w:rsidP="00995F59">
      <w:pPr>
        <w:shd w:val="clear" w:color="auto" w:fill="FFFFFF"/>
        <w:ind w:firstLine="709"/>
        <w:jc w:val="both"/>
      </w:pPr>
      <w:r w:rsidRPr="00F8730A">
        <w:t>1. Развитие знаний, умений и навыков школьника</w:t>
      </w:r>
    </w:p>
    <w:p w:rsidR="00A0711A" w:rsidRPr="00F8730A" w:rsidRDefault="00A0711A" w:rsidP="00995F59">
      <w:pPr>
        <w:shd w:val="clear" w:color="auto" w:fill="FFFFFF"/>
        <w:ind w:firstLine="709"/>
        <w:jc w:val="both"/>
      </w:pPr>
      <w:r w:rsidRPr="00F8730A">
        <w:rPr>
          <w:b/>
          <w:bCs/>
        </w:rPr>
        <w:t>2. Развитие личности в соответствии с природными способностями</w:t>
      </w:r>
    </w:p>
    <w:p w:rsidR="00A0711A" w:rsidRPr="00F8730A" w:rsidRDefault="00A0711A" w:rsidP="00995F59">
      <w:pPr>
        <w:shd w:val="clear" w:color="auto" w:fill="FFFFFF"/>
        <w:ind w:firstLine="709"/>
        <w:jc w:val="both"/>
      </w:pPr>
      <w:r w:rsidRPr="00F8730A">
        <w:t>3. Государственный образовательный заказ</w:t>
      </w:r>
    </w:p>
    <w:p w:rsidR="00A0711A" w:rsidRPr="00F8730A" w:rsidRDefault="00A0711A" w:rsidP="00995F59">
      <w:pPr>
        <w:shd w:val="clear" w:color="auto" w:fill="FFFFFF"/>
        <w:ind w:firstLine="709"/>
        <w:jc w:val="both"/>
      </w:pPr>
      <w:r w:rsidRPr="00F8730A">
        <w:t>4. Государственные стандарты образования</w:t>
      </w:r>
    </w:p>
    <w:p w:rsidR="00A0711A" w:rsidRPr="00F8730A" w:rsidRDefault="00A0711A" w:rsidP="00995F59">
      <w:pPr>
        <w:shd w:val="clear" w:color="auto" w:fill="FFFFFF"/>
        <w:ind w:firstLine="709"/>
        <w:jc w:val="both"/>
      </w:pPr>
      <w:r w:rsidRPr="00F8730A">
        <w:rPr>
          <w:b/>
          <w:i/>
        </w:rPr>
        <w:t xml:space="preserve">25. </w:t>
      </w:r>
      <w:r w:rsidRPr="00F8730A">
        <w:rPr>
          <w:b/>
          <w:bCs/>
          <w:i/>
        </w:rPr>
        <w:t>Обязательной предпосылкой индивидуализации обучения в дополнительном образовании является:</w:t>
      </w:r>
    </w:p>
    <w:p w:rsidR="00A0711A" w:rsidRPr="00F8730A" w:rsidRDefault="00A0711A" w:rsidP="00995F59">
      <w:pPr>
        <w:shd w:val="clear" w:color="auto" w:fill="FFFFFF"/>
        <w:ind w:firstLine="709"/>
        <w:jc w:val="both"/>
      </w:pPr>
      <w:r w:rsidRPr="00F8730A">
        <w:t>1. Составление особых (отличных от государственных) программ обучения</w:t>
      </w:r>
    </w:p>
    <w:p w:rsidR="00A0711A" w:rsidRPr="00F8730A" w:rsidRDefault="00A0711A" w:rsidP="00995F59">
      <w:pPr>
        <w:shd w:val="clear" w:color="auto" w:fill="FFFFFF"/>
        <w:ind w:firstLine="709"/>
        <w:jc w:val="both"/>
      </w:pPr>
      <w:r w:rsidRPr="00F8730A">
        <w:t>2. Создание материально - технических условий, необходимых для этой работы</w:t>
      </w:r>
    </w:p>
    <w:p w:rsidR="00A0711A" w:rsidRPr="00F8730A" w:rsidRDefault="00A0711A" w:rsidP="00995F59">
      <w:pPr>
        <w:shd w:val="clear" w:color="auto" w:fill="FFFFFF"/>
        <w:ind w:firstLine="709"/>
        <w:jc w:val="both"/>
        <w:rPr>
          <w:b/>
        </w:rPr>
      </w:pPr>
      <w:r w:rsidRPr="00F8730A">
        <w:rPr>
          <w:b/>
        </w:rPr>
        <w:t>3. Подготовка тьютора к этому виду деятельности</w:t>
      </w:r>
    </w:p>
    <w:p w:rsidR="00A0711A" w:rsidRPr="00F8730A" w:rsidRDefault="00A0711A" w:rsidP="00995F59">
      <w:pPr>
        <w:shd w:val="clear" w:color="auto" w:fill="FFFFFF"/>
        <w:ind w:firstLine="709"/>
        <w:jc w:val="both"/>
      </w:pPr>
      <w:r w:rsidRPr="00F8730A">
        <w:rPr>
          <w:b/>
          <w:bCs/>
        </w:rPr>
        <w:t>4. Изучение тьютором психологических особенностей школьников</w:t>
      </w:r>
    </w:p>
    <w:p w:rsidR="00A0711A" w:rsidRPr="00F8730A" w:rsidRDefault="00A0711A" w:rsidP="00165737">
      <w:pPr>
        <w:shd w:val="clear" w:color="auto" w:fill="FFFFFF"/>
        <w:ind w:firstLine="709"/>
        <w:jc w:val="both"/>
      </w:pPr>
      <w:r w:rsidRPr="00F8730A">
        <w:rPr>
          <w:b/>
          <w:i/>
        </w:rPr>
        <w:t xml:space="preserve">26. </w:t>
      </w:r>
      <w:r w:rsidRPr="00F8730A">
        <w:rPr>
          <w:b/>
          <w:bCs/>
          <w:i/>
        </w:rPr>
        <w:t>Что включено в документацию тьютора дополнительного образования:</w:t>
      </w:r>
    </w:p>
    <w:p w:rsidR="00A0711A" w:rsidRPr="00F8730A" w:rsidRDefault="00A0711A" w:rsidP="00165737">
      <w:pPr>
        <w:shd w:val="clear" w:color="auto" w:fill="FFFFFF"/>
        <w:ind w:firstLine="709"/>
        <w:jc w:val="both"/>
      </w:pPr>
      <w:r w:rsidRPr="00F8730A">
        <w:rPr>
          <w:b/>
          <w:bCs/>
        </w:rPr>
        <w:t>1. Дополнительная образовательная программа, программа деятельности детск</w:t>
      </w:r>
      <w:r w:rsidRPr="00F8730A">
        <w:rPr>
          <w:b/>
          <w:bCs/>
        </w:rPr>
        <w:t>о</w:t>
      </w:r>
      <w:r w:rsidRPr="00F8730A">
        <w:rPr>
          <w:b/>
          <w:bCs/>
        </w:rPr>
        <w:t>го объединения, рабочая программа, инструкции по соблюдению техники безопасности, журнал учета работы учебной группы, планы учебного занятия</w:t>
      </w:r>
    </w:p>
    <w:p w:rsidR="00A0711A" w:rsidRPr="00F8730A" w:rsidRDefault="00A0711A" w:rsidP="00165737">
      <w:pPr>
        <w:shd w:val="clear" w:color="auto" w:fill="FFFFFF"/>
        <w:ind w:firstLine="709"/>
        <w:jc w:val="both"/>
      </w:pPr>
      <w:r w:rsidRPr="00F8730A">
        <w:t>2. Книга записи обучающихся, личное дело сотрудника, протоколы конкурсов, кале</w:t>
      </w:r>
      <w:r w:rsidRPr="00F8730A">
        <w:t>н</w:t>
      </w:r>
      <w:r w:rsidRPr="00F8730A">
        <w:t>дарно-тематический план</w:t>
      </w:r>
    </w:p>
    <w:p w:rsidR="00A0711A" w:rsidRPr="00F8730A" w:rsidRDefault="00A0711A" w:rsidP="00165737">
      <w:pPr>
        <w:shd w:val="clear" w:color="auto" w:fill="FFFFFF"/>
        <w:ind w:firstLine="709"/>
        <w:jc w:val="both"/>
      </w:pPr>
      <w:r w:rsidRPr="00F8730A">
        <w:t>3. Конституция РФ; законы РФ, решения Правительства РФ и органов управления о</w:t>
      </w:r>
      <w:r w:rsidRPr="00F8730A">
        <w:t>б</w:t>
      </w:r>
      <w:r w:rsidRPr="00F8730A">
        <w:t>разованием по вопросам образования; Конвенцию о правах Ребенка</w:t>
      </w:r>
    </w:p>
    <w:p w:rsidR="00A0711A" w:rsidRPr="00F8730A" w:rsidRDefault="00A0711A" w:rsidP="00165737">
      <w:pPr>
        <w:shd w:val="clear" w:color="auto" w:fill="FFFFFF"/>
        <w:ind w:firstLine="709"/>
        <w:jc w:val="both"/>
      </w:pPr>
      <w:r w:rsidRPr="00F8730A">
        <w:t>4. Должностная инструкция, анкета педагога, план работы на каникулы, журнал учета работы учебной группы</w:t>
      </w:r>
    </w:p>
    <w:p w:rsidR="00A0711A" w:rsidRPr="001E0FCA" w:rsidRDefault="00A0711A" w:rsidP="001E0FCA">
      <w:pPr>
        <w:pStyle w:val="1"/>
        <w:spacing w:after="0" w:line="240" w:lineRule="auto"/>
        <w:ind w:left="0" w:firstLine="709"/>
        <w:jc w:val="both"/>
        <w:rPr>
          <w:rFonts w:ascii="Times New Roman" w:hAnsi="Times New Roman"/>
          <w:b/>
          <w:i/>
          <w:sz w:val="24"/>
          <w:szCs w:val="24"/>
        </w:rPr>
      </w:pPr>
      <w:r w:rsidRPr="001E0FCA">
        <w:rPr>
          <w:rFonts w:ascii="Times New Roman" w:hAnsi="Times New Roman"/>
          <w:b/>
          <w:i/>
          <w:sz w:val="24"/>
          <w:szCs w:val="24"/>
        </w:rPr>
        <w:t xml:space="preserve">27. Ресурсная карта в тьюторском сопровождении – это: </w:t>
      </w:r>
    </w:p>
    <w:p w:rsidR="00A0711A" w:rsidRPr="001E0FCA" w:rsidRDefault="00A0711A" w:rsidP="001E0FCA">
      <w:pPr>
        <w:pStyle w:val="1"/>
        <w:spacing w:after="0" w:line="240" w:lineRule="auto"/>
        <w:ind w:left="0" w:firstLine="709"/>
        <w:jc w:val="both"/>
        <w:rPr>
          <w:rFonts w:ascii="Times New Roman" w:hAnsi="Times New Roman"/>
          <w:b/>
          <w:sz w:val="24"/>
          <w:szCs w:val="24"/>
        </w:rPr>
      </w:pPr>
      <w:r w:rsidRPr="001E0FCA">
        <w:rPr>
          <w:rFonts w:ascii="Times New Roman" w:hAnsi="Times New Roman"/>
          <w:b/>
          <w:sz w:val="24"/>
          <w:szCs w:val="24"/>
        </w:rPr>
        <w:t xml:space="preserve">1. Система внутренних ресурсов обучающегося </w:t>
      </w:r>
    </w:p>
    <w:p w:rsidR="00A0711A" w:rsidRPr="001E0FCA" w:rsidRDefault="00A0711A" w:rsidP="001E0FCA">
      <w:pPr>
        <w:pStyle w:val="1"/>
        <w:spacing w:after="0" w:line="240" w:lineRule="auto"/>
        <w:ind w:left="0" w:firstLine="709"/>
        <w:jc w:val="both"/>
        <w:rPr>
          <w:rFonts w:ascii="Times New Roman" w:hAnsi="Times New Roman"/>
          <w:sz w:val="24"/>
          <w:szCs w:val="24"/>
        </w:rPr>
      </w:pPr>
      <w:r w:rsidRPr="001E0FCA">
        <w:rPr>
          <w:rFonts w:ascii="Times New Roman" w:hAnsi="Times New Roman"/>
          <w:sz w:val="24"/>
          <w:szCs w:val="24"/>
        </w:rPr>
        <w:t xml:space="preserve">2. Схема продвижения обучающегося по сети «Интернет» для получения необходимой информации </w:t>
      </w:r>
    </w:p>
    <w:p w:rsidR="00A0711A" w:rsidRPr="001E0FCA" w:rsidRDefault="00A0711A" w:rsidP="001E0FCA">
      <w:pPr>
        <w:pStyle w:val="1"/>
        <w:spacing w:after="0" w:line="240" w:lineRule="auto"/>
        <w:ind w:left="0" w:firstLine="709"/>
        <w:jc w:val="both"/>
        <w:rPr>
          <w:rFonts w:ascii="Times New Roman" w:hAnsi="Times New Roman"/>
          <w:sz w:val="24"/>
          <w:szCs w:val="24"/>
        </w:rPr>
      </w:pPr>
      <w:r w:rsidRPr="001E0FCA">
        <w:rPr>
          <w:rFonts w:ascii="Times New Roman" w:hAnsi="Times New Roman"/>
          <w:sz w:val="24"/>
          <w:szCs w:val="24"/>
        </w:rPr>
        <w:t>3. Карта образовательных ресурсов, то есть «мест», где обучающийся может найти информацию по интересующей его теме</w:t>
      </w:r>
    </w:p>
    <w:p w:rsidR="00A0711A" w:rsidRPr="001E0FCA" w:rsidRDefault="00A0711A" w:rsidP="001E0FCA">
      <w:pPr>
        <w:pStyle w:val="1"/>
        <w:spacing w:after="0" w:line="240" w:lineRule="auto"/>
        <w:ind w:left="0" w:firstLine="709"/>
        <w:jc w:val="both"/>
        <w:rPr>
          <w:rFonts w:ascii="Times New Roman" w:hAnsi="Times New Roman"/>
          <w:sz w:val="24"/>
          <w:szCs w:val="24"/>
        </w:rPr>
      </w:pPr>
      <w:r w:rsidRPr="001E0FCA">
        <w:rPr>
          <w:rFonts w:ascii="Times New Roman" w:hAnsi="Times New Roman"/>
          <w:sz w:val="24"/>
          <w:szCs w:val="24"/>
        </w:rPr>
        <w:t>4. Карта расположения мест за пределами ОУ, где обучающийся получает дополн</w:t>
      </w:r>
      <w:r w:rsidRPr="001E0FCA">
        <w:rPr>
          <w:rFonts w:ascii="Times New Roman" w:hAnsi="Times New Roman"/>
          <w:sz w:val="24"/>
          <w:szCs w:val="24"/>
        </w:rPr>
        <w:t>и</w:t>
      </w:r>
      <w:r w:rsidRPr="001E0FCA">
        <w:rPr>
          <w:rFonts w:ascii="Times New Roman" w:hAnsi="Times New Roman"/>
          <w:sz w:val="24"/>
          <w:szCs w:val="24"/>
        </w:rPr>
        <w:t xml:space="preserve">тельное образование </w:t>
      </w:r>
    </w:p>
    <w:p w:rsidR="00A0711A" w:rsidRPr="00F8484C" w:rsidRDefault="00A0711A" w:rsidP="00F8484C">
      <w:pPr>
        <w:pStyle w:val="1"/>
        <w:spacing w:after="0" w:line="240" w:lineRule="auto"/>
        <w:ind w:left="0" w:firstLine="709"/>
        <w:jc w:val="both"/>
        <w:rPr>
          <w:rFonts w:ascii="Times New Roman" w:hAnsi="Times New Roman"/>
          <w:b/>
          <w:i/>
          <w:sz w:val="24"/>
          <w:szCs w:val="24"/>
        </w:rPr>
      </w:pPr>
      <w:r w:rsidRPr="00F8484C">
        <w:rPr>
          <w:rFonts w:ascii="Times New Roman" w:hAnsi="Times New Roman"/>
          <w:b/>
          <w:i/>
          <w:sz w:val="24"/>
          <w:szCs w:val="24"/>
        </w:rPr>
        <w:t>28. Тьютор в своей деятельности ориентируется на:</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1. Содержание учебного предмета и способы действия, которые необходимы для его освоения</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2. Послушание и прилежание обучающегося</w:t>
      </w:r>
    </w:p>
    <w:p w:rsidR="00A0711A" w:rsidRPr="00F8484C" w:rsidRDefault="00A0711A" w:rsidP="00F8484C">
      <w:pPr>
        <w:pStyle w:val="1"/>
        <w:spacing w:after="0" w:line="240" w:lineRule="auto"/>
        <w:ind w:left="0" w:firstLine="709"/>
        <w:jc w:val="both"/>
        <w:rPr>
          <w:rFonts w:ascii="Times New Roman" w:hAnsi="Times New Roman"/>
          <w:b/>
          <w:sz w:val="24"/>
          <w:szCs w:val="24"/>
        </w:rPr>
      </w:pPr>
      <w:r w:rsidRPr="00F8484C">
        <w:rPr>
          <w:rFonts w:ascii="Times New Roman" w:hAnsi="Times New Roman"/>
          <w:b/>
          <w:sz w:val="24"/>
          <w:szCs w:val="24"/>
        </w:rPr>
        <w:t>3. Волю и выбор обучающегося, его осмысленность по отношению к собственным действиям</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4. Соотношение действий ученика с заданным образцом</w:t>
      </w:r>
    </w:p>
    <w:p w:rsidR="00A0711A" w:rsidRPr="00F8484C" w:rsidRDefault="00A0711A" w:rsidP="00F8484C">
      <w:pPr>
        <w:pStyle w:val="1"/>
        <w:spacing w:after="0" w:line="240" w:lineRule="auto"/>
        <w:ind w:left="0" w:firstLine="709"/>
        <w:jc w:val="both"/>
        <w:rPr>
          <w:rFonts w:ascii="Times New Roman" w:hAnsi="Times New Roman"/>
          <w:b/>
          <w:i/>
          <w:sz w:val="24"/>
          <w:szCs w:val="24"/>
        </w:rPr>
      </w:pPr>
      <w:r w:rsidRPr="00F8484C">
        <w:rPr>
          <w:rFonts w:ascii="Times New Roman" w:hAnsi="Times New Roman"/>
          <w:b/>
          <w:i/>
          <w:sz w:val="24"/>
          <w:szCs w:val="24"/>
        </w:rPr>
        <w:t>29. Укажите основные разделы индивидуальной образовательной программы:</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1. Образовательные цели и задачи</w:t>
      </w:r>
    </w:p>
    <w:p w:rsidR="00A0711A" w:rsidRPr="00F8484C" w:rsidRDefault="00A0711A" w:rsidP="00F8484C">
      <w:pPr>
        <w:pStyle w:val="1"/>
        <w:spacing w:after="0" w:line="240" w:lineRule="auto"/>
        <w:ind w:left="0" w:firstLine="709"/>
        <w:jc w:val="both"/>
        <w:rPr>
          <w:rFonts w:ascii="Times New Roman" w:hAnsi="Times New Roman"/>
          <w:b/>
          <w:sz w:val="24"/>
          <w:szCs w:val="24"/>
        </w:rPr>
      </w:pPr>
      <w:r w:rsidRPr="00F8484C">
        <w:rPr>
          <w:rFonts w:ascii="Times New Roman" w:hAnsi="Times New Roman"/>
          <w:b/>
          <w:sz w:val="24"/>
          <w:szCs w:val="24"/>
        </w:rPr>
        <w:t>2. Индивидуальный образовательный план</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3. Предметно-тематическое содержание обучения</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4. Карта образовательных ресурсов</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5. Виды деятельности</w:t>
      </w:r>
    </w:p>
    <w:p w:rsidR="00A0711A" w:rsidRPr="00F8484C" w:rsidRDefault="00A0711A" w:rsidP="00F8484C">
      <w:pPr>
        <w:pStyle w:val="1"/>
        <w:spacing w:after="0" w:line="240" w:lineRule="auto"/>
        <w:ind w:left="0" w:firstLine="709"/>
        <w:jc w:val="both"/>
        <w:rPr>
          <w:rFonts w:ascii="Times New Roman" w:hAnsi="Times New Roman"/>
          <w:b/>
          <w:sz w:val="24"/>
          <w:szCs w:val="24"/>
        </w:rPr>
      </w:pPr>
      <w:r w:rsidRPr="00F8484C">
        <w:rPr>
          <w:rFonts w:ascii="Times New Roman" w:hAnsi="Times New Roman"/>
          <w:b/>
          <w:sz w:val="24"/>
          <w:szCs w:val="24"/>
        </w:rPr>
        <w:t>6. Индивидуальные образовательные результаты</w:t>
      </w:r>
    </w:p>
    <w:p w:rsidR="00A0711A" w:rsidRPr="00F27D34" w:rsidRDefault="00A0711A" w:rsidP="003E0785">
      <w:pPr>
        <w:shd w:val="clear" w:color="auto" w:fill="FFFFFF"/>
        <w:ind w:firstLine="709"/>
        <w:jc w:val="both"/>
        <w:rPr>
          <w:b/>
          <w:i/>
        </w:rPr>
      </w:pPr>
      <w:r w:rsidRPr="00F27D34">
        <w:rPr>
          <w:b/>
          <w:i/>
        </w:rPr>
        <w:t>30. Форма освоения дополнительных образовательных программ при минимал</w:t>
      </w:r>
      <w:r w:rsidRPr="00F27D34">
        <w:rPr>
          <w:b/>
          <w:i/>
        </w:rPr>
        <w:t>ь</w:t>
      </w:r>
      <w:r w:rsidRPr="00F27D34">
        <w:rPr>
          <w:b/>
          <w:i/>
        </w:rPr>
        <w:t>ной организации образовательного процесса или полном отсутствии руководства этим процессом со стороны педагогических работников – это:</w:t>
      </w:r>
    </w:p>
    <w:p w:rsidR="00A0711A" w:rsidRPr="00F27D34" w:rsidRDefault="00A0711A" w:rsidP="003E0785">
      <w:pPr>
        <w:shd w:val="clear" w:color="auto" w:fill="FFFFFF"/>
        <w:ind w:firstLine="709"/>
        <w:jc w:val="both"/>
      </w:pPr>
      <w:r w:rsidRPr="00F27D34">
        <w:rPr>
          <w:b/>
        </w:rPr>
        <w:t>Самообразовани</w:t>
      </w:r>
      <w:r w:rsidRPr="00F27D34">
        <w:t>е</w:t>
      </w:r>
    </w:p>
    <w:p w:rsidR="00A0711A" w:rsidRPr="00F27D34" w:rsidRDefault="00A0711A" w:rsidP="003E0785">
      <w:pPr>
        <w:shd w:val="clear" w:color="auto" w:fill="FFFFFF"/>
        <w:ind w:firstLine="709"/>
        <w:jc w:val="both"/>
      </w:pPr>
      <w:r w:rsidRPr="00F27D34">
        <w:t>Сопровождение</w:t>
      </w:r>
    </w:p>
    <w:p w:rsidR="00A0711A" w:rsidRPr="00F27D34" w:rsidRDefault="00A0711A" w:rsidP="003E0785">
      <w:pPr>
        <w:shd w:val="clear" w:color="auto" w:fill="FFFFFF"/>
        <w:ind w:firstLine="709"/>
        <w:jc w:val="both"/>
      </w:pPr>
      <w:r w:rsidRPr="00F27D34">
        <w:t>Коучинг</w:t>
      </w:r>
    </w:p>
    <w:p w:rsidR="00A0711A" w:rsidRPr="00F27D34" w:rsidRDefault="00A0711A" w:rsidP="003E0785">
      <w:pPr>
        <w:shd w:val="clear" w:color="auto" w:fill="FFFFFF"/>
        <w:ind w:firstLine="709"/>
        <w:jc w:val="both"/>
      </w:pPr>
      <w:r w:rsidRPr="00F27D34">
        <w:t>Фасилитация</w:t>
      </w:r>
    </w:p>
    <w:p w:rsidR="00A0711A" w:rsidRPr="003B6644" w:rsidRDefault="00A0711A" w:rsidP="003B6644">
      <w:pPr>
        <w:pStyle w:val="1"/>
        <w:spacing w:after="0" w:line="240" w:lineRule="auto"/>
        <w:ind w:left="0" w:firstLine="709"/>
        <w:jc w:val="both"/>
        <w:rPr>
          <w:rFonts w:ascii="Times New Roman" w:hAnsi="Times New Roman"/>
          <w:b/>
          <w:i/>
          <w:sz w:val="24"/>
          <w:szCs w:val="24"/>
        </w:rPr>
      </w:pPr>
      <w:r w:rsidRPr="003B6644">
        <w:rPr>
          <w:rFonts w:ascii="Times New Roman" w:hAnsi="Times New Roman"/>
          <w:b/>
          <w:i/>
          <w:sz w:val="24"/>
          <w:szCs w:val="24"/>
        </w:rPr>
        <w:t>31. Укажите основные принципы тьюторского сопровождения:</w:t>
      </w:r>
    </w:p>
    <w:p w:rsidR="00A0711A" w:rsidRPr="003B6644" w:rsidRDefault="00A0711A" w:rsidP="003B6644">
      <w:pPr>
        <w:pStyle w:val="1"/>
        <w:spacing w:after="0" w:line="240" w:lineRule="auto"/>
        <w:ind w:left="0" w:firstLine="709"/>
        <w:jc w:val="both"/>
        <w:rPr>
          <w:rFonts w:ascii="Times New Roman" w:hAnsi="Times New Roman"/>
          <w:sz w:val="24"/>
          <w:szCs w:val="24"/>
        </w:rPr>
      </w:pPr>
      <w:r w:rsidRPr="003B6644">
        <w:rPr>
          <w:rFonts w:ascii="Times New Roman" w:hAnsi="Times New Roman"/>
          <w:sz w:val="24"/>
          <w:szCs w:val="24"/>
        </w:rPr>
        <w:t xml:space="preserve">1. Непрерывность и открытость </w:t>
      </w:r>
    </w:p>
    <w:p w:rsidR="00A0711A" w:rsidRPr="003B6644" w:rsidRDefault="00A0711A" w:rsidP="003B6644">
      <w:pPr>
        <w:pStyle w:val="1"/>
        <w:spacing w:after="0" w:line="240" w:lineRule="auto"/>
        <w:ind w:left="0" w:firstLine="709"/>
        <w:jc w:val="both"/>
        <w:rPr>
          <w:rFonts w:ascii="Times New Roman" w:hAnsi="Times New Roman"/>
          <w:sz w:val="24"/>
          <w:szCs w:val="24"/>
        </w:rPr>
      </w:pPr>
      <w:r w:rsidRPr="003B6644">
        <w:rPr>
          <w:rFonts w:ascii="Times New Roman" w:hAnsi="Times New Roman"/>
          <w:sz w:val="24"/>
          <w:szCs w:val="24"/>
        </w:rPr>
        <w:t xml:space="preserve">2. Индивидуализация и модульность </w:t>
      </w:r>
    </w:p>
    <w:p w:rsidR="00A0711A" w:rsidRPr="003B6644" w:rsidRDefault="00A0711A" w:rsidP="003B6644">
      <w:pPr>
        <w:pStyle w:val="1"/>
        <w:spacing w:after="0" w:line="240" w:lineRule="auto"/>
        <w:ind w:left="0" w:firstLine="709"/>
        <w:jc w:val="both"/>
        <w:rPr>
          <w:rFonts w:ascii="Times New Roman" w:hAnsi="Times New Roman"/>
          <w:sz w:val="24"/>
          <w:szCs w:val="24"/>
        </w:rPr>
      </w:pPr>
      <w:r w:rsidRPr="003B6644">
        <w:rPr>
          <w:rFonts w:ascii="Times New Roman" w:hAnsi="Times New Roman"/>
          <w:sz w:val="24"/>
          <w:szCs w:val="24"/>
        </w:rPr>
        <w:t xml:space="preserve">3. Открытость и гибкость </w:t>
      </w:r>
    </w:p>
    <w:p w:rsidR="00A0711A" w:rsidRPr="003B6644" w:rsidRDefault="00A0711A" w:rsidP="003B6644">
      <w:pPr>
        <w:pStyle w:val="1"/>
        <w:spacing w:after="0" w:line="240" w:lineRule="auto"/>
        <w:ind w:left="0" w:firstLine="709"/>
        <w:jc w:val="both"/>
        <w:rPr>
          <w:rFonts w:ascii="Times New Roman" w:hAnsi="Times New Roman"/>
          <w:b/>
          <w:sz w:val="24"/>
          <w:szCs w:val="24"/>
        </w:rPr>
      </w:pPr>
      <w:r w:rsidRPr="003B6644">
        <w:rPr>
          <w:rFonts w:ascii="Times New Roman" w:hAnsi="Times New Roman"/>
          <w:b/>
          <w:sz w:val="24"/>
          <w:szCs w:val="24"/>
        </w:rPr>
        <w:t>4. Все перечисленные</w:t>
      </w:r>
    </w:p>
    <w:p w:rsidR="00A0711A" w:rsidRPr="003B6644" w:rsidRDefault="00A0711A" w:rsidP="003B6644">
      <w:pPr>
        <w:pStyle w:val="1"/>
        <w:spacing w:after="0" w:line="240" w:lineRule="auto"/>
        <w:ind w:left="0" w:firstLine="709"/>
        <w:jc w:val="both"/>
        <w:rPr>
          <w:rFonts w:ascii="Times New Roman" w:hAnsi="Times New Roman"/>
          <w:b/>
          <w:i/>
          <w:sz w:val="24"/>
          <w:szCs w:val="24"/>
        </w:rPr>
      </w:pPr>
      <w:r w:rsidRPr="003B6644">
        <w:rPr>
          <w:rFonts w:ascii="Times New Roman" w:hAnsi="Times New Roman"/>
          <w:b/>
          <w:i/>
          <w:sz w:val="24"/>
          <w:szCs w:val="24"/>
        </w:rPr>
        <w:t>32. Создание и поддержание интереса к образованию и удовлетворение потребн</w:t>
      </w:r>
      <w:r w:rsidRPr="003B6644">
        <w:rPr>
          <w:rFonts w:ascii="Times New Roman" w:hAnsi="Times New Roman"/>
          <w:b/>
          <w:i/>
          <w:sz w:val="24"/>
          <w:szCs w:val="24"/>
        </w:rPr>
        <w:t>о</w:t>
      </w:r>
      <w:r w:rsidRPr="003B6644">
        <w:rPr>
          <w:rFonts w:ascii="Times New Roman" w:hAnsi="Times New Roman"/>
          <w:b/>
          <w:i/>
          <w:sz w:val="24"/>
          <w:szCs w:val="24"/>
        </w:rPr>
        <w:t>сти в самоактуализации через образовательную деятельность – это:</w:t>
      </w:r>
    </w:p>
    <w:p w:rsidR="00A0711A" w:rsidRPr="003B6644" w:rsidRDefault="00A0711A" w:rsidP="003B6644">
      <w:pPr>
        <w:pStyle w:val="1"/>
        <w:spacing w:after="0" w:line="240" w:lineRule="auto"/>
        <w:ind w:left="0" w:firstLine="709"/>
        <w:jc w:val="both"/>
        <w:rPr>
          <w:rFonts w:ascii="Times New Roman" w:hAnsi="Times New Roman"/>
          <w:b/>
          <w:sz w:val="24"/>
          <w:szCs w:val="24"/>
        </w:rPr>
      </w:pPr>
      <w:r w:rsidRPr="003B6644">
        <w:rPr>
          <w:rFonts w:ascii="Times New Roman" w:hAnsi="Times New Roman"/>
          <w:b/>
          <w:sz w:val="24"/>
          <w:szCs w:val="24"/>
        </w:rPr>
        <w:t>1. Мотивационная функция педагога-тьютора</w:t>
      </w:r>
    </w:p>
    <w:p w:rsidR="00A0711A" w:rsidRPr="003B6644" w:rsidRDefault="00A0711A" w:rsidP="003B6644">
      <w:pPr>
        <w:pStyle w:val="1"/>
        <w:spacing w:after="0" w:line="240" w:lineRule="auto"/>
        <w:ind w:left="0" w:firstLine="709"/>
        <w:jc w:val="both"/>
        <w:rPr>
          <w:rFonts w:ascii="Times New Roman" w:hAnsi="Times New Roman"/>
          <w:sz w:val="24"/>
          <w:szCs w:val="24"/>
        </w:rPr>
      </w:pPr>
      <w:r w:rsidRPr="003B6644">
        <w:rPr>
          <w:rFonts w:ascii="Times New Roman" w:hAnsi="Times New Roman"/>
          <w:sz w:val="24"/>
          <w:szCs w:val="24"/>
        </w:rPr>
        <w:t xml:space="preserve">2. Диагностическая функция педагога-тьютора </w:t>
      </w:r>
    </w:p>
    <w:p w:rsidR="00A0711A" w:rsidRPr="003B6644" w:rsidRDefault="00A0711A" w:rsidP="003B6644">
      <w:pPr>
        <w:pStyle w:val="1"/>
        <w:spacing w:after="0" w:line="240" w:lineRule="auto"/>
        <w:ind w:left="0" w:firstLine="709"/>
        <w:jc w:val="both"/>
        <w:rPr>
          <w:rFonts w:ascii="Times New Roman" w:hAnsi="Times New Roman"/>
          <w:sz w:val="24"/>
          <w:szCs w:val="24"/>
        </w:rPr>
      </w:pPr>
      <w:r w:rsidRPr="003B6644">
        <w:rPr>
          <w:rFonts w:ascii="Times New Roman" w:hAnsi="Times New Roman"/>
          <w:sz w:val="24"/>
          <w:szCs w:val="24"/>
        </w:rPr>
        <w:t>3. Контрольно-рефлексивная функция педагога-тьютора</w:t>
      </w:r>
    </w:p>
    <w:p w:rsidR="00A0711A" w:rsidRPr="003B6644" w:rsidRDefault="00A0711A" w:rsidP="003B6644">
      <w:pPr>
        <w:pStyle w:val="1"/>
        <w:spacing w:after="0" w:line="240" w:lineRule="auto"/>
        <w:ind w:left="0" w:firstLine="709"/>
        <w:jc w:val="both"/>
        <w:rPr>
          <w:rFonts w:ascii="Times New Roman" w:hAnsi="Times New Roman"/>
          <w:sz w:val="24"/>
          <w:szCs w:val="24"/>
        </w:rPr>
      </w:pPr>
      <w:r w:rsidRPr="003B6644">
        <w:rPr>
          <w:rFonts w:ascii="Times New Roman" w:hAnsi="Times New Roman"/>
          <w:sz w:val="24"/>
          <w:szCs w:val="24"/>
        </w:rPr>
        <w:t>4. Управленческая функция педагога-тьютора</w:t>
      </w:r>
    </w:p>
    <w:p w:rsidR="00A0711A" w:rsidRPr="00F27D34" w:rsidRDefault="00A0711A" w:rsidP="00050ADF">
      <w:pPr>
        <w:ind w:firstLine="709"/>
        <w:jc w:val="both"/>
        <w:rPr>
          <w:b/>
        </w:rPr>
      </w:pPr>
    </w:p>
    <w:p w:rsidR="00A0711A" w:rsidRPr="00F27D34" w:rsidRDefault="00A0711A" w:rsidP="00050ADF">
      <w:pPr>
        <w:ind w:firstLine="709"/>
        <w:jc w:val="both"/>
        <w:rPr>
          <w:b/>
        </w:rPr>
      </w:pPr>
      <w:r w:rsidRPr="00F27D34">
        <w:rPr>
          <w:b/>
        </w:rPr>
        <w:t>Тест № 2 (возможны более одного варианта ответов)</w:t>
      </w:r>
    </w:p>
    <w:p w:rsidR="00A0711A" w:rsidRPr="00F27D34" w:rsidRDefault="00A0711A" w:rsidP="00050ADF">
      <w:pPr>
        <w:ind w:firstLine="709"/>
        <w:jc w:val="both"/>
        <w:rPr>
          <w:b/>
        </w:rPr>
      </w:pPr>
    </w:p>
    <w:p w:rsidR="00A0711A" w:rsidRPr="00F27D34" w:rsidRDefault="00A0711A" w:rsidP="008077D4">
      <w:pPr>
        <w:shd w:val="clear" w:color="auto" w:fill="FFFFFF"/>
        <w:ind w:firstLine="709"/>
      </w:pPr>
      <w:r w:rsidRPr="00F27D34">
        <w:rPr>
          <w:b/>
          <w:i/>
        </w:rPr>
        <w:t>1. Обучение по индивидуальному учебному плану в организации дополнительного образования регламентируется:</w:t>
      </w:r>
    </w:p>
    <w:p w:rsidR="00A0711A" w:rsidRPr="00F27D34" w:rsidRDefault="00A0711A" w:rsidP="008077D4">
      <w:pPr>
        <w:shd w:val="clear" w:color="auto" w:fill="FFFFFF"/>
        <w:ind w:firstLine="709"/>
        <w:rPr>
          <w:b/>
        </w:rPr>
      </w:pPr>
      <w:r w:rsidRPr="00F27D34">
        <w:rPr>
          <w:b/>
        </w:rPr>
        <w:t>1. Локальными нормативными актами организации, осуществляющей образов</w:t>
      </w:r>
      <w:r w:rsidRPr="00F27D34">
        <w:rPr>
          <w:b/>
        </w:rPr>
        <w:t>а</w:t>
      </w:r>
      <w:r w:rsidRPr="00F27D34">
        <w:rPr>
          <w:b/>
        </w:rPr>
        <w:t>тельную деятельность</w:t>
      </w:r>
    </w:p>
    <w:p w:rsidR="00A0711A" w:rsidRPr="00F27D34" w:rsidRDefault="00A0711A" w:rsidP="008077D4">
      <w:pPr>
        <w:shd w:val="clear" w:color="auto" w:fill="FFFFFF"/>
        <w:ind w:firstLine="709"/>
      </w:pPr>
      <w:r w:rsidRPr="00F27D34">
        <w:t>2. Региональными органами управления образованием</w:t>
      </w:r>
    </w:p>
    <w:p w:rsidR="00A0711A" w:rsidRPr="00F27D34" w:rsidRDefault="00A0711A" w:rsidP="008077D4">
      <w:pPr>
        <w:shd w:val="clear" w:color="auto" w:fill="FFFFFF"/>
        <w:ind w:firstLine="709"/>
      </w:pPr>
      <w:r w:rsidRPr="00F27D34">
        <w:t>3. Распоряжениями Министра образования</w:t>
      </w:r>
    </w:p>
    <w:p w:rsidR="00A0711A" w:rsidRPr="00F27D34" w:rsidRDefault="00A0711A" w:rsidP="008077D4">
      <w:pPr>
        <w:shd w:val="clear" w:color="auto" w:fill="FFFFFF"/>
        <w:ind w:firstLine="709"/>
      </w:pPr>
      <w:r w:rsidRPr="00F27D34">
        <w:t>4. Федеральным государственным образовательным стандартом</w:t>
      </w:r>
    </w:p>
    <w:p w:rsidR="00A0711A" w:rsidRDefault="00A0711A" w:rsidP="001553D4">
      <w:pPr>
        <w:ind w:firstLine="709"/>
        <w:jc w:val="both"/>
        <w:rPr>
          <w:b/>
          <w:i/>
        </w:rPr>
      </w:pPr>
      <w:r w:rsidRPr="001553D4">
        <w:rPr>
          <w:b/>
          <w:i/>
        </w:rPr>
        <w:t>2. Какой вид работы осуществляет тьютор при проведении</w:t>
      </w:r>
      <w:r w:rsidRPr="001553D4">
        <w:rPr>
          <w:b/>
          <w:i/>
        </w:rPr>
        <w:br/>
        <w:t>групповой консультации</w:t>
      </w:r>
      <w:r>
        <w:rPr>
          <w:b/>
          <w:i/>
        </w:rPr>
        <w:t>?</w:t>
      </w:r>
    </w:p>
    <w:p w:rsidR="00A0711A" w:rsidRDefault="00A0711A" w:rsidP="001553D4">
      <w:pPr>
        <w:ind w:firstLine="709"/>
        <w:jc w:val="both"/>
        <w:rPr>
          <w:color w:val="231F20"/>
        </w:rPr>
      </w:pPr>
      <w:r>
        <w:rPr>
          <w:color w:val="231F20"/>
        </w:rPr>
        <w:t>1. М</w:t>
      </w:r>
      <w:r w:rsidRPr="001553D4">
        <w:rPr>
          <w:color w:val="231F20"/>
        </w:rPr>
        <w:t>отивационную</w:t>
      </w:r>
    </w:p>
    <w:p w:rsidR="00A0711A" w:rsidRDefault="00A0711A" w:rsidP="001553D4">
      <w:pPr>
        <w:ind w:firstLine="709"/>
        <w:jc w:val="both"/>
        <w:rPr>
          <w:color w:val="231F20"/>
        </w:rPr>
      </w:pPr>
      <w:r>
        <w:rPr>
          <w:color w:val="231F20"/>
        </w:rPr>
        <w:t>2. Р</w:t>
      </w:r>
      <w:r w:rsidRPr="001553D4">
        <w:rPr>
          <w:color w:val="231F20"/>
        </w:rPr>
        <w:t>ефлексивную</w:t>
      </w:r>
    </w:p>
    <w:p w:rsidR="00A0711A" w:rsidRDefault="00A0711A" w:rsidP="001553D4">
      <w:pPr>
        <w:ind w:firstLine="709"/>
        <w:jc w:val="both"/>
        <w:rPr>
          <w:color w:val="231F20"/>
        </w:rPr>
      </w:pPr>
      <w:r>
        <w:rPr>
          <w:color w:val="231F20"/>
        </w:rPr>
        <w:t>3. К</w:t>
      </w:r>
      <w:r w:rsidRPr="001553D4">
        <w:rPr>
          <w:color w:val="231F20"/>
        </w:rPr>
        <w:t>оммуникативную</w:t>
      </w:r>
    </w:p>
    <w:p w:rsidR="00A0711A" w:rsidRPr="001553D4" w:rsidRDefault="00A0711A" w:rsidP="001553D4">
      <w:pPr>
        <w:ind w:firstLine="709"/>
        <w:jc w:val="both"/>
        <w:rPr>
          <w:b/>
          <w:color w:val="FF0000"/>
        </w:rPr>
      </w:pPr>
      <w:r w:rsidRPr="001553D4">
        <w:rPr>
          <w:b/>
          <w:color w:val="231F20"/>
        </w:rPr>
        <w:t>4. Все ответы верны</w:t>
      </w:r>
    </w:p>
    <w:p w:rsidR="00A0711A" w:rsidRPr="00F27D34" w:rsidRDefault="00A0711A" w:rsidP="009754B5">
      <w:pPr>
        <w:shd w:val="clear" w:color="auto" w:fill="FFFFFF"/>
        <w:ind w:firstLine="709"/>
        <w:jc w:val="both"/>
      </w:pPr>
      <w:r w:rsidRPr="00F27D34">
        <w:rPr>
          <w:b/>
          <w:i/>
        </w:rPr>
        <w:t>3. В системе дополнительного образования могут быть выделены следующие формы обучения одаренных детей</w:t>
      </w:r>
      <w:r>
        <w:rPr>
          <w:b/>
          <w:i/>
        </w:rPr>
        <w:t xml:space="preserve"> при участии тьютора</w:t>
      </w:r>
      <w:r w:rsidRPr="00F27D34">
        <w:rPr>
          <w:b/>
          <w:i/>
        </w:rPr>
        <w:t>:</w:t>
      </w:r>
    </w:p>
    <w:p w:rsidR="00A0711A" w:rsidRPr="00F27D34" w:rsidRDefault="00A0711A" w:rsidP="009754B5">
      <w:pPr>
        <w:shd w:val="clear" w:color="auto" w:fill="FFFFFF"/>
        <w:ind w:firstLine="709"/>
        <w:jc w:val="both"/>
      </w:pPr>
      <w:r w:rsidRPr="00F27D34">
        <w:t>1. Мастер-классы</w:t>
      </w:r>
    </w:p>
    <w:p w:rsidR="00A0711A" w:rsidRPr="00F27D34" w:rsidRDefault="00A0711A" w:rsidP="009754B5">
      <w:pPr>
        <w:shd w:val="clear" w:color="auto" w:fill="FFFFFF"/>
        <w:ind w:firstLine="709"/>
        <w:jc w:val="both"/>
      </w:pPr>
      <w:r w:rsidRPr="00F27D34">
        <w:t>2. Творческие лаборатории</w:t>
      </w:r>
    </w:p>
    <w:p w:rsidR="00A0711A" w:rsidRPr="00F27D34" w:rsidRDefault="00A0711A" w:rsidP="009754B5">
      <w:pPr>
        <w:shd w:val="clear" w:color="auto" w:fill="FFFFFF"/>
        <w:ind w:firstLine="709"/>
        <w:jc w:val="both"/>
      </w:pPr>
      <w:r w:rsidRPr="00F27D34">
        <w:t>3. Система творческих конкурсов, фестивалей, олимпиад</w:t>
      </w:r>
    </w:p>
    <w:p w:rsidR="00A0711A" w:rsidRPr="00F27D34" w:rsidRDefault="00A0711A" w:rsidP="009754B5">
      <w:pPr>
        <w:shd w:val="clear" w:color="auto" w:fill="FFFFFF"/>
        <w:ind w:firstLine="709"/>
        <w:jc w:val="both"/>
      </w:pPr>
      <w:r w:rsidRPr="00F27D34">
        <w:t>4. Работа над творческими проектами</w:t>
      </w:r>
    </w:p>
    <w:p w:rsidR="00A0711A" w:rsidRPr="00F27D34" w:rsidRDefault="00A0711A" w:rsidP="009754B5">
      <w:pPr>
        <w:shd w:val="clear" w:color="auto" w:fill="FFFFFF"/>
        <w:ind w:firstLine="709"/>
        <w:jc w:val="both"/>
        <w:rPr>
          <w:b/>
        </w:rPr>
      </w:pPr>
      <w:r w:rsidRPr="00F27D34">
        <w:rPr>
          <w:b/>
        </w:rPr>
        <w:t>5. Все ответы верны</w:t>
      </w:r>
    </w:p>
    <w:p w:rsidR="00A0711A" w:rsidRPr="00F27D34" w:rsidRDefault="00A0711A" w:rsidP="006F47F3">
      <w:pPr>
        <w:shd w:val="clear" w:color="auto" w:fill="FFFFFF"/>
        <w:ind w:firstLine="709"/>
        <w:jc w:val="both"/>
      </w:pPr>
      <w:r w:rsidRPr="00F27D34">
        <w:rPr>
          <w:b/>
          <w:i/>
        </w:rPr>
        <w:t>4. В работе тьютора с родителями учащихся можно выделить следующие направления:</w:t>
      </w:r>
    </w:p>
    <w:p w:rsidR="00A0711A" w:rsidRPr="00F27D34" w:rsidRDefault="00A0711A" w:rsidP="006F47F3">
      <w:pPr>
        <w:shd w:val="clear" w:color="auto" w:fill="FFFFFF"/>
        <w:ind w:firstLine="709"/>
        <w:jc w:val="both"/>
      </w:pPr>
      <w:r w:rsidRPr="00F27D34">
        <w:t>1. Методическое</w:t>
      </w:r>
    </w:p>
    <w:p w:rsidR="00A0711A" w:rsidRPr="00F27D34" w:rsidRDefault="00A0711A" w:rsidP="006F47F3">
      <w:pPr>
        <w:shd w:val="clear" w:color="auto" w:fill="FFFFFF"/>
        <w:ind w:firstLine="709"/>
        <w:jc w:val="both"/>
        <w:rPr>
          <w:b/>
        </w:rPr>
      </w:pPr>
      <w:r w:rsidRPr="00F27D34">
        <w:rPr>
          <w:b/>
        </w:rPr>
        <w:t>2. Консультативно-просветительское</w:t>
      </w:r>
    </w:p>
    <w:p w:rsidR="00A0711A" w:rsidRPr="00F27D34" w:rsidRDefault="00A0711A" w:rsidP="006F47F3">
      <w:pPr>
        <w:shd w:val="clear" w:color="auto" w:fill="FFFFFF"/>
        <w:ind w:firstLine="709"/>
        <w:jc w:val="both"/>
      </w:pPr>
      <w:r w:rsidRPr="00F27D34">
        <w:t>3. Контроль за физическим состоянием ребенка</w:t>
      </w:r>
    </w:p>
    <w:p w:rsidR="00A0711A" w:rsidRPr="00F27D34" w:rsidRDefault="00A0711A" w:rsidP="006F47F3">
      <w:pPr>
        <w:shd w:val="clear" w:color="auto" w:fill="FFFFFF"/>
        <w:ind w:firstLine="709"/>
        <w:jc w:val="both"/>
      </w:pPr>
      <w:r w:rsidRPr="00F27D34">
        <w:t>4. Репетиторство</w:t>
      </w:r>
    </w:p>
    <w:p w:rsidR="00A0711A" w:rsidRPr="004A2C5C" w:rsidRDefault="00A0711A" w:rsidP="004A2C5C">
      <w:pPr>
        <w:pStyle w:val="1"/>
        <w:spacing w:after="0" w:line="240" w:lineRule="auto"/>
        <w:ind w:left="0" w:firstLine="709"/>
        <w:jc w:val="both"/>
        <w:rPr>
          <w:rFonts w:ascii="Times New Roman" w:hAnsi="Times New Roman"/>
          <w:b/>
          <w:i/>
          <w:sz w:val="24"/>
          <w:szCs w:val="24"/>
        </w:rPr>
      </w:pPr>
      <w:r w:rsidRPr="004A2C5C">
        <w:rPr>
          <w:rFonts w:ascii="Times New Roman" w:hAnsi="Times New Roman"/>
          <w:b/>
          <w:i/>
        </w:rPr>
        <w:t>5.</w:t>
      </w:r>
      <w:r w:rsidRPr="008164E8">
        <w:rPr>
          <w:b/>
          <w:i/>
          <w:color w:val="FF0000"/>
        </w:rPr>
        <w:t xml:space="preserve"> </w:t>
      </w:r>
      <w:r w:rsidRPr="004A2C5C">
        <w:rPr>
          <w:rFonts w:ascii="Times New Roman" w:hAnsi="Times New Roman"/>
          <w:b/>
          <w:i/>
          <w:sz w:val="24"/>
          <w:szCs w:val="24"/>
        </w:rPr>
        <w:t>Тьютор – это:</w:t>
      </w:r>
    </w:p>
    <w:p w:rsidR="00A0711A" w:rsidRDefault="00A0711A" w:rsidP="004A2C5C">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4A2C5C">
        <w:rPr>
          <w:rFonts w:ascii="Times New Roman" w:hAnsi="Times New Roman"/>
          <w:sz w:val="24"/>
          <w:szCs w:val="24"/>
        </w:rPr>
        <w:t>Педагог, сопровождающий индивидуальный обра</w:t>
      </w:r>
      <w:r>
        <w:rPr>
          <w:rFonts w:ascii="Times New Roman" w:hAnsi="Times New Roman"/>
          <w:sz w:val="24"/>
          <w:szCs w:val="24"/>
        </w:rPr>
        <w:t>зовательный поиск обучающегося</w:t>
      </w:r>
    </w:p>
    <w:p w:rsidR="00A0711A" w:rsidRPr="004A2C5C" w:rsidRDefault="00A0711A" w:rsidP="004A2C5C">
      <w:pPr>
        <w:pStyle w:val="1"/>
        <w:spacing w:after="0" w:line="240" w:lineRule="auto"/>
        <w:ind w:left="0" w:firstLine="709"/>
        <w:jc w:val="both"/>
        <w:rPr>
          <w:rFonts w:ascii="Times New Roman" w:hAnsi="Times New Roman"/>
          <w:b/>
          <w:sz w:val="24"/>
          <w:szCs w:val="24"/>
        </w:rPr>
      </w:pPr>
      <w:r w:rsidRPr="004A2C5C">
        <w:rPr>
          <w:rFonts w:ascii="Times New Roman" w:hAnsi="Times New Roman"/>
          <w:b/>
          <w:sz w:val="24"/>
          <w:szCs w:val="24"/>
        </w:rPr>
        <w:t>2. Педагог, реализующий индивидуальный подход к обучению</w:t>
      </w:r>
    </w:p>
    <w:p w:rsidR="00A0711A" w:rsidRDefault="00A0711A" w:rsidP="004A2C5C">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3. </w:t>
      </w:r>
      <w:r w:rsidRPr="004A2C5C">
        <w:rPr>
          <w:rFonts w:ascii="Times New Roman" w:hAnsi="Times New Roman"/>
          <w:sz w:val="24"/>
          <w:szCs w:val="24"/>
        </w:rPr>
        <w:t>Педагог, сопровождающий обучающегося с ограниченными возможностями здор</w:t>
      </w:r>
      <w:r w:rsidRPr="004A2C5C">
        <w:rPr>
          <w:rFonts w:ascii="Times New Roman" w:hAnsi="Times New Roman"/>
          <w:sz w:val="24"/>
          <w:szCs w:val="24"/>
        </w:rPr>
        <w:t>о</w:t>
      </w:r>
      <w:r w:rsidRPr="004A2C5C">
        <w:rPr>
          <w:rFonts w:ascii="Times New Roman" w:hAnsi="Times New Roman"/>
          <w:sz w:val="24"/>
          <w:szCs w:val="24"/>
        </w:rPr>
        <w:t>вья</w:t>
      </w:r>
    </w:p>
    <w:p w:rsidR="00A0711A" w:rsidRDefault="00A0711A" w:rsidP="004A2C5C">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4.</w:t>
      </w:r>
      <w:r w:rsidRPr="004A2C5C">
        <w:rPr>
          <w:rFonts w:ascii="Times New Roman" w:hAnsi="Times New Roman"/>
          <w:sz w:val="24"/>
          <w:szCs w:val="24"/>
        </w:rPr>
        <w:t xml:space="preserve"> Педагог, организующий коллек</w:t>
      </w:r>
      <w:r>
        <w:rPr>
          <w:rFonts w:ascii="Times New Roman" w:hAnsi="Times New Roman"/>
          <w:sz w:val="24"/>
          <w:szCs w:val="24"/>
        </w:rPr>
        <w:t>тивную деятельность обучающихся</w:t>
      </w:r>
    </w:p>
    <w:p w:rsidR="00A0711A" w:rsidRPr="00F8484C" w:rsidRDefault="00A0711A" w:rsidP="00F8484C">
      <w:pPr>
        <w:pStyle w:val="1"/>
        <w:spacing w:after="0" w:line="240" w:lineRule="auto"/>
        <w:ind w:left="0" w:firstLine="709"/>
        <w:jc w:val="both"/>
        <w:rPr>
          <w:rFonts w:ascii="Times New Roman" w:hAnsi="Times New Roman"/>
          <w:b/>
          <w:i/>
          <w:sz w:val="24"/>
          <w:szCs w:val="24"/>
        </w:rPr>
      </w:pPr>
      <w:r w:rsidRPr="00F8484C">
        <w:rPr>
          <w:rFonts w:ascii="Times New Roman" w:hAnsi="Times New Roman"/>
          <w:b/>
          <w:i/>
          <w:sz w:val="24"/>
          <w:szCs w:val="24"/>
        </w:rPr>
        <w:t xml:space="preserve">6. Тьютор – это: </w:t>
      </w:r>
    </w:p>
    <w:p w:rsidR="00A0711A" w:rsidRPr="00F8484C" w:rsidRDefault="00A0711A" w:rsidP="00F8484C">
      <w:pPr>
        <w:pStyle w:val="1"/>
        <w:spacing w:after="0" w:line="240" w:lineRule="auto"/>
        <w:ind w:left="0" w:firstLine="709"/>
        <w:jc w:val="both"/>
        <w:rPr>
          <w:rFonts w:ascii="Times New Roman" w:hAnsi="Times New Roman"/>
          <w:b/>
          <w:sz w:val="24"/>
          <w:szCs w:val="24"/>
        </w:rPr>
      </w:pPr>
      <w:r w:rsidRPr="00F8484C">
        <w:rPr>
          <w:rFonts w:ascii="Times New Roman" w:hAnsi="Times New Roman"/>
          <w:b/>
          <w:sz w:val="24"/>
          <w:szCs w:val="24"/>
        </w:rPr>
        <w:t xml:space="preserve">1. Педагог, который работает с принципом индивидуализации и сопровождает построение и реализацию индивидуальной образовательной программы </w:t>
      </w:r>
    </w:p>
    <w:p w:rsidR="00A0711A" w:rsidRPr="00F8484C" w:rsidRDefault="00A0711A" w:rsidP="00F8484C">
      <w:pPr>
        <w:pStyle w:val="1"/>
        <w:spacing w:after="0" w:line="240" w:lineRule="auto"/>
        <w:ind w:left="0" w:firstLine="709"/>
        <w:jc w:val="both"/>
        <w:rPr>
          <w:rFonts w:ascii="Times New Roman" w:hAnsi="Times New Roman"/>
          <w:b/>
          <w:sz w:val="24"/>
          <w:szCs w:val="24"/>
        </w:rPr>
      </w:pPr>
      <w:r w:rsidRPr="00F8484C">
        <w:rPr>
          <w:rFonts w:ascii="Times New Roman" w:hAnsi="Times New Roman"/>
          <w:b/>
          <w:sz w:val="24"/>
          <w:szCs w:val="24"/>
        </w:rPr>
        <w:t>2. Педагогическая должность в некоторых учреждениях дополнительного образ</w:t>
      </w:r>
      <w:r w:rsidRPr="00F8484C">
        <w:rPr>
          <w:rFonts w:ascii="Times New Roman" w:hAnsi="Times New Roman"/>
          <w:b/>
          <w:sz w:val="24"/>
          <w:szCs w:val="24"/>
        </w:rPr>
        <w:t>о</w:t>
      </w:r>
      <w:r w:rsidRPr="00F8484C">
        <w:rPr>
          <w:rFonts w:ascii="Times New Roman" w:hAnsi="Times New Roman"/>
          <w:b/>
          <w:sz w:val="24"/>
          <w:szCs w:val="24"/>
        </w:rPr>
        <w:t>вания</w:t>
      </w:r>
    </w:p>
    <w:p w:rsidR="00A0711A" w:rsidRPr="00F8484C" w:rsidRDefault="00A0711A" w:rsidP="00F8484C">
      <w:pPr>
        <w:pStyle w:val="1"/>
        <w:spacing w:after="0" w:line="240" w:lineRule="auto"/>
        <w:ind w:left="0" w:firstLine="709"/>
        <w:jc w:val="both"/>
        <w:rPr>
          <w:rFonts w:ascii="Times New Roman" w:hAnsi="Times New Roman"/>
          <w:b/>
          <w:sz w:val="24"/>
          <w:szCs w:val="24"/>
        </w:rPr>
      </w:pPr>
      <w:r w:rsidRPr="00F8484C">
        <w:rPr>
          <w:rFonts w:ascii="Times New Roman" w:hAnsi="Times New Roman"/>
          <w:b/>
          <w:sz w:val="24"/>
          <w:szCs w:val="24"/>
        </w:rPr>
        <w:t>3. Субъект, сопровождающий личностное развитие ребенка в соответствии с его индивидуальными потребностями</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4. Педагог группы продленного дня</w:t>
      </w:r>
    </w:p>
    <w:p w:rsidR="00A0711A" w:rsidRPr="00F27D34" w:rsidRDefault="00A0711A" w:rsidP="00EB055C">
      <w:pPr>
        <w:shd w:val="clear" w:color="auto" w:fill="FFFFFF"/>
        <w:ind w:firstLine="709"/>
        <w:jc w:val="both"/>
        <w:rPr>
          <w:b/>
          <w:i/>
        </w:rPr>
      </w:pPr>
      <w:r w:rsidRPr="00F27D34">
        <w:rPr>
          <w:b/>
          <w:i/>
        </w:rPr>
        <w:t>7. Установите соответствие между определением и формой детских объедин</w:t>
      </w:r>
      <w:r w:rsidRPr="00F27D34">
        <w:rPr>
          <w:b/>
          <w:i/>
        </w:rPr>
        <w:t>е</w:t>
      </w:r>
      <w:r w:rsidRPr="00F27D34">
        <w:rPr>
          <w:b/>
          <w:i/>
        </w:rPr>
        <w:t>ний в дополнительном образовании:</w:t>
      </w:r>
    </w:p>
    <w:tbl>
      <w:tblPr>
        <w:tblW w:w="9639" w:type="dxa"/>
        <w:tblInd w:w="116" w:type="dxa"/>
        <w:tblCellMar>
          <w:left w:w="0" w:type="dxa"/>
          <w:right w:w="0" w:type="dxa"/>
        </w:tblCellMar>
        <w:tblLook w:val="00A0" w:firstRow="1" w:lastRow="0" w:firstColumn="1" w:lastColumn="0" w:noHBand="0" w:noVBand="0"/>
      </w:tblPr>
      <w:tblGrid>
        <w:gridCol w:w="3272"/>
        <w:gridCol w:w="6367"/>
      </w:tblGrid>
      <w:tr w:rsidR="00A0711A" w:rsidRPr="00F27D34" w:rsidTr="008140FF">
        <w:tc>
          <w:tcPr>
            <w:tcW w:w="3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27D34" w:rsidRDefault="00A0711A" w:rsidP="006C1B26">
            <w:bookmarkStart w:id="3" w:name="3b3ff173eb528698f25a0d5fc369829870f83886"/>
            <w:bookmarkStart w:id="4" w:name="5"/>
            <w:bookmarkEnd w:id="3"/>
            <w:bookmarkEnd w:id="4"/>
            <w:r w:rsidRPr="00F27D34">
              <w:t>Студия</w:t>
            </w:r>
          </w:p>
        </w:tc>
        <w:tc>
          <w:tcPr>
            <w:tcW w:w="6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27D34" w:rsidRDefault="00A0711A" w:rsidP="006C1B26">
            <w:pPr>
              <w:ind w:right="1320"/>
            </w:pPr>
            <w:r w:rsidRPr="00F27D34">
              <w:t>объединение, имеющее принадлежность к определенному виду прикладного творчества, ремесла</w:t>
            </w:r>
          </w:p>
        </w:tc>
      </w:tr>
      <w:tr w:rsidR="00A0711A" w:rsidRPr="00F27D34" w:rsidTr="008140FF">
        <w:tc>
          <w:tcPr>
            <w:tcW w:w="3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27D34" w:rsidRDefault="00A0711A" w:rsidP="006C1B26">
            <w:pPr>
              <w:ind w:right="1320"/>
            </w:pPr>
            <w:r w:rsidRPr="00F27D34">
              <w:t>Клуб</w:t>
            </w:r>
          </w:p>
        </w:tc>
        <w:tc>
          <w:tcPr>
            <w:tcW w:w="6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27D34" w:rsidRDefault="00A0711A" w:rsidP="006C1B26">
            <w:pPr>
              <w:ind w:right="1320"/>
            </w:pPr>
            <w:r w:rsidRPr="00F27D34">
              <w:t>объединение физкультурно-спортивной, т</w:t>
            </w:r>
            <w:r w:rsidRPr="00F27D34">
              <w:t>у</w:t>
            </w:r>
            <w:r w:rsidRPr="00F27D34">
              <w:t>ристской направленности</w:t>
            </w:r>
          </w:p>
        </w:tc>
      </w:tr>
      <w:tr w:rsidR="00A0711A" w:rsidRPr="00F27D34" w:rsidTr="008140FF">
        <w:tc>
          <w:tcPr>
            <w:tcW w:w="3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27D34" w:rsidRDefault="00A0711A" w:rsidP="006C1B26">
            <w:pPr>
              <w:ind w:right="1320"/>
            </w:pPr>
            <w:r w:rsidRPr="00F27D34">
              <w:t>Секция</w:t>
            </w:r>
          </w:p>
        </w:tc>
        <w:tc>
          <w:tcPr>
            <w:tcW w:w="6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27D34" w:rsidRDefault="00A0711A" w:rsidP="006C1B26">
            <w:pPr>
              <w:ind w:left="20" w:right="200"/>
            </w:pPr>
            <w:r w:rsidRPr="00F27D34">
              <w:t>объединение детей и подростков на основе совпадения интересов, стремления к общению, совместному пров</w:t>
            </w:r>
            <w:r w:rsidRPr="00F27D34">
              <w:t>е</w:t>
            </w:r>
            <w:r w:rsidRPr="00F27D34">
              <w:t>дению досуга и отдыха</w:t>
            </w:r>
          </w:p>
        </w:tc>
      </w:tr>
      <w:tr w:rsidR="00A0711A" w:rsidRPr="00F27D34" w:rsidTr="008140FF">
        <w:tc>
          <w:tcPr>
            <w:tcW w:w="32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27D34" w:rsidRDefault="00A0711A" w:rsidP="006C1B26">
            <w:pPr>
              <w:ind w:right="1320"/>
            </w:pPr>
            <w:r w:rsidRPr="00F27D34">
              <w:t>Мастерская</w:t>
            </w:r>
          </w:p>
        </w:tc>
        <w:tc>
          <w:tcPr>
            <w:tcW w:w="6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F27D34" w:rsidRDefault="00A0711A" w:rsidP="006C1B26">
            <w:pPr>
              <w:ind w:right="1320"/>
            </w:pPr>
            <w:r w:rsidRPr="00F27D34">
              <w:t>творческий коллектив в определенном виде деятельности</w:t>
            </w:r>
          </w:p>
        </w:tc>
      </w:tr>
    </w:tbl>
    <w:p w:rsidR="00A0711A" w:rsidRPr="00F27D34" w:rsidRDefault="00A0711A" w:rsidP="0088715F">
      <w:pPr>
        <w:ind w:firstLine="709"/>
        <w:jc w:val="both"/>
        <w:rPr>
          <w:b/>
        </w:rPr>
      </w:pPr>
      <w:r w:rsidRPr="00F27D34">
        <w:rPr>
          <w:b/>
        </w:rPr>
        <w:t>1. Мастерская</w:t>
      </w:r>
    </w:p>
    <w:p w:rsidR="00A0711A" w:rsidRPr="00F27D34" w:rsidRDefault="00A0711A" w:rsidP="0088715F">
      <w:pPr>
        <w:ind w:firstLine="709"/>
        <w:jc w:val="both"/>
        <w:rPr>
          <w:b/>
        </w:rPr>
      </w:pPr>
      <w:r w:rsidRPr="00F27D34">
        <w:rPr>
          <w:b/>
        </w:rPr>
        <w:t>2. Секция</w:t>
      </w:r>
    </w:p>
    <w:p w:rsidR="00A0711A" w:rsidRPr="00F27D34" w:rsidRDefault="00A0711A" w:rsidP="0088715F">
      <w:pPr>
        <w:ind w:firstLine="709"/>
        <w:jc w:val="both"/>
        <w:rPr>
          <w:b/>
        </w:rPr>
      </w:pPr>
      <w:r w:rsidRPr="00F27D34">
        <w:rPr>
          <w:b/>
        </w:rPr>
        <w:t>3. Клуб</w:t>
      </w:r>
    </w:p>
    <w:p w:rsidR="00A0711A" w:rsidRPr="00F27D34" w:rsidRDefault="00A0711A" w:rsidP="0088715F">
      <w:pPr>
        <w:ind w:firstLine="709"/>
        <w:jc w:val="both"/>
        <w:rPr>
          <w:b/>
        </w:rPr>
      </w:pPr>
      <w:r w:rsidRPr="00F27D34">
        <w:rPr>
          <w:b/>
        </w:rPr>
        <w:t>4. Студия</w:t>
      </w:r>
    </w:p>
    <w:p w:rsidR="00A0711A" w:rsidRPr="00F8484C" w:rsidRDefault="00A0711A" w:rsidP="00F8484C">
      <w:pPr>
        <w:pStyle w:val="1"/>
        <w:spacing w:after="0" w:line="240" w:lineRule="auto"/>
        <w:ind w:left="0" w:firstLine="709"/>
        <w:jc w:val="both"/>
        <w:rPr>
          <w:rFonts w:ascii="Times New Roman" w:hAnsi="Times New Roman"/>
          <w:b/>
          <w:i/>
          <w:sz w:val="24"/>
          <w:szCs w:val="24"/>
        </w:rPr>
      </w:pPr>
      <w:r w:rsidRPr="00F8484C">
        <w:rPr>
          <w:rFonts w:ascii="Times New Roman" w:hAnsi="Times New Roman"/>
          <w:b/>
          <w:i/>
          <w:sz w:val="24"/>
          <w:szCs w:val="24"/>
        </w:rPr>
        <w:t>8. Предметом тьюторского сопровождения является:</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1. Воспитательная работа школы</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2. Учебная работа школы</w:t>
      </w:r>
    </w:p>
    <w:p w:rsidR="00A0711A" w:rsidRPr="00F8484C" w:rsidRDefault="00A0711A" w:rsidP="00F8484C">
      <w:pPr>
        <w:pStyle w:val="1"/>
        <w:spacing w:after="0" w:line="240" w:lineRule="auto"/>
        <w:ind w:left="0" w:firstLine="709"/>
        <w:jc w:val="both"/>
        <w:rPr>
          <w:rFonts w:ascii="Times New Roman" w:hAnsi="Times New Roman"/>
          <w:b/>
          <w:sz w:val="24"/>
          <w:szCs w:val="24"/>
        </w:rPr>
      </w:pPr>
      <w:r w:rsidRPr="00F8484C">
        <w:rPr>
          <w:rFonts w:ascii="Times New Roman" w:hAnsi="Times New Roman"/>
          <w:b/>
          <w:sz w:val="24"/>
          <w:szCs w:val="24"/>
        </w:rPr>
        <w:t>3. Индивидуальная образовательная программа обучающегося</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4. Организация культурно-массовой работы в школе</w:t>
      </w:r>
    </w:p>
    <w:p w:rsidR="00A0711A" w:rsidRPr="00F8484C" w:rsidRDefault="00A0711A" w:rsidP="00F8484C">
      <w:pPr>
        <w:pStyle w:val="1"/>
        <w:spacing w:after="0" w:line="240" w:lineRule="auto"/>
        <w:ind w:left="0" w:firstLine="709"/>
        <w:jc w:val="both"/>
        <w:rPr>
          <w:rFonts w:ascii="Times New Roman" w:hAnsi="Times New Roman"/>
          <w:b/>
          <w:i/>
          <w:sz w:val="24"/>
          <w:szCs w:val="24"/>
        </w:rPr>
      </w:pPr>
      <w:r w:rsidRPr="00F8484C">
        <w:rPr>
          <w:rFonts w:ascii="Times New Roman" w:hAnsi="Times New Roman"/>
          <w:b/>
          <w:i/>
          <w:sz w:val="24"/>
          <w:szCs w:val="24"/>
        </w:rPr>
        <w:t>9. Тьюторское сопровождение представляет собой:</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1. Нормативное сопровождение, основанное на внешне заданных нормах</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2. Гуманитарное сопровождение, основанное на нормах, которые вырабатываются с</w:t>
      </w:r>
      <w:r w:rsidRPr="00F8484C">
        <w:rPr>
          <w:rFonts w:ascii="Times New Roman" w:hAnsi="Times New Roman"/>
          <w:sz w:val="24"/>
          <w:szCs w:val="24"/>
        </w:rPr>
        <w:t>а</w:t>
      </w:r>
      <w:r w:rsidRPr="00F8484C">
        <w:rPr>
          <w:rFonts w:ascii="Times New Roman" w:hAnsi="Times New Roman"/>
          <w:sz w:val="24"/>
          <w:szCs w:val="24"/>
        </w:rPr>
        <w:t>мими участниками сопровождения</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3. Психологическое сопровождение обучающегося в образовательном процессе</w:t>
      </w:r>
    </w:p>
    <w:p w:rsidR="00A0711A" w:rsidRPr="00F8484C" w:rsidRDefault="00A0711A" w:rsidP="00F8484C">
      <w:pPr>
        <w:pStyle w:val="1"/>
        <w:spacing w:after="0" w:line="240" w:lineRule="auto"/>
        <w:ind w:left="0" w:firstLine="709"/>
        <w:jc w:val="both"/>
        <w:rPr>
          <w:rFonts w:ascii="Times New Roman" w:hAnsi="Times New Roman"/>
          <w:b/>
          <w:sz w:val="24"/>
          <w:szCs w:val="24"/>
        </w:rPr>
      </w:pPr>
      <w:r w:rsidRPr="00F8484C">
        <w:rPr>
          <w:rFonts w:ascii="Times New Roman" w:hAnsi="Times New Roman"/>
          <w:b/>
          <w:sz w:val="24"/>
          <w:szCs w:val="24"/>
        </w:rPr>
        <w:t>4. Все перечисленное</w:t>
      </w:r>
    </w:p>
    <w:p w:rsidR="00A0711A" w:rsidRPr="00F27D34" w:rsidRDefault="00A0711A" w:rsidP="00A03AC2">
      <w:pPr>
        <w:shd w:val="clear" w:color="auto" w:fill="FFFFFF"/>
        <w:ind w:firstLine="709"/>
        <w:jc w:val="both"/>
      </w:pPr>
      <w:r w:rsidRPr="00F27D34">
        <w:rPr>
          <w:b/>
          <w:i/>
          <w:iCs/>
        </w:rPr>
        <w:t xml:space="preserve">10. </w:t>
      </w:r>
      <w:r w:rsidRPr="00F27D34">
        <w:rPr>
          <w:b/>
          <w:bCs/>
          <w:i/>
        </w:rPr>
        <w:t>Выберите ведущий стимул к формированию познавательного интереса уч</w:t>
      </w:r>
      <w:r w:rsidRPr="00F27D34">
        <w:rPr>
          <w:b/>
          <w:bCs/>
          <w:i/>
        </w:rPr>
        <w:t>а</w:t>
      </w:r>
      <w:r w:rsidRPr="00F27D34">
        <w:rPr>
          <w:b/>
          <w:bCs/>
          <w:i/>
        </w:rPr>
        <w:t>щихся к занятиям в системе дополнительного образования детей:</w:t>
      </w:r>
    </w:p>
    <w:p w:rsidR="00A0711A" w:rsidRPr="00F27D34" w:rsidRDefault="00A0711A" w:rsidP="00A03AC2">
      <w:pPr>
        <w:shd w:val="clear" w:color="auto" w:fill="FFFFFF"/>
        <w:ind w:firstLine="709"/>
        <w:jc w:val="both"/>
      </w:pPr>
      <w:r w:rsidRPr="00F27D34">
        <w:t>1. Возможность приобретения более высокого статуса в среде сверстников</w:t>
      </w:r>
    </w:p>
    <w:p w:rsidR="00A0711A" w:rsidRPr="00F27D34" w:rsidRDefault="00A0711A" w:rsidP="00A03AC2">
      <w:pPr>
        <w:shd w:val="clear" w:color="auto" w:fill="FFFFFF"/>
        <w:ind w:firstLine="709"/>
        <w:jc w:val="both"/>
      </w:pPr>
      <w:r w:rsidRPr="00F27D34">
        <w:rPr>
          <w:b/>
          <w:bCs/>
        </w:rPr>
        <w:t>2. Общение в процессе проведения занятий между воспитанниками, воспитанн</w:t>
      </w:r>
      <w:r w:rsidRPr="00F27D34">
        <w:rPr>
          <w:b/>
          <w:bCs/>
        </w:rPr>
        <w:t>и</w:t>
      </w:r>
      <w:r w:rsidRPr="00F27D34">
        <w:rPr>
          <w:b/>
          <w:bCs/>
        </w:rPr>
        <w:t>ками и педагогом дополнительного образования</w:t>
      </w:r>
    </w:p>
    <w:p w:rsidR="00A0711A" w:rsidRPr="00F27D34" w:rsidRDefault="00A0711A" w:rsidP="00A03AC2">
      <w:pPr>
        <w:shd w:val="clear" w:color="auto" w:fill="FFFFFF"/>
        <w:ind w:firstLine="709"/>
        <w:jc w:val="both"/>
      </w:pPr>
      <w:r w:rsidRPr="00F27D34">
        <w:t>3. Получение сертификата об освоении программы дополнительного образования</w:t>
      </w:r>
    </w:p>
    <w:p w:rsidR="00A0711A" w:rsidRPr="00F27D34" w:rsidRDefault="00A0711A" w:rsidP="00A03AC2">
      <w:pPr>
        <w:ind w:firstLine="709"/>
        <w:jc w:val="both"/>
        <w:rPr>
          <w:iCs/>
        </w:rPr>
      </w:pPr>
      <w:r w:rsidRPr="00F27D34">
        <w:rPr>
          <w:iCs/>
        </w:rPr>
        <w:t>4. Проведение досуга</w:t>
      </w:r>
    </w:p>
    <w:p w:rsidR="00A0711A" w:rsidRPr="00F27D34" w:rsidRDefault="00A0711A" w:rsidP="00A03AC2">
      <w:pPr>
        <w:shd w:val="clear" w:color="auto" w:fill="FFFFFF"/>
        <w:ind w:firstLine="709"/>
        <w:jc w:val="both"/>
      </w:pPr>
      <w:r w:rsidRPr="00F27D34">
        <w:rPr>
          <w:b/>
          <w:i/>
        </w:rPr>
        <w:t xml:space="preserve">11. </w:t>
      </w:r>
      <w:r w:rsidRPr="00F27D34">
        <w:rPr>
          <w:b/>
          <w:bCs/>
          <w:i/>
        </w:rPr>
        <w:t>При оценке эффективности работы тьютора в учреждении дополнительного образования могут быть использованы (исключите лишнее):</w:t>
      </w:r>
    </w:p>
    <w:p w:rsidR="00A0711A" w:rsidRPr="00F27D34" w:rsidRDefault="00A0711A" w:rsidP="00A03AC2">
      <w:pPr>
        <w:shd w:val="clear" w:color="auto" w:fill="FFFFFF"/>
        <w:ind w:firstLine="709"/>
        <w:jc w:val="both"/>
      </w:pPr>
      <w:r w:rsidRPr="00F27D34">
        <w:t>1. Сформированность умений самообразования и самооценки своей деятельности</w:t>
      </w:r>
    </w:p>
    <w:p w:rsidR="00A0711A" w:rsidRPr="00F27D34" w:rsidRDefault="00A0711A" w:rsidP="00A03AC2">
      <w:pPr>
        <w:shd w:val="clear" w:color="auto" w:fill="FFFFFF"/>
        <w:ind w:firstLine="709"/>
        <w:jc w:val="both"/>
      </w:pPr>
      <w:r w:rsidRPr="00F27D34">
        <w:t>2. Стремление к достижению успехов в различных смотрах, конкурсах и т.д.</w:t>
      </w:r>
    </w:p>
    <w:p w:rsidR="00A0711A" w:rsidRPr="00F27D34" w:rsidRDefault="00A0711A" w:rsidP="00A03AC2">
      <w:pPr>
        <w:shd w:val="clear" w:color="auto" w:fill="FFFFFF"/>
        <w:ind w:firstLine="709"/>
        <w:jc w:val="both"/>
      </w:pPr>
      <w:r w:rsidRPr="00F27D34">
        <w:rPr>
          <w:b/>
          <w:bCs/>
        </w:rPr>
        <w:t>3. Сформированность общеучебных умений и навыков</w:t>
      </w:r>
    </w:p>
    <w:p w:rsidR="00A0711A" w:rsidRPr="00F27D34" w:rsidRDefault="00A0711A" w:rsidP="00A03AC2">
      <w:pPr>
        <w:shd w:val="clear" w:color="auto" w:fill="FFFFFF"/>
        <w:ind w:firstLine="709"/>
        <w:jc w:val="both"/>
      </w:pPr>
      <w:r w:rsidRPr="00F27D34">
        <w:t>4. Наличие познавательного интереса и любознательности</w:t>
      </w:r>
    </w:p>
    <w:p w:rsidR="00A0711A" w:rsidRPr="00060611" w:rsidRDefault="00A0711A" w:rsidP="00A03AC2">
      <w:pPr>
        <w:shd w:val="clear" w:color="auto" w:fill="FFFFFF"/>
        <w:ind w:firstLine="709"/>
        <w:jc w:val="both"/>
      </w:pPr>
      <w:r w:rsidRPr="00060611">
        <w:rPr>
          <w:b/>
          <w:i/>
        </w:rPr>
        <w:t xml:space="preserve">12. </w:t>
      </w:r>
      <w:r w:rsidRPr="00060611">
        <w:rPr>
          <w:b/>
          <w:bCs/>
          <w:i/>
        </w:rPr>
        <w:t>Укажите основную цель, которая сформулирована в углубленных программах дополнительного образования:</w:t>
      </w:r>
    </w:p>
    <w:p w:rsidR="00A0711A" w:rsidRPr="00060611" w:rsidRDefault="00A0711A" w:rsidP="00A03AC2">
      <w:pPr>
        <w:shd w:val="clear" w:color="auto" w:fill="FFFFFF"/>
        <w:ind w:firstLine="709"/>
        <w:jc w:val="both"/>
        <w:rPr>
          <w:b/>
          <w:bCs/>
        </w:rPr>
      </w:pPr>
      <w:r w:rsidRPr="00060611">
        <w:rPr>
          <w:b/>
          <w:bCs/>
        </w:rPr>
        <w:t>1. Достижение повышенного уровня образованности в избранной области</w:t>
      </w:r>
    </w:p>
    <w:p w:rsidR="00A0711A" w:rsidRPr="00060611" w:rsidRDefault="00A0711A" w:rsidP="00A03AC2">
      <w:pPr>
        <w:shd w:val="clear" w:color="auto" w:fill="FFFFFF"/>
        <w:ind w:firstLine="709"/>
        <w:jc w:val="both"/>
        <w:rPr>
          <w:b/>
          <w:bCs/>
        </w:rPr>
      </w:pPr>
      <w:r w:rsidRPr="00060611">
        <w:rPr>
          <w:b/>
          <w:bCs/>
        </w:rPr>
        <w:t>2. Готовность к освоению программ специального образования</w:t>
      </w:r>
    </w:p>
    <w:p w:rsidR="00A0711A" w:rsidRPr="00060611" w:rsidRDefault="00A0711A" w:rsidP="00A03AC2">
      <w:pPr>
        <w:shd w:val="clear" w:color="auto" w:fill="FFFFFF"/>
        <w:ind w:firstLine="709"/>
        <w:jc w:val="both"/>
      </w:pPr>
      <w:r w:rsidRPr="00060611">
        <w:rPr>
          <w:bCs/>
        </w:rPr>
        <w:t>3. Р</w:t>
      </w:r>
      <w:r w:rsidRPr="00060611">
        <w:t>азвитие познавательных интересов</w:t>
      </w:r>
    </w:p>
    <w:p w:rsidR="00A0711A" w:rsidRPr="00060611" w:rsidRDefault="00A0711A" w:rsidP="00A03AC2">
      <w:pPr>
        <w:shd w:val="clear" w:color="auto" w:fill="FFFFFF"/>
        <w:ind w:firstLine="709"/>
        <w:jc w:val="both"/>
      </w:pPr>
      <w:r w:rsidRPr="00060611">
        <w:t>4. Расширение кругозора, уровня информированности в определенной области</w:t>
      </w:r>
    </w:p>
    <w:p w:rsidR="00A0711A" w:rsidRPr="00060611" w:rsidRDefault="00A0711A" w:rsidP="00A03AC2">
      <w:pPr>
        <w:shd w:val="clear" w:color="auto" w:fill="FFFFFF"/>
        <w:ind w:firstLine="709"/>
        <w:jc w:val="both"/>
      </w:pPr>
      <w:r w:rsidRPr="00060611">
        <w:t>5. Обогащение опыта общения</w:t>
      </w:r>
    </w:p>
    <w:p w:rsidR="00A0711A" w:rsidRPr="00060611" w:rsidRDefault="00A0711A" w:rsidP="00A03AC2">
      <w:pPr>
        <w:shd w:val="clear" w:color="auto" w:fill="FFFFFF"/>
        <w:ind w:firstLine="709"/>
        <w:jc w:val="both"/>
      </w:pPr>
      <w:r w:rsidRPr="00060611">
        <w:rPr>
          <w:b/>
          <w:i/>
        </w:rPr>
        <w:t xml:space="preserve">13. </w:t>
      </w:r>
      <w:r w:rsidRPr="00060611">
        <w:rPr>
          <w:b/>
          <w:bCs/>
          <w:i/>
        </w:rPr>
        <w:t>Укажите, каким не может быть уровень реализации образовательных пр</w:t>
      </w:r>
      <w:r w:rsidRPr="00060611">
        <w:rPr>
          <w:b/>
          <w:bCs/>
          <w:i/>
        </w:rPr>
        <w:t>о</w:t>
      </w:r>
      <w:r w:rsidRPr="00060611">
        <w:rPr>
          <w:b/>
          <w:bCs/>
          <w:i/>
        </w:rPr>
        <w:t>грамм в учреждениях дополнительного образования детей:</w:t>
      </w:r>
    </w:p>
    <w:p w:rsidR="00A0711A" w:rsidRPr="00060611" w:rsidRDefault="00A0711A" w:rsidP="00A03AC2">
      <w:pPr>
        <w:shd w:val="clear" w:color="auto" w:fill="FFFFFF"/>
        <w:ind w:firstLine="709"/>
        <w:jc w:val="both"/>
      </w:pPr>
      <w:r w:rsidRPr="00060611">
        <w:rPr>
          <w:b/>
          <w:bCs/>
        </w:rPr>
        <w:t>1. Ознакомительным</w:t>
      </w:r>
    </w:p>
    <w:p w:rsidR="00A0711A" w:rsidRPr="00060611" w:rsidRDefault="00A0711A" w:rsidP="00A03AC2">
      <w:pPr>
        <w:shd w:val="clear" w:color="auto" w:fill="FFFFFF"/>
        <w:ind w:firstLine="709"/>
        <w:jc w:val="both"/>
      </w:pPr>
      <w:r w:rsidRPr="00060611">
        <w:t>2. Профессионально-ориентированным</w:t>
      </w:r>
    </w:p>
    <w:p w:rsidR="00A0711A" w:rsidRPr="00060611" w:rsidRDefault="00A0711A" w:rsidP="00A03AC2">
      <w:pPr>
        <w:shd w:val="clear" w:color="auto" w:fill="FFFFFF"/>
        <w:ind w:firstLine="709"/>
        <w:jc w:val="both"/>
      </w:pPr>
      <w:r w:rsidRPr="00060611">
        <w:t>3. Углубленным</w:t>
      </w:r>
    </w:p>
    <w:p w:rsidR="00A0711A" w:rsidRPr="00060611" w:rsidRDefault="00A0711A" w:rsidP="00A03AC2">
      <w:pPr>
        <w:shd w:val="clear" w:color="auto" w:fill="FFFFFF"/>
        <w:ind w:firstLine="709"/>
        <w:jc w:val="both"/>
      </w:pPr>
      <w:r w:rsidRPr="00060611">
        <w:t>4. Общекультурным</w:t>
      </w:r>
    </w:p>
    <w:p w:rsidR="00A0711A" w:rsidRPr="004A2C5C" w:rsidRDefault="00A0711A" w:rsidP="004A2C5C">
      <w:pPr>
        <w:shd w:val="clear" w:color="auto" w:fill="FFFFFF"/>
        <w:ind w:firstLine="709"/>
        <w:jc w:val="both"/>
        <w:rPr>
          <w:b/>
          <w:bCs/>
          <w:i/>
        </w:rPr>
      </w:pPr>
      <w:r w:rsidRPr="004A2C5C">
        <w:rPr>
          <w:b/>
          <w:i/>
        </w:rPr>
        <w:t xml:space="preserve">14. </w:t>
      </w:r>
      <w:r w:rsidRPr="004A2C5C">
        <w:rPr>
          <w:b/>
          <w:bCs/>
          <w:i/>
        </w:rPr>
        <w:t>На оценку возможности и необходимости введения тьюторского сопровожд</w:t>
      </w:r>
      <w:r w:rsidRPr="004A2C5C">
        <w:rPr>
          <w:b/>
          <w:bCs/>
          <w:i/>
        </w:rPr>
        <w:t>е</w:t>
      </w:r>
      <w:r w:rsidRPr="004A2C5C">
        <w:rPr>
          <w:b/>
          <w:bCs/>
          <w:i/>
        </w:rPr>
        <w:t>ния не влияет анализ?</w:t>
      </w:r>
    </w:p>
    <w:p w:rsidR="00A0711A" w:rsidRPr="004A2C5C" w:rsidRDefault="00A0711A" w:rsidP="004A2C5C">
      <w:pPr>
        <w:shd w:val="clear" w:color="auto" w:fill="FFFFFF"/>
        <w:ind w:firstLine="709"/>
        <w:jc w:val="both"/>
      </w:pPr>
      <w:r>
        <w:t>1. К</w:t>
      </w:r>
      <w:r w:rsidRPr="004A2C5C">
        <w:t>адрового потенциала образовательного учреждения</w:t>
      </w:r>
    </w:p>
    <w:p w:rsidR="00A0711A" w:rsidRPr="004A2C5C" w:rsidRDefault="00A0711A" w:rsidP="004A2C5C">
      <w:pPr>
        <w:shd w:val="clear" w:color="auto" w:fill="FFFFFF"/>
        <w:ind w:firstLine="709"/>
        <w:jc w:val="both"/>
        <w:rPr>
          <w:b/>
        </w:rPr>
      </w:pPr>
      <w:r w:rsidRPr="004A2C5C">
        <w:rPr>
          <w:b/>
        </w:rPr>
        <w:t>2. Направления развития деятельности образовательного учреждения</w:t>
      </w:r>
    </w:p>
    <w:p w:rsidR="00A0711A" w:rsidRPr="004A2C5C" w:rsidRDefault="00A0711A" w:rsidP="004A2C5C">
      <w:pPr>
        <w:shd w:val="clear" w:color="auto" w:fill="FFFFFF"/>
        <w:ind w:firstLine="709"/>
        <w:jc w:val="both"/>
      </w:pPr>
      <w:r>
        <w:t>3. Г</w:t>
      </w:r>
      <w:r w:rsidRPr="004A2C5C">
        <w:t>еографического положения образовательного учреждения</w:t>
      </w:r>
    </w:p>
    <w:p w:rsidR="00A0711A" w:rsidRPr="004A2C5C" w:rsidRDefault="00A0711A" w:rsidP="004A2C5C">
      <w:pPr>
        <w:shd w:val="clear" w:color="auto" w:fill="FFFFFF"/>
        <w:ind w:firstLine="709"/>
        <w:jc w:val="both"/>
      </w:pPr>
      <w:r>
        <w:t>4. М</w:t>
      </w:r>
      <w:r w:rsidRPr="004A2C5C">
        <w:t>атериально-технического потенциала образовательного учреждения</w:t>
      </w:r>
    </w:p>
    <w:p w:rsidR="00A0711A" w:rsidRPr="003B6644" w:rsidRDefault="00A0711A" w:rsidP="003B6644">
      <w:pPr>
        <w:pStyle w:val="1"/>
        <w:spacing w:after="0" w:line="240" w:lineRule="auto"/>
        <w:ind w:left="0" w:firstLine="709"/>
        <w:jc w:val="both"/>
        <w:rPr>
          <w:rFonts w:ascii="Times New Roman" w:hAnsi="Times New Roman"/>
          <w:b/>
          <w:i/>
          <w:sz w:val="24"/>
          <w:szCs w:val="24"/>
        </w:rPr>
      </w:pPr>
      <w:r w:rsidRPr="001E0FCA">
        <w:rPr>
          <w:rFonts w:ascii="Times New Roman" w:hAnsi="Times New Roman"/>
          <w:b/>
          <w:i/>
          <w:sz w:val="24"/>
          <w:szCs w:val="24"/>
        </w:rPr>
        <w:t xml:space="preserve">15. </w:t>
      </w:r>
      <w:r w:rsidRPr="003B6644">
        <w:rPr>
          <w:rFonts w:ascii="Times New Roman" w:hAnsi="Times New Roman"/>
          <w:b/>
          <w:i/>
          <w:sz w:val="24"/>
          <w:szCs w:val="24"/>
        </w:rPr>
        <w:t>Помощь обучающимся в формулировании их собственных долгосрочных и краткосрочных образовательных, профессиональных, жизненных целей – это:</w:t>
      </w:r>
    </w:p>
    <w:p w:rsidR="00A0711A" w:rsidRPr="003B6644" w:rsidRDefault="00A0711A" w:rsidP="003B6644">
      <w:pPr>
        <w:pStyle w:val="1"/>
        <w:spacing w:after="0" w:line="240" w:lineRule="auto"/>
        <w:ind w:left="0" w:firstLine="709"/>
        <w:jc w:val="both"/>
        <w:rPr>
          <w:rFonts w:ascii="Times New Roman" w:hAnsi="Times New Roman"/>
          <w:sz w:val="24"/>
          <w:szCs w:val="24"/>
        </w:rPr>
      </w:pPr>
      <w:r w:rsidRPr="003B6644">
        <w:rPr>
          <w:rFonts w:ascii="Times New Roman" w:hAnsi="Times New Roman"/>
          <w:sz w:val="24"/>
          <w:szCs w:val="24"/>
        </w:rPr>
        <w:t>1. Мотивационная функция педагога-тьютора</w:t>
      </w:r>
    </w:p>
    <w:p w:rsidR="00A0711A" w:rsidRPr="003B6644" w:rsidRDefault="00A0711A" w:rsidP="003B6644">
      <w:pPr>
        <w:pStyle w:val="1"/>
        <w:spacing w:after="0" w:line="240" w:lineRule="auto"/>
        <w:ind w:left="0" w:firstLine="709"/>
        <w:jc w:val="both"/>
        <w:rPr>
          <w:rFonts w:ascii="Times New Roman" w:hAnsi="Times New Roman"/>
          <w:b/>
          <w:sz w:val="24"/>
          <w:szCs w:val="24"/>
        </w:rPr>
      </w:pPr>
      <w:r w:rsidRPr="003B6644">
        <w:rPr>
          <w:rFonts w:ascii="Times New Roman" w:hAnsi="Times New Roman"/>
          <w:b/>
          <w:sz w:val="24"/>
          <w:szCs w:val="24"/>
        </w:rPr>
        <w:t xml:space="preserve">2. Диагностическая функция педагога-тьютора </w:t>
      </w:r>
    </w:p>
    <w:p w:rsidR="00A0711A" w:rsidRPr="003B6644" w:rsidRDefault="00A0711A" w:rsidP="003B6644">
      <w:pPr>
        <w:pStyle w:val="1"/>
        <w:spacing w:after="0" w:line="240" w:lineRule="auto"/>
        <w:ind w:left="0" w:firstLine="709"/>
        <w:jc w:val="both"/>
        <w:rPr>
          <w:rFonts w:ascii="Times New Roman" w:hAnsi="Times New Roman"/>
          <w:sz w:val="24"/>
          <w:szCs w:val="24"/>
        </w:rPr>
      </w:pPr>
      <w:r w:rsidRPr="003B6644">
        <w:rPr>
          <w:rFonts w:ascii="Times New Roman" w:hAnsi="Times New Roman"/>
          <w:sz w:val="24"/>
          <w:szCs w:val="24"/>
        </w:rPr>
        <w:t>3. Контрольно-рефлексивная функция педагога-тьютора</w:t>
      </w:r>
    </w:p>
    <w:p w:rsidR="00A0711A" w:rsidRPr="003B6644" w:rsidRDefault="00A0711A" w:rsidP="003B6644">
      <w:pPr>
        <w:pStyle w:val="1"/>
        <w:spacing w:after="0" w:line="240" w:lineRule="auto"/>
        <w:ind w:left="0" w:firstLine="709"/>
        <w:jc w:val="both"/>
        <w:rPr>
          <w:rFonts w:ascii="Times New Roman" w:hAnsi="Times New Roman"/>
          <w:sz w:val="24"/>
          <w:szCs w:val="24"/>
        </w:rPr>
      </w:pPr>
      <w:r w:rsidRPr="003B6644">
        <w:rPr>
          <w:rFonts w:ascii="Times New Roman" w:hAnsi="Times New Roman"/>
          <w:sz w:val="24"/>
          <w:szCs w:val="24"/>
        </w:rPr>
        <w:t>4. Управленческая функция педагога-тьютора</w:t>
      </w:r>
    </w:p>
    <w:p w:rsidR="00A0711A" w:rsidRPr="001E0FCA" w:rsidRDefault="00A0711A" w:rsidP="001E0FCA">
      <w:pPr>
        <w:shd w:val="clear" w:color="auto" w:fill="FFFFFF"/>
        <w:ind w:firstLine="709"/>
        <w:jc w:val="both"/>
        <w:rPr>
          <w:b/>
          <w:bCs/>
          <w:i/>
        </w:rPr>
      </w:pPr>
      <w:r w:rsidRPr="001E0FCA">
        <w:rPr>
          <w:b/>
          <w:i/>
        </w:rPr>
        <w:t>16.</w:t>
      </w:r>
      <w:r w:rsidRPr="008164E8">
        <w:rPr>
          <w:b/>
          <w:i/>
          <w:color w:val="FF0000"/>
        </w:rPr>
        <w:t xml:space="preserve"> </w:t>
      </w:r>
      <w:r w:rsidRPr="001E0FCA">
        <w:rPr>
          <w:b/>
          <w:bCs/>
          <w:i/>
        </w:rPr>
        <w:t>Тьюторское сопровождение, понятое как позиция в педагогической деятельн</w:t>
      </w:r>
      <w:r w:rsidRPr="001E0FCA">
        <w:rPr>
          <w:b/>
          <w:bCs/>
          <w:i/>
        </w:rPr>
        <w:t>о</w:t>
      </w:r>
      <w:r w:rsidRPr="001E0FCA">
        <w:rPr>
          <w:b/>
          <w:bCs/>
          <w:i/>
        </w:rPr>
        <w:t>сти, предполагает:</w:t>
      </w:r>
    </w:p>
    <w:p w:rsidR="00A0711A" w:rsidRPr="004A2C5C" w:rsidRDefault="00A0711A" w:rsidP="001E0FCA">
      <w:pPr>
        <w:shd w:val="clear" w:color="auto" w:fill="FFFFFF"/>
        <w:ind w:firstLine="709"/>
        <w:jc w:val="both"/>
      </w:pPr>
      <w:r>
        <w:t>1. О</w:t>
      </w:r>
      <w:r w:rsidRPr="004A2C5C">
        <w:t>собый регламент проведения общих мероприятий</w:t>
      </w:r>
    </w:p>
    <w:p w:rsidR="00A0711A" w:rsidRPr="004A2C5C" w:rsidRDefault="00A0711A" w:rsidP="001E0FCA">
      <w:pPr>
        <w:shd w:val="clear" w:color="auto" w:fill="FFFFFF"/>
        <w:ind w:firstLine="709"/>
        <w:jc w:val="both"/>
      </w:pPr>
      <w:r>
        <w:t>2. Вв</w:t>
      </w:r>
      <w:r w:rsidRPr="004A2C5C">
        <w:t>едение практики посильного обучения</w:t>
      </w:r>
    </w:p>
    <w:p w:rsidR="00A0711A" w:rsidRPr="001E0FCA" w:rsidRDefault="00A0711A" w:rsidP="001E0FCA">
      <w:pPr>
        <w:shd w:val="clear" w:color="auto" w:fill="FFFFFF"/>
        <w:ind w:firstLine="709"/>
        <w:jc w:val="both"/>
        <w:rPr>
          <w:b/>
        </w:rPr>
      </w:pPr>
      <w:r w:rsidRPr="001E0FCA">
        <w:rPr>
          <w:b/>
        </w:rPr>
        <w:t>3. Наличие тьюторской компетенции у учителя, психолога и других работников образования</w:t>
      </w:r>
    </w:p>
    <w:p w:rsidR="00A0711A" w:rsidRDefault="00A0711A" w:rsidP="001E0FCA">
      <w:pPr>
        <w:shd w:val="clear" w:color="auto" w:fill="FFFFFF"/>
        <w:ind w:firstLine="709"/>
        <w:jc w:val="both"/>
      </w:pPr>
      <w:r>
        <w:t>4. С</w:t>
      </w:r>
      <w:r w:rsidRPr="004A2C5C">
        <w:t>мену требований к оформлению отчетной документации</w:t>
      </w:r>
    </w:p>
    <w:p w:rsidR="00A0711A" w:rsidRPr="00331E62" w:rsidRDefault="00A0711A" w:rsidP="00331E62">
      <w:pPr>
        <w:shd w:val="clear" w:color="auto" w:fill="FFFFFF"/>
        <w:ind w:firstLine="709"/>
        <w:jc w:val="both"/>
        <w:rPr>
          <w:b/>
          <w:bCs/>
          <w:i/>
        </w:rPr>
      </w:pPr>
      <w:r w:rsidRPr="00331E62">
        <w:rPr>
          <w:b/>
          <w:i/>
        </w:rPr>
        <w:t>17.</w:t>
      </w:r>
      <w:r w:rsidRPr="008164E8">
        <w:rPr>
          <w:b/>
          <w:i/>
          <w:color w:val="FF0000"/>
        </w:rPr>
        <w:t xml:space="preserve"> </w:t>
      </w:r>
      <w:r w:rsidRPr="00331E62">
        <w:rPr>
          <w:b/>
          <w:bCs/>
          <w:i/>
        </w:rPr>
        <w:t>Тьютор в отличие от учителя в своей деятельности ориентируется на: (о</w:t>
      </w:r>
      <w:r w:rsidRPr="00331E62">
        <w:rPr>
          <w:b/>
          <w:bCs/>
          <w:i/>
        </w:rPr>
        <w:t>т</w:t>
      </w:r>
      <w:r w:rsidRPr="00331E62">
        <w:rPr>
          <w:b/>
          <w:bCs/>
          <w:i/>
        </w:rPr>
        <w:t>метьте один лишний ответ)</w:t>
      </w:r>
    </w:p>
    <w:p w:rsidR="00A0711A" w:rsidRPr="00331E62" w:rsidRDefault="00A0711A" w:rsidP="00331E62">
      <w:pPr>
        <w:shd w:val="clear" w:color="auto" w:fill="FFFFFF"/>
        <w:ind w:firstLine="709"/>
        <w:jc w:val="both"/>
        <w:rPr>
          <w:b/>
        </w:rPr>
      </w:pPr>
      <w:r w:rsidRPr="00331E62">
        <w:rPr>
          <w:b/>
        </w:rPr>
        <w:t>1. Содержание учебного предмета</w:t>
      </w:r>
    </w:p>
    <w:p w:rsidR="00A0711A" w:rsidRPr="004A2C5C" w:rsidRDefault="00A0711A" w:rsidP="00331E62">
      <w:pPr>
        <w:shd w:val="clear" w:color="auto" w:fill="FFFFFF"/>
        <w:ind w:firstLine="709"/>
        <w:jc w:val="both"/>
      </w:pPr>
      <w:r>
        <w:t>2. В</w:t>
      </w:r>
      <w:r w:rsidRPr="004A2C5C">
        <w:t>олю и выбор ребенка</w:t>
      </w:r>
    </w:p>
    <w:p w:rsidR="00A0711A" w:rsidRPr="004A2C5C" w:rsidRDefault="00A0711A" w:rsidP="00331E62">
      <w:pPr>
        <w:shd w:val="clear" w:color="auto" w:fill="FFFFFF"/>
        <w:ind w:firstLine="709"/>
        <w:jc w:val="both"/>
      </w:pPr>
      <w:r>
        <w:t>3. А</w:t>
      </w:r>
      <w:r w:rsidRPr="004A2C5C">
        <w:t>ктивное действие ученика как источник новых направлений в его образовательном движении</w:t>
      </w:r>
    </w:p>
    <w:p w:rsidR="00A0711A" w:rsidRPr="004A2C5C" w:rsidRDefault="00A0711A" w:rsidP="00331E62">
      <w:pPr>
        <w:shd w:val="clear" w:color="auto" w:fill="FFFFFF"/>
        <w:ind w:firstLine="709"/>
        <w:jc w:val="both"/>
      </w:pPr>
      <w:r>
        <w:t>4. В</w:t>
      </w:r>
      <w:r w:rsidRPr="004A2C5C">
        <w:t>озможность проб и исправления ошибок учащегося, признание их ценности</w:t>
      </w:r>
    </w:p>
    <w:p w:rsidR="00A0711A" w:rsidRPr="00331E62" w:rsidRDefault="00A0711A" w:rsidP="00333B42">
      <w:pPr>
        <w:shd w:val="clear" w:color="auto" w:fill="FFFFFF"/>
        <w:ind w:firstLine="709"/>
        <w:jc w:val="both"/>
        <w:rPr>
          <w:b/>
          <w:bCs/>
          <w:i/>
        </w:rPr>
      </w:pPr>
      <w:r w:rsidRPr="00333B42">
        <w:rPr>
          <w:b/>
          <w:i/>
        </w:rPr>
        <w:t>18.</w:t>
      </w:r>
      <w:r w:rsidRPr="008164E8">
        <w:rPr>
          <w:b/>
          <w:i/>
          <w:color w:val="FF0000"/>
        </w:rPr>
        <w:t xml:space="preserve"> </w:t>
      </w:r>
      <w:r w:rsidRPr="00331E62">
        <w:rPr>
          <w:b/>
          <w:bCs/>
          <w:i/>
        </w:rPr>
        <w:t>Тьютор фиксирует познавательные интересы учащегося путем:</w:t>
      </w:r>
    </w:p>
    <w:p w:rsidR="00A0711A" w:rsidRPr="004A2C5C" w:rsidRDefault="00A0711A" w:rsidP="00333B42">
      <w:pPr>
        <w:shd w:val="clear" w:color="auto" w:fill="FFFFFF"/>
        <w:ind w:firstLine="709"/>
        <w:jc w:val="both"/>
      </w:pPr>
      <w:r>
        <w:t>1. О</w:t>
      </w:r>
      <w:r w:rsidRPr="004A2C5C">
        <w:t>формления экспериментального исследования</w:t>
      </w:r>
    </w:p>
    <w:p w:rsidR="00A0711A" w:rsidRPr="004A2C5C" w:rsidRDefault="00A0711A" w:rsidP="00333B42">
      <w:pPr>
        <w:shd w:val="clear" w:color="auto" w:fill="FFFFFF"/>
        <w:ind w:firstLine="709"/>
        <w:jc w:val="both"/>
      </w:pPr>
      <w:r>
        <w:t>2. С</w:t>
      </w:r>
      <w:r w:rsidRPr="004A2C5C">
        <w:t>бора тематического портфолио</w:t>
      </w:r>
    </w:p>
    <w:p w:rsidR="00A0711A" w:rsidRPr="004A2C5C" w:rsidRDefault="00A0711A" w:rsidP="00333B42">
      <w:pPr>
        <w:shd w:val="clear" w:color="auto" w:fill="FFFFFF"/>
        <w:ind w:firstLine="709"/>
        <w:jc w:val="both"/>
      </w:pPr>
      <w:r>
        <w:t>3. К</w:t>
      </w:r>
      <w:r w:rsidRPr="004A2C5C">
        <w:t>онтроля результатов обучения</w:t>
      </w:r>
    </w:p>
    <w:p w:rsidR="00A0711A" w:rsidRPr="00333B42" w:rsidRDefault="00A0711A" w:rsidP="00333B42">
      <w:pPr>
        <w:shd w:val="clear" w:color="auto" w:fill="FFFFFF"/>
        <w:ind w:firstLine="709"/>
        <w:jc w:val="both"/>
        <w:rPr>
          <w:b/>
        </w:rPr>
      </w:pPr>
      <w:r w:rsidRPr="00333B42">
        <w:rPr>
          <w:b/>
        </w:rPr>
        <w:t>4. Описания содержания беседы с учащимся</w:t>
      </w:r>
    </w:p>
    <w:p w:rsidR="00A0711A" w:rsidRPr="00F8484C" w:rsidRDefault="00A0711A" w:rsidP="00F8484C">
      <w:pPr>
        <w:pStyle w:val="1"/>
        <w:spacing w:after="0" w:line="240" w:lineRule="auto"/>
        <w:ind w:left="0" w:firstLine="709"/>
        <w:jc w:val="both"/>
        <w:rPr>
          <w:rFonts w:ascii="Times New Roman" w:hAnsi="Times New Roman"/>
          <w:b/>
          <w:i/>
          <w:sz w:val="24"/>
          <w:szCs w:val="24"/>
        </w:rPr>
      </w:pPr>
      <w:r w:rsidRPr="00F8484C">
        <w:rPr>
          <w:rFonts w:ascii="Times New Roman" w:hAnsi="Times New Roman"/>
          <w:b/>
          <w:i/>
          <w:sz w:val="24"/>
          <w:szCs w:val="24"/>
        </w:rPr>
        <w:t>19. Укажите, что относится к основной, в том числе отчетной, документации педагога-тьютора:</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1. Планы и программы воспитательной работы школы</w:t>
      </w:r>
    </w:p>
    <w:p w:rsidR="00A0711A" w:rsidRPr="00F8484C" w:rsidRDefault="00A0711A" w:rsidP="00F8484C">
      <w:pPr>
        <w:pStyle w:val="1"/>
        <w:spacing w:after="0" w:line="240" w:lineRule="auto"/>
        <w:ind w:left="0" w:firstLine="709"/>
        <w:jc w:val="both"/>
        <w:rPr>
          <w:rFonts w:ascii="Times New Roman" w:hAnsi="Times New Roman"/>
          <w:b/>
          <w:sz w:val="24"/>
          <w:szCs w:val="24"/>
        </w:rPr>
      </w:pPr>
      <w:r w:rsidRPr="00F8484C">
        <w:rPr>
          <w:rFonts w:ascii="Times New Roman" w:hAnsi="Times New Roman"/>
          <w:b/>
          <w:sz w:val="24"/>
          <w:szCs w:val="24"/>
        </w:rPr>
        <w:t>2. Программа индивидуального сопровождения подопечного</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3. График дежурств учителей в школе</w:t>
      </w:r>
    </w:p>
    <w:p w:rsidR="00A0711A" w:rsidRPr="00F8484C" w:rsidRDefault="00A0711A" w:rsidP="00F8484C">
      <w:pPr>
        <w:pStyle w:val="1"/>
        <w:spacing w:after="0" w:line="240" w:lineRule="auto"/>
        <w:ind w:left="0" w:firstLine="709"/>
        <w:jc w:val="both"/>
        <w:rPr>
          <w:rFonts w:ascii="Times New Roman" w:hAnsi="Times New Roman"/>
          <w:sz w:val="24"/>
          <w:szCs w:val="24"/>
        </w:rPr>
      </w:pPr>
      <w:r w:rsidRPr="00F8484C">
        <w:rPr>
          <w:rFonts w:ascii="Times New Roman" w:hAnsi="Times New Roman"/>
          <w:sz w:val="24"/>
          <w:szCs w:val="24"/>
        </w:rPr>
        <w:t>4. Материалы контрольных работ</w:t>
      </w:r>
    </w:p>
    <w:p w:rsidR="00A0711A" w:rsidRPr="00F8484C" w:rsidRDefault="00A0711A" w:rsidP="00F8484C">
      <w:pPr>
        <w:pStyle w:val="1"/>
        <w:spacing w:after="0" w:line="240" w:lineRule="auto"/>
        <w:ind w:left="0" w:firstLine="709"/>
        <w:jc w:val="both"/>
        <w:rPr>
          <w:rFonts w:ascii="Times New Roman" w:hAnsi="Times New Roman"/>
          <w:b/>
          <w:sz w:val="24"/>
          <w:szCs w:val="24"/>
        </w:rPr>
      </w:pPr>
      <w:r w:rsidRPr="00F8484C">
        <w:rPr>
          <w:rFonts w:ascii="Times New Roman" w:hAnsi="Times New Roman"/>
          <w:b/>
          <w:sz w:val="24"/>
          <w:szCs w:val="24"/>
        </w:rPr>
        <w:t>5. Материалы мониторинга индивидуализации образования на уровне подопе</w:t>
      </w:r>
      <w:r w:rsidRPr="00F8484C">
        <w:rPr>
          <w:rFonts w:ascii="Times New Roman" w:hAnsi="Times New Roman"/>
          <w:b/>
          <w:sz w:val="24"/>
          <w:szCs w:val="24"/>
        </w:rPr>
        <w:t>ч</w:t>
      </w:r>
      <w:r w:rsidRPr="00F8484C">
        <w:rPr>
          <w:rFonts w:ascii="Times New Roman" w:hAnsi="Times New Roman"/>
          <w:b/>
          <w:sz w:val="24"/>
          <w:szCs w:val="24"/>
        </w:rPr>
        <w:t>ных и их семей</w:t>
      </w:r>
    </w:p>
    <w:p w:rsidR="00A0711A" w:rsidRPr="00060611" w:rsidRDefault="00A0711A" w:rsidP="00B77CD2">
      <w:pPr>
        <w:shd w:val="clear" w:color="auto" w:fill="FFFFFF"/>
        <w:ind w:firstLine="709"/>
        <w:jc w:val="both"/>
        <w:rPr>
          <w:i/>
        </w:rPr>
      </w:pPr>
      <w:r w:rsidRPr="00060611">
        <w:rPr>
          <w:b/>
          <w:i/>
        </w:rPr>
        <w:t xml:space="preserve">20. </w:t>
      </w:r>
      <w:r w:rsidRPr="00060611">
        <w:rPr>
          <w:b/>
          <w:bCs/>
          <w:i/>
        </w:rPr>
        <w:t>Установить соответствие между определениями у</w:t>
      </w:r>
      <w:r w:rsidRPr="00060611">
        <w:rPr>
          <w:b/>
          <w:i/>
        </w:rPr>
        <w:t>ровня сложности соде</w:t>
      </w:r>
      <w:r w:rsidRPr="00060611">
        <w:rPr>
          <w:b/>
          <w:i/>
        </w:rPr>
        <w:t>р</w:t>
      </w:r>
      <w:r w:rsidRPr="00060611">
        <w:rPr>
          <w:b/>
          <w:i/>
        </w:rPr>
        <w:t>жания программы дополнительного образования детей:</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22"/>
        <w:gridCol w:w="5075"/>
      </w:tblGrid>
      <w:tr w:rsidR="00A0711A" w:rsidRPr="00060611" w:rsidTr="00D91880">
        <w:tc>
          <w:tcPr>
            <w:tcW w:w="4422" w:type="dxa"/>
          </w:tcPr>
          <w:p w:rsidR="00A0711A" w:rsidRPr="00060611" w:rsidRDefault="00A0711A" w:rsidP="00D91880">
            <w:pPr>
              <w:shd w:val="clear" w:color="auto" w:fill="FFFFFF"/>
            </w:pPr>
            <w:r w:rsidRPr="00060611">
              <w:t>Продвинутый</w:t>
            </w:r>
          </w:p>
        </w:tc>
        <w:tc>
          <w:tcPr>
            <w:tcW w:w="5075" w:type="dxa"/>
          </w:tcPr>
          <w:p w:rsidR="00A0711A" w:rsidRPr="00060611" w:rsidRDefault="00A0711A" w:rsidP="00D91880">
            <w:r w:rsidRPr="00060611">
              <w:t>Использование и реализация общедоступных, универсальных форм освоения содержания программы</w:t>
            </w:r>
          </w:p>
        </w:tc>
      </w:tr>
      <w:tr w:rsidR="00A0711A" w:rsidRPr="00060611" w:rsidTr="00D91880">
        <w:tc>
          <w:tcPr>
            <w:tcW w:w="4422" w:type="dxa"/>
          </w:tcPr>
          <w:p w:rsidR="00A0711A" w:rsidRPr="00060611" w:rsidRDefault="00A0711A" w:rsidP="00D91880">
            <w:r w:rsidRPr="00060611">
              <w:rPr>
                <w:shd w:val="clear" w:color="auto" w:fill="FFFFFF"/>
              </w:rPr>
              <w:t>Стартовый</w:t>
            </w:r>
          </w:p>
        </w:tc>
        <w:tc>
          <w:tcPr>
            <w:tcW w:w="5075" w:type="dxa"/>
          </w:tcPr>
          <w:p w:rsidR="00A0711A" w:rsidRPr="00060611" w:rsidRDefault="00A0711A" w:rsidP="00D91880">
            <w:pPr>
              <w:spacing w:line="240" w:lineRule="atLeast"/>
            </w:pPr>
            <w:r w:rsidRPr="00060611">
              <w:t xml:space="preserve">Использование форм, обеспечивающих доступ к сложным разделам программы </w:t>
            </w:r>
          </w:p>
        </w:tc>
      </w:tr>
      <w:tr w:rsidR="00A0711A" w:rsidRPr="00060611" w:rsidTr="00D91880">
        <w:tc>
          <w:tcPr>
            <w:tcW w:w="4422" w:type="dxa"/>
          </w:tcPr>
          <w:p w:rsidR="00A0711A" w:rsidRPr="00060611" w:rsidRDefault="00A0711A" w:rsidP="00D91880">
            <w:pPr>
              <w:spacing w:line="240" w:lineRule="atLeast"/>
            </w:pPr>
            <w:r w:rsidRPr="00060611">
              <w:t>Базовый</w:t>
            </w:r>
          </w:p>
        </w:tc>
        <w:tc>
          <w:tcPr>
            <w:tcW w:w="5075" w:type="dxa"/>
          </w:tcPr>
          <w:p w:rsidR="00A0711A" w:rsidRPr="00060611" w:rsidRDefault="00A0711A" w:rsidP="00D91880">
            <w:pPr>
              <w:shd w:val="clear" w:color="auto" w:fill="FFFFFF"/>
            </w:pPr>
            <w:r w:rsidRPr="00060611">
              <w:t>Использование и реализация форм, допуск</w:t>
            </w:r>
            <w:r w:rsidRPr="00060611">
              <w:t>а</w:t>
            </w:r>
            <w:r w:rsidRPr="00060611">
              <w:t>ющих освоение специализированных знаний</w:t>
            </w:r>
          </w:p>
        </w:tc>
      </w:tr>
    </w:tbl>
    <w:p w:rsidR="00A0711A" w:rsidRPr="00060611" w:rsidRDefault="00A0711A" w:rsidP="00B77CD2">
      <w:pPr>
        <w:ind w:firstLine="709"/>
        <w:jc w:val="both"/>
        <w:rPr>
          <w:b/>
        </w:rPr>
      </w:pPr>
      <w:r w:rsidRPr="00060611">
        <w:rPr>
          <w:b/>
          <w:shd w:val="clear" w:color="auto" w:fill="FFFFFF"/>
        </w:rPr>
        <w:t>1. Стартовый</w:t>
      </w:r>
    </w:p>
    <w:p w:rsidR="00A0711A" w:rsidRPr="00060611" w:rsidRDefault="00A0711A" w:rsidP="00B77CD2">
      <w:pPr>
        <w:shd w:val="clear" w:color="auto" w:fill="FFFFFF"/>
        <w:ind w:firstLine="709"/>
        <w:jc w:val="both"/>
        <w:rPr>
          <w:b/>
        </w:rPr>
      </w:pPr>
      <w:r w:rsidRPr="00060611">
        <w:rPr>
          <w:b/>
        </w:rPr>
        <w:t>2. Базовый</w:t>
      </w:r>
    </w:p>
    <w:p w:rsidR="00A0711A" w:rsidRPr="00060611" w:rsidRDefault="00A0711A" w:rsidP="00B77CD2">
      <w:pPr>
        <w:shd w:val="clear" w:color="auto" w:fill="FFFFFF"/>
        <w:ind w:firstLine="709"/>
        <w:jc w:val="both"/>
        <w:rPr>
          <w:b/>
        </w:rPr>
      </w:pPr>
      <w:r w:rsidRPr="00060611">
        <w:rPr>
          <w:b/>
        </w:rPr>
        <w:t>3. Продвинутый</w:t>
      </w:r>
    </w:p>
    <w:p w:rsidR="00A0711A" w:rsidRPr="00060611" w:rsidRDefault="00A0711A" w:rsidP="00305610">
      <w:pPr>
        <w:shd w:val="clear" w:color="auto" w:fill="FFFFFF"/>
        <w:ind w:firstLine="709"/>
        <w:jc w:val="both"/>
        <w:rPr>
          <w:b/>
          <w:bCs/>
        </w:rPr>
      </w:pPr>
      <w:r w:rsidRPr="00060611">
        <w:rPr>
          <w:b/>
          <w:i/>
        </w:rPr>
        <w:t xml:space="preserve">21. </w:t>
      </w:r>
      <w:r w:rsidRPr="00060611">
        <w:rPr>
          <w:b/>
          <w:bCs/>
          <w:i/>
        </w:rPr>
        <w:t>Допишите недостающее:</w:t>
      </w:r>
    </w:p>
    <w:p w:rsidR="00A0711A" w:rsidRDefault="00A0711A" w:rsidP="00333B42">
      <w:pPr>
        <w:shd w:val="clear" w:color="auto" w:fill="FFFFFF"/>
        <w:ind w:firstLine="709"/>
        <w:jc w:val="both"/>
      </w:pPr>
      <w:r w:rsidRPr="00060611">
        <w:t>Диагностика тьютором творческого развития ребенка, обучающегося в учреждении дополнительного образо</w:t>
      </w:r>
      <w:r>
        <w:t>вания может быть:</w:t>
      </w:r>
    </w:p>
    <w:p w:rsidR="00A0711A" w:rsidRDefault="00A0711A" w:rsidP="00333B42">
      <w:pPr>
        <w:shd w:val="clear" w:color="auto" w:fill="FFFFFF"/>
        <w:ind w:firstLine="709"/>
        <w:jc w:val="both"/>
      </w:pPr>
      <w:r>
        <w:t xml:space="preserve">1. </w:t>
      </w:r>
      <w:r w:rsidRPr="00060611">
        <w:t>начальная</w:t>
      </w:r>
    </w:p>
    <w:p w:rsidR="00A0711A" w:rsidRDefault="00A0711A" w:rsidP="00333B42">
      <w:pPr>
        <w:shd w:val="clear" w:color="auto" w:fill="FFFFFF"/>
        <w:ind w:firstLine="709"/>
        <w:jc w:val="both"/>
      </w:pPr>
      <w:r>
        <w:t xml:space="preserve">2. </w:t>
      </w:r>
      <w:r w:rsidRPr="00060611">
        <w:t>текущая</w:t>
      </w:r>
    </w:p>
    <w:p w:rsidR="00A0711A" w:rsidRPr="00060611" w:rsidRDefault="00A0711A" w:rsidP="00333B42">
      <w:pPr>
        <w:shd w:val="clear" w:color="auto" w:fill="FFFFFF"/>
        <w:ind w:firstLine="709"/>
        <w:jc w:val="both"/>
      </w:pPr>
      <w:r w:rsidRPr="00060611">
        <w:rPr>
          <w:b/>
        </w:rPr>
        <w:t>3.</w:t>
      </w:r>
      <w:r w:rsidRPr="00060611">
        <w:t xml:space="preserve"> </w:t>
      </w:r>
      <w:r w:rsidRPr="00060611">
        <w:rPr>
          <w:b/>
        </w:rPr>
        <w:t>итоговая</w:t>
      </w:r>
    </w:p>
    <w:p w:rsidR="00A0711A" w:rsidRPr="00060611" w:rsidRDefault="00A0711A" w:rsidP="00D91880">
      <w:pPr>
        <w:shd w:val="clear" w:color="auto" w:fill="FFFFFF"/>
        <w:ind w:firstLine="709"/>
        <w:jc w:val="both"/>
        <w:rPr>
          <w:b/>
          <w:i/>
        </w:rPr>
      </w:pPr>
      <w:r w:rsidRPr="00060611">
        <w:rPr>
          <w:b/>
          <w:i/>
        </w:rPr>
        <w:t>22. Определите соответствие между структурными элементами дополнител</w:t>
      </w:r>
      <w:r w:rsidRPr="00060611">
        <w:rPr>
          <w:b/>
          <w:i/>
        </w:rPr>
        <w:t>ь</w:t>
      </w:r>
      <w:r w:rsidRPr="00060611">
        <w:rPr>
          <w:b/>
          <w:i/>
        </w:rPr>
        <w:t>ной образовательной программы и ее характерными чертами:</w:t>
      </w:r>
    </w:p>
    <w:tbl>
      <w:tblPr>
        <w:tblW w:w="9497" w:type="dxa"/>
        <w:tblInd w:w="258" w:type="dxa"/>
        <w:tblCellMar>
          <w:left w:w="0" w:type="dxa"/>
          <w:right w:w="0" w:type="dxa"/>
        </w:tblCellMar>
        <w:tblLook w:val="00A0" w:firstRow="1" w:lastRow="0" w:firstColumn="1" w:lastColumn="0" w:noHBand="0" w:noVBand="0"/>
      </w:tblPr>
      <w:tblGrid>
        <w:gridCol w:w="2126"/>
        <w:gridCol w:w="7371"/>
      </w:tblGrid>
      <w:tr w:rsidR="00A0711A" w:rsidRPr="00060611" w:rsidTr="00D91880">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060611" w:rsidRDefault="00A0711A" w:rsidP="00D91880">
            <w:pPr>
              <w:jc w:val="center"/>
            </w:pPr>
            <w:bookmarkStart w:id="5" w:name="1925af83f63a701d9fbfdd232c5b76b4ad5517b3"/>
            <w:bookmarkStart w:id="6" w:name="7"/>
            <w:bookmarkEnd w:id="5"/>
            <w:bookmarkEnd w:id="6"/>
            <w:r w:rsidRPr="00060611">
              <w:t>Титульный лист</w:t>
            </w:r>
          </w:p>
        </w:tc>
        <w:tc>
          <w:tcPr>
            <w:tcW w:w="737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060611" w:rsidRDefault="00A0711A" w:rsidP="00D91880">
            <w:pPr>
              <w:ind w:right="-72"/>
              <w:jc w:val="center"/>
            </w:pPr>
            <w:r w:rsidRPr="00060611">
              <w:t>краткое описание тем</w:t>
            </w:r>
          </w:p>
        </w:tc>
      </w:tr>
      <w:tr w:rsidR="00A0711A" w:rsidRPr="00060611" w:rsidTr="00D91880">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060611" w:rsidRDefault="00A0711A" w:rsidP="00D91880">
            <w:r w:rsidRPr="00060611">
              <w:t>Содержание из</w:t>
            </w:r>
            <w:r w:rsidRPr="00060611">
              <w:t>у</w:t>
            </w:r>
            <w:r w:rsidRPr="00060611">
              <w:t>чаемого курса</w:t>
            </w:r>
          </w:p>
        </w:tc>
        <w:tc>
          <w:tcPr>
            <w:tcW w:w="737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060611" w:rsidRDefault="00A0711A" w:rsidP="00D91880">
            <w:pPr>
              <w:ind w:left="20"/>
            </w:pPr>
            <w:r w:rsidRPr="00060611">
              <w:t>наименование образовательного учреждения; где, когда и кем утверждена программа; название программы; возраст детей; срок реализации программы; ф. и. о. и должность автора; название нас</w:t>
            </w:r>
            <w:r w:rsidRPr="00060611">
              <w:t>е</w:t>
            </w:r>
            <w:r w:rsidRPr="00060611">
              <w:t>ленного пункта; год разработки</w:t>
            </w:r>
          </w:p>
        </w:tc>
      </w:tr>
      <w:tr w:rsidR="00A0711A" w:rsidRPr="00060611" w:rsidTr="00D91880">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060611" w:rsidRDefault="00A0711A" w:rsidP="00D91880">
            <w:r w:rsidRPr="00060611">
              <w:t>Пояснительная</w:t>
            </w:r>
          </w:p>
          <w:p w:rsidR="00A0711A" w:rsidRPr="00060611" w:rsidRDefault="00A0711A" w:rsidP="00D91880">
            <w:r w:rsidRPr="00060611">
              <w:t>записка</w:t>
            </w:r>
          </w:p>
        </w:tc>
        <w:tc>
          <w:tcPr>
            <w:tcW w:w="737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060611" w:rsidRDefault="00A0711A" w:rsidP="00D91880">
            <w:pPr>
              <w:ind w:left="20" w:right="-108"/>
            </w:pPr>
            <w:r w:rsidRPr="00060611">
              <w:t>формы занятий по каждой теме или разделу; приемы и методы орг</w:t>
            </w:r>
            <w:r w:rsidRPr="00060611">
              <w:t>а</w:t>
            </w:r>
            <w:r w:rsidRPr="00060611">
              <w:t>низации; дидактический материал; техническое оснащение занятий; формы подведения итогов по каждой теме или разделу</w:t>
            </w:r>
          </w:p>
        </w:tc>
      </w:tr>
      <w:tr w:rsidR="00A0711A" w:rsidRPr="00060611" w:rsidTr="00D91880">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060611" w:rsidRDefault="00A0711A" w:rsidP="00D91880">
            <w:r w:rsidRPr="00060611">
              <w:t>Методическое</w:t>
            </w:r>
          </w:p>
          <w:p w:rsidR="00A0711A" w:rsidRPr="00060611" w:rsidRDefault="00A0711A" w:rsidP="00D91880">
            <w:r w:rsidRPr="00060611">
              <w:t>обеспечение</w:t>
            </w:r>
          </w:p>
        </w:tc>
        <w:tc>
          <w:tcPr>
            <w:tcW w:w="737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060611" w:rsidRDefault="00A0711A" w:rsidP="00D91880">
            <w:pPr>
              <w:ind w:left="20" w:right="260"/>
            </w:pPr>
            <w:r w:rsidRPr="00060611">
              <w:t>перечень разделов и тем; количество часов по каждой теме с ра</w:t>
            </w:r>
            <w:r w:rsidRPr="00060611">
              <w:t>з</w:t>
            </w:r>
            <w:r w:rsidRPr="00060611">
              <w:t xml:space="preserve">бивкой на теоретические и практические виды занятий </w:t>
            </w:r>
          </w:p>
        </w:tc>
      </w:tr>
      <w:tr w:rsidR="00A0711A" w:rsidRPr="00060611" w:rsidTr="00D91880">
        <w:tc>
          <w:tcPr>
            <w:tcW w:w="21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060611" w:rsidRDefault="00A0711A" w:rsidP="00D91880">
            <w:r w:rsidRPr="00060611">
              <w:t>Учебно-</w:t>
            </w:r>
          </w:p>
          <w:p w:rsidR="00A0711A" w:rsidRPr="00060611" w:rsidRDefault="00A0711A" w:rsidP="00D91880">
            <w:r w:rsidRPr="00060611">
              <w:t>тематический план</w:t>
            </w:r>
          </w:p>
        </w:tc>
        <w:tc>
          <w:tcPr>
            <w:tcW w:w="737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A0711A" w:rsidRPr="00060611" w:rsidRDefault="00A0711A" w:rsidP="00D91880">
            <w:pPr>
              <w:ind w:right="70"/>
            </w:pPr>
            <w:r w:rsidRPr="00060611">
              <w:t>Направленность, актуальность, цели и задачи, отличительные ос</w:t>
            </w:r>
            <w:r w:rsidRPr="00060611">
              <w:t>о</w:t>
            </w:r>
            <w:r w:rsidRPr="00060611">
              <w:t>бенности программы, возраст детей, этапы и продолжительность образовательного процесса, формы и режим занятий, ожидаемые результаты и способы их диагностики</w:t>
            </w:r>
          </w:p>
        </w:tc>
      </w:tr>
    </w:tbl>
    <w:p w:rsidR="00A0711A" w:rsidRPr="00060611" w:rsidRDefault="00A0711A" w:rsidP="00D91880">
      <w:pPr>
        <w:shd w:val="clear" w:color="auto" w:fill="FFFFFF"/>
        <w:ind w:firstLine="709"/>
        <w:jc w:val="both"/>
        <w:rPr>
          <w:b/>
        </w:rPr>
      </w:pPr>
      <w:r w:rsidRPr="00060611">
        <w:rPr>
          <w:b/>
        </w:rPr>
        <w:t>1. Титульный лист</w:t>
      </w:r>
    </w:p>
    <w:p w:rsidR="00A0711A" w:rsidRPr="00060611" w:rsidRDefault="00A0711A" w:rsidP="00D91880">
      <w:pPr>
        <w:ind w:firstLine="709"/>
        <w:jc w:val="both"/>
        <w:rPr>
          <w:b/>
        </w:rPr>
      </w:pPr>
      <w:r w:rsidRPr="00060611">
        <w:rPr>
          <w:b/>
        </w:rPr>
        <w:t>2. Пояснительная записка</w:t>
      </w:r>
    </w:p>
    <w:p w:rsidR="00A0711A" w:rsidRPr="00060611" w:rsidRDefault="00A0711A" w:rsidP="00D91880">
      <w:pPr>
        <w:shd w:val="clear" w:color="auto" w:fill="FFFFFF"/>
        <w:ind w:firstLine="709"/>
        <w:jc w:val="both"/>
        <w:rPr>
          <w:b/>
          <w:bCs/>
        </w:rPr>
      </w:pPr>
      <w:r w:rsidRPr="00060611">
        <w:rPr>
          <w:b/>
        </w:rPr>
        <w:t>3. Учебно-тематический план</w:t>
      </w:r>
    </w:p>
    <w:p w:rsidR="00A0711A" w:rsidRPr="00060611" w:rsidRDefault="00A0711A" w:rsidP="00D91880">
      <w:pPr>
        <w:shd w:val="clear" w:color="auto" w:fill="FFFFFF"/>
        <w:ind w:firstLine="709"/>
        <w:jc w:val="both"/>
        <w:rPr>
          <w:b/>
          <w:bCs/>
        </w:rPr>
      </w:pPr>
      <w:r w:rsidRPr="00060611">
        <w:rPr>
          <w:b/>
        </w:rPr>
        <w:t>4. Содержание изучаемого курса</w:t>
      </w:r>
    </w:p>
    <w:p w:rsidR="00A0711A" w:rsidRPr="00060611" w:rsidRDefault="00A0711A" w:rsidP="00D91880">
      <w:pPr>
        <w:shd w:val="clear" w:color="auto" w:fill="FFFFFF"/>
        <w:ind w:firstLine="709"/>
        <w:jc w:val="both"/>
        <w:rPr>
          <w:b/>
        </w:rPr>
      </w:pPr>
      <w:r w:rsidRPr="00060611">
        <w:rPr>
          <w:b/>
          <w:bCs/>
        </w:rPr>
        <w:t xml:space="preserve">5. </w:t>
      </w:r>
      <w:r w:rsidRPr="00060611">
        <w:rPr>
          <w:b/>
        </w:rPr>
        <w:t>Методическое обеспечение</w:t>
      </w:r>
    </w:p>
    <w:p w:rsidR="00A0711A" w:rsidRPr="00060611" w:rsidRDefault="00A0711A" w:rsidP="00DE6CB3">
      <w:pPr>
        <w:shd w:val="clear" w:color="auto" w:fill="FFFFFF"/>
        <w:ind w:firstLine="709"/>
        <w:jc w:val="both"/>
        <w:textAlignment w:val="baseline"/>
      </w:pPr>
      <w:r w:rsidRPr="00060611">
        <w:rPr>
          <w:b/>
          <w:i/>
        </w:rPr>
        <w:t xml:space="preserve">23. </w:t>
      </w:r>
      <w:r w:rsidRPr="00060611">
        <w:rPr>
          <w:b/>
          <w:bCs/>
          <w:i/>
          <w:bdr w:val="none" w:sz="0" w:space="0" w:color="auto" w:frame="1"/>
        </w:rPr>
        <w:t>Работа тьютора с одаренными детьми требует:</w:t>
      </w:r>
    </w:p>
    <w:p w:rsidR="00A0711A" w:rsidRPr="00060611" w:rsidRDefault="00A0711A" w:rsidP="00DE6CB3">
      <w:pPr>
        <w:shd w:val="clear" w:color="auto" w:fill="FFFFFF"/>
        <w:ind w:firstLine="709"/>
        <w:jc w:val="both"/>
        <w:textAlignment w:val="baseline"/>
      </w:pPr>
      <w:r w:rsidRPr="00060611">
        <w:t>1. Переподготовки</w:t>
      </w:r>
    </w:p>
    <w:p w:rsidR="00A0711A" w:rsidRPr="00060611" w:rsidRDefault="00A0711A" w:rsidP="00DE6CB3">
      <w:pPr>
        <w:shd w:val="clear" w:color="auto" w:fill="FFFFFF"/>
        <w:ind w:firstLine="709"/>
        <w:jc w:val="both"/>
        <w:textAlignment w:val="baseline"/>
      </w:pPr>
      <w:r w:rsidRPr="00060611">
        <w:rPr>
          <w:b/>
        </w:rPr>
        <w:t>2.</w:t>
      </w:r>
      <w:r w:rsidRPr="00060611">
        <w:t xml:space="preserve"> </w:t>
      </w:r>
      <w:r w:rsidRPr="00060611">
        <w:rPr>
          <w:b/>
        </w:rPr>
        <w:t>Дифференцированных учебных программ</w:t>
      </w:r>
      <w:r w:rsidRPr="00060611">
        <w:t xml:space="preserve"> </w:t>
      </w:r>
    </w:p>
    <w:p w:rsidR="00A0711A" w:rsidRPr="00060611" w:rsidRDefault="00A0711A" w:rsidP="00DE6CB3">
      <w:pPr>
        <w:shd w:val="clear" w:color="auto" w:fill="FFFFFF"/>
        <w:ind w:firstLine="709"/>
        <w:jc w:val="both"/>
        <w:textAlignment w:val="baseline"/>
      </w:pPr>
      <w:r w:rsidRPr="00060611">
        <w:t>3. Изоляции ребенка от других учащихся</w:t>
      </w:r>
    </w:p>
    <w:p w:rsidR="00A0711A" w:rsidRPr="00060611" w:rsidRDefault="00A0711A" w:rsidP="00DE6CB3">
      <w:pPr>
        <w:shd w:val="clear" w:color="auto" w:fill="FFFFFF"/>
        <w:ind w:firstLine="709"/>
        <w:jc w:val="both"/>
        <w:textAlignment w:val="baseline"/>
      </w:pPr>
      <w:r w:rsidRPr="00060611">
        <w:t>4. Медицинского сопровождения</w:t>
      </w:r>
    </w:p>
    <w:p w:rsidR="00A0711A" w:rsidRPr="00E70DDD" w:rsidRDefault="00A0711A" w:rsidP="00E70DDD">
      <w:pPr>
        <w:shd w:val="clear" w:color="auto" w:fill="FFFFFF"/>
        <w:ind w:firstLine="709"/>
        <w:jc w:val="both"/>
        <w:rPr>
          <w:b/>
          <w:bCs/>
          <w:i/>
        </w:rPr>
      </w:pPr>
      <w:r w:rsidRPr="00E70DDD">
        <w:rPr>
          <w:b/>
          <w:i/>
        </w:rPr>
        <w:t>24.</w:t>
      </w:r>
      <w:r w:rsidRPr="008164E8">
        <w:rPr>
          <w:b/>
          <w:i/>
          <w:color w:val="FF0000"/>
        </w:rPr>
        <w:t xml:space="preserve"> </w:t>
      </w:r>
      <w:r w:rsidRPr="00E70DDD">
        <w:rPr>
          <w:b/>
          <w:bCs/>
          <w:i/>
        </w:rPr>
        <w:t>К основным этапам тьюторского сопровождения не относится:</w:t>
      </w:r>
    </w:p>
    <w:p w:rsidR="00A0711A" w:rsidRPr="00351B98" w:rsidRDefault="00A0711A" w:rsidP="00E70DDD">
      <w:pPr>
        <w:shd w:val="clear" w:color="auto" w:fill="FFFFFF"/>
        <w:ind w:firstLine="709"/>
        <w:jc w:val="both"/>
      </w:pPr>
      <w:r>
        <w:t>1. П</w:t>
      </w:r>
      <w:r w:rsidRPr="00351B98">
        <w:t>роектировочный</w:t>
      </w:r>
    </w:p>
    <w:p w:rsidR="00A0711A" w:rsidRPr="00E70DDD" w:rsidRDefault="00A0711A" w:rsidP="00E70DDD">
      <w:pPr>
        <w:shd w:val="clear" w:color="auto" w:fill="FFFFFF"/>
        <w:ind w:firstLine="709"/>
        <w:jc w:val="both"/>
        <w:rPr>
          <w:b/>
        </w:rPr>
      </w:pPr>
      <w:r w:rsidRPr="00E70DDD">
        <w:rPr>
          <w:b/>
        </w:rPr>
        <w:t>2. Коррекционный</w:t>
      </w:r>
    </w:p>
    <w:p w:rsidR="00A0711A" w:rsidRPr="00351B98" w:rsidRDefault="00A0711A" w:rsidP="00E70DDD">
      <w:pPr>
        <w:shd w:val="clear" w:color="auto" w:fill="FFFFFF"/>
        <w:ind w:firstLine="709"/>
        <w:jc w:val="both"/>
      </w:pPr>
      <w:r>
        <w:t>3. Р</w:t>
      </w:r>
      <w:r w:rsidRPr="00351B98">
        <w:t>еализационный</w:t>
      </w:r>
    </w:p>
    <w:p w:rsidR="00A0711A" w:rsidRPr="00351B98" w:rsidRDefault="00A0711A" w:rsidP="00E70DDD">
      <w:pPr>
        <w:shd w:val="clear" w:color="auto" w:fill="FFFFFF"/>
        <w:ind w:firstLine="709"/>
        <w:jc w:val="both"/>
      </w:pPr>
      <w:r>
        <w:t>4. А</w:t>
      </w:r>
      <w:r w:rsidRPr="00351B98">
        <w:t>налитический</w:t>
      </w:r>
    </w:p>
    <w:p w:rsidR="00A0711A" w:rsidRPr="00207343" w:rsidRDefault="00A0711A" w:rsidP="00207343">
      <w:pPr>
        <w:pStyle w:val="1"/>
        <w:spacing w:after="0" w:line="240" w:lineRule="auto"/>
        <w:ind w:left="0" w:firstLine="709"/>
        <w:jc w:val="both"/>
        <w:rPr>
          <w:rFonts w:ascii="Times New Roman" w:hAnsi="Times New Roman"/>
          <w:b/>
          <w:i/>
          <w:sz w:val="24"/>
          <w:szCs w:val="24"/>
        </w:rPr>
      </w:pPr>
      <w:r w:rsidRPr="00207343">
        <w:rPr>
          <w:rFonts w:ascii="Times New Roman" w:hAnsi="Times New Roman"/>
          <w:b/>
          <w:i/>
          <w:sz w:val="24"/>
          <w:szCs w:val="24"/>
        </w:rPr>
        <w:t>25.</w:t>
      </w:r>
      <w:r w:rsidRPr="00207343">
        <w:rPr>
          <w:rFonts w:ascii="Times New Roman" w:hAnsi="Times New Roman"/>
          <w:b/>
          <w:i/>
          <w:color w:val="FF0000"/>
          <w:sz w:val="24"/>
          <w:szCs w:val="24"/>
        </w:rPr>
        <w:t xml:space="preserve"> </w:t>
      </w:r>
      <w:r w:rsidRPr="00207343">
        <w:rPr>
          <w:rFonts w:ascii="Times New Roman" w:hAnsi="Times New Roman"/>
          <w:b/>
          <w:i/>
          <w:sz w:val="24"/>
          <w:szCs w:val="24"/>
        </w:rPr>
        <w:t>Антропологический вектор тьюторского действия:</w:t>
      </w:r>
    </w:p>
    <w:p w:rsidR="00A0711A" w:rsidRPr="00207343" w:rsidRDefault="00A0711A" w:rsidP="00207343">
      <w:pPr>
        <w:pStyle w:val="1"/>
        <w:spacing w:after="0" w:line="240" w:lineRule="auto"/>
        <w:ind w:left="0" w:firstLine="709"/>
        <w:jc w:val="both"/>
        <w:rPr>
          <w:rFonts w:ascii="Times New Roman" w:hAnsi="Times New Roman"/>
          <w:sz w:val="24"/>
          <w:szCs w:val="24"/>
        </w:rPr>
      </w:pPr>
      <w:r w:rsidRPr="00207343">
        <w:rPr>
          <w:rFonts w:ascii="Times New Roman" w:hAnsi="Times New Roman"/>
          <w:sz w:val="24"/>
          <w:szCs w:val="24"/>
        </w:rPr>
        <w:t>1. Указывает на направленность работы тьютора с предметным содержанием, выбра</w:t>
      </w:r>
      <w:r w:rsidRPr="00207343">
        <w:rPr>
          <w:rFonts w:ascii="Times New Roman" w:hAnsi="Times New Roman"/>
          <w:sz w:val="24"/>
          <w:szCs w:val="24"/>
        </w:rPr>
        <w:t>н</w:t>
      </w:r>
      <w:r w:rsidRPr="00207343">
        <w:rPr>
          <w:rFonts w:ascii="Times New Roman" w:hAnsi="Times New Roman"/>
          <w:sz w:val="24"/>
          <w:szCs w:val="24"/>
        </w:rPr>
        <w:t>ным тьюторантом</w:t>
      </w:r>
    </w:p>
    <w:p w:rsidR="00A0711A" w:rsidRPr="00207343" w:rsidRDefault="00A0711A" w:rsidP="00207343">
      <w:pPr>
        <w:pStyle w:val="1"/>
        <w:spacing w:after="0" w:line="240" w:lineRule="auto"/>
        <w:ind w:left="0" w:firstLine="709"/>
        <w:jc w:val="both"/>
        <w:rPr>
          <w:rFonts w:ascii="Times New Roman" w:hAnsi="Times New Roman"/>
          <w:sz w:val="24"/>
          <w:szCs w:val="24"/>
        </w:rPr>
      </w:pPr>
      <w:r w:rsidRPr="00207343">
        <w:rPr>
          <w:rFonts w:ascii="Times New Roman" w:hAnsi="Times New Roman"/>
          <w:sz w:val="24"/>
          <w:szCs w:val="24"/>
        </w:rPr>
        <w:t>2. Предполагает работу с множеством образовательных предложений, связанных с инфраструктурой тех или иных ОУ</w:t>
      </w:r>
    </w:p>
    <w:p w:rsidR="00A0711A" w:rsidRPr="00207343" w:rsidRDefault="00A0711A" w:rsidP="00207343">
      <w:pPr>
        <w:pStyle w:val="1"/>
        <w:spacing w:after="0" w:line="240" w:lineRule="auto"/>
        <w:ind w:left="0" w:firstLine="709"/>
        <w:jc w:val="both"/>
        <w:rPr>
          <w:rFonts w:ascii="Times New Roman" w:hAnsi="Times New Roman"/>
          <w:b/>
          <w:sz w:val="24"/>
          <w:szCs w:val="24"/>
        </w:rPr>
      </w:pPr>
      <w:r w:rsidRPr="00207343">
        <w:rPr>
          <w:rFonts w:ascii="Times New Roman" w:hAnsi="Times New Roman"/>
          <w:b/>
          <w:sz w:val="24"/>
          <w:szCs w:val="24"/>
        </w:rPr>
        <w:t>3. Предполагает работу с мотивами и личностными качествами тьюторанта</w:t>
      </w:r>
    </w:p>
    <w:p w:rsidR="00A0711A" w:rsidRDefault="00A0711A" w:rsidP="00207343">
      <w:pPr>
        <w:pStyle w:val="1"/>
        <w:spacing w:after="0" w:line="240" w:lineRule="auto"/>
        <w:ind w:left="0" w:firstLine="709"/>
        <w:jc w:val="both"/>
        <w:rPr>
          <w:rFonts w:ascii="Times New Roman" w:hAnsi="Times New Roman"/>
          <w:sz w:val="24"/>
          <w:szCs w:val="24"/>
        </w:rPr>
      </w:pPr>
      <w:r w:rsidRPr="00207343">
        <w:rPr>
          <w:rFonts w:ascii="Times New Roman" w:hAnsi="Times New Roman"/>
          <w:sz w:val="24"/>
          <w:szCs w:val="24"/>
        </w:rPr>
        <w:t xml:space="preserve">4. Все перечисленное </w:t>
      </w:r>
    </w:p>
    <w:p w:rsidR="00A0711A" w:rsidRPr="004421EA" w:rsidRDefault="00A0711A" w:rsidP="00AA6659">
      <w:pPr>
        <w:shd w:val="clear" w:color="auto" w:fill="FFFFFF"/>
        <w:ind w:firstLine="709"/>
        <w:jc w:val="both"/>
        <w:textAlignment w:val="baseline"/>
        <w:outlineLvl w:val="2"/>
        <w:rPr>
          <w:b/>
          <w:bCs/>
          <w:i/>
        </w:rPr>
      </w:pPr>
      <w:r w:rsidRPr="004421EA">
        <w:rPr>
          <w:b/>
          <w:i/>
          <w:caps/>
        </w:rPr>
        <w:t>26.</w:t>
      </w:r>
      <w:r w:rsidRPr="004421EA">
        <w:rPr>
          <w:b/>
          <w:i/>
        </w:rPr>
        <w:t xml:space="preserve"> </w:t>
      </w:r>
      <w:r w:rsidRPr="004421EA">
        <w:rPr>
          <w:b/>
          <w:bCs/>
          <w:i/>
          <w:bdr w:val="none" w:sz="0" w:space="0" w:color="auto" w:frame="1"/>
        </w:rPr>
        <w:t>Имеет ли право тьютор учреждения дополнительного образования требовать от учащегося обязательного присутствия в музее (на выставке, спектакле, концерте и т.п.), если там запланировано наглядное занятие?</w:t>
      </w:r>
    </w:p>
    <w:p w:rsidR="00A0711A" w:rsidRPr="004421EA" w:rsidRDefault="00A0711A" w:rsidP="00AA6659">
      <w:pPr>
        <w:shd w:val="clear" w:color="auto" w:fill="FFFFFF"/>
        <w:ind w:firstLine="709"/>
        <w:jc w:val="both"/>
        <w:textAlignment w:val="baseline"/>
        <w:rPr>
          <w:b/>
        </w:rPr>
      </w:pPr>
      <w:r w:rsidRPr="004421EA">
        <w:rPr>
          <w:b/>
          <w:bdr w:val="none" w:sz="0" w:space="0" w:color="auto" w:frame="1"/>
        </w:rPr>
        <w:t>1. Да, если это предусмотрено образовательной программой и учебным планом</w:t>
      </w:r>
    </w:p>
    <w:p w:rsidR="00A0711A" w:rsidRPr="004421EA" w:rsidRDefault="00A0711A" w:rsidP="00AA6659">
      <w:pPr>
        <w:shd w:val="clear" w:color="auto" w:fill="FFFFFF"/>
        <w:ind w:firstLine="709"/>
        <w:jc w:val="both"/>
        <w:textAlignment w:val="baseline"/>
      </w:pPr>
      <w:r w:rsidRPr="004421EA">
        <w:t>2. Да, если администрация образовательного учреждения разрешила такое меропри</w:t>
      </w:r>
      <w:r w:rsidRPr="004421EA">
        <w:t>я</w:t>
      </w:r>
      <w:r w:rsidRPr="004421EA">
        <w:t>тие</w:t>
      </w:r>
    </w:p>
    <w:p w:rsidR="00A0711A" w:rsidRPr="004421EA" w:rsidRDefault="00A0711A" w:rsidP="00AA6659">
      <w:pPr>
        <w:shd w:val="clear" w:color="auto" w:fill="FFFFFF"/>
        <w:ind w:firstLine="709"/>
        <w:jc w:val="both"/>
        <w:textAlignment w:val="baseline"/>
      </w:pPr>
      <w:r w:rsidRPr="004421EA">
        <w:t>3. Да, безусловно</w:t>
      </w:r>
    </w:p>
    <w:p w:rsidR="00A0711A" w:rsidRPr="004421EA" w:rsidRDefault="00A0711A" w:rsidP="00AA6659">
      <w:pPr>
        <w:shd w:val="clear" w:color="auto" w:fill="FFFFFF"/>
        <w:ind w:firstLine="709"/>
        <w:jc w:val="both"/>
        <w:textAlignment w:val="baseline"/>
      </w:pPr>
      <w:r w:rsidRPr="004421EA">
        <w:t>4. Нет, не обязательно</w:t>
      </w:r>
    </w:p>
    <w:p w:rsidR="00A0711A" w:rsidRPr="00E70DDD" w:rsidRDefault="00A0711A" w:rsidP="00E70DDD">
      <w:pPr>
        <w:shd w:val="clear" w:color="auto" w:fill="FFFFFF"/>
        <w:ind w:firstLine="709"/>
        <w:jc w:val="both"/>
        <w:rPr>
          <w:b/>
          <w:bCs/>
          <w:i/>
        </w:rPr>
      </w:pPr>
      <w:r w:rsidRPr="00E70DDD">
        <w:rPr>
          <w:b/>
          <w:i/>
        </w:rPr>
        <w:t>27.</w:t>
      </w:r>
      <w:r w:rsidRPr="008164E8">
        <w:rPr>
          <w:b/>
          <w:i/>
          <w:color w:val="FF0000"/>
        </w:rPr>
        <w:t xml:space="preserve"> </w:t>
      </w:r>
      <w:r w:rsidRPr="00E70DDD">
        <w:rPr>
          <w:b/>
          <w:bCs/>
          <w:i/>
        </w:rPr>
        <w:t>Одним из основных условий для распространения практики тьюторства ст</w:t>
      </w:r>
      <w:r w:rsidRPr="00E70DDD">
        <w:rPr>
          <w:b/>
          <w:bCs/>
          <w:i/>
        </w:rPr>
        <w:t>а</w:t>
      </w:r>
      <w:r w:rsidRPr="00E70DDD">
        <w:rPr>
          <w:b/>
          <w:bCs/>
          <w:i/>
        </w:rPr>
        <w:t>ло:</w:t>
      </w:r>
    </w:p>
    <w:p w:rsidR="00A0711A" w:rsidRPr="00351B98" w:rsidRDefault="00A0711A" w:rsidP="00E70DDD">
      <w:pPr>
        <w:shd w:val="clear" w:color="auto" w:fill="FFFFFF"/>
        <w:ind w:firstLine="709"/>
        <w:jc w:val="both"/>
      </w:pPr>
      <w:r>
        <w:t>1. З</w:t>
      </w:r>
      <w:r w:rsidRPr="00351B98">
        <w:t>акрепление статуса учащегося</w:t>
      </w:r>
    </w:p>
    <w:p w:rsidR="00A0711A" w:rsidRPr="00351B98" w:rsidRDefault="00A0711A" w:rsidP="00E70DDD">
      <w:pPr>
        <w:shd w:val="clear" w:color="auto" w:fill="FFFFFF"/>
        <w:ind w:firstLine="709"/>
        <w:jc w:val="both"/>
      </w:pPr>
      <w:r>
        <w:t>2. О</w:t>
      </w:r>
      <w:r w:rsidRPr="00351B98">
        <w:t>формление уставов ОУ</w:t>
      </w:r>
    </w:p>
    <w:p w:rsidR="00A0711A" w:rsidRPr="00E70DDD" w:rsidRDefault="00A0711A" w:rsidP="00E70DDD">
      <w:pPr>
        <w:shd w:val="clear" w:color="auto" w:fill="FFFFFF"/>
        <w:ind w:firstLine="709"/>
        <w:jc w:val="both"/>
        <w:rPr>
          <w:b/>
        </w:rPr>
      </w:pPr>
      <w:r w:rsidRPr="00E70DDD">
        <w:rPr>
          <w:b/>
        </w:rPr>
        <w:t>3. Официальное закрепление должности «тьютор»</w:t>
      </w:r>
    </w:p>
    <w:p w:rsidR="00A0711A" w:rsidRPr="00351B98" w:rsidRDefault="00A0711A" w:rsidP="00E70DDD">
      <w:pPr>
        <w:shd w:val="clear" w:color="auto" w:fill="FFFFFF"/>
        <w:ind w:firstLine="709"/>
        <w:jc w:val="both"/>
      </w:pPr>
      <w:r>
        <w:t>4. Д</w:t>
      </w:r>
      <w:r w:rsidRPr="00351B98">
        <w:t>ополнительное финансирование</w:t>
      </w:r>
    </w:p>
    <w:p w:rsidR="00A0711A" w:rsidRPr="004421EA" w:rsidRDefault="00A0711A" w:rsidP="0070257C">
      <w:pPr>
        <w:shd w:val="clear" w:color="auto" w:fill="FFFFFF"/>
        <w:spacing w:line="294" w:lineRule="atLeast"/>
        <w:ind w:left="720"/>
        <w:jc w:val="both"/>
        <w:rPr>
          <w:rFonts w:ascii="Open Sans" w:hAnsi="Open Sans"/>
          <w:b/>
          <w:i/>
        </w:rPr>
      </w:pPr>
      <w:r w:rsidRPr="004421EA">
        <w:rPr>
          <w:b/>
          <w:i/>
        </w:rPr>
        <w:t xml:space="preserve">28. </w:t>
      </w:r>
      <w:r w:rsidRPr="004421EA">
        <w:rPr>
          <w:rFonts w:ascii="Open Sans" w:hAnsi="Open Sans"/>
          <w:b/>
          <w:i/>
        </w:rPr>
        <w:t>К трудовым функциям тьютора дополнительного образования относятся:</w:t>
      </w:r>
    </w:p>
    <w:p w:rsidR="00A0711A" w:rsidRPr="004421EA" w:rsidRDefault="00A0711A" w:rsidP="0070257C">
      <w:pPr>
        <w:shd w:val="clear" w:color="auto" w:fill="FFFFFF"/>
        <w:spacing w:line="294" w:lineRule="atLeast"/>
        <w:ind w:left="720"/>
        <w:jc w:val="both"/>
        <w:rPr>
          <w:rFonts w:ascii="Open Sans" w:hAnsi="Open Sans"/>
        </w:rPr>
      </w:pPr>
      <w:r w:rsidRPr="004421EA">
        <w:rPr>
          <w:rFonts w:ascii="Open Sans" w:hAnsi="Open Sans"/>
        </w:rPr>
        <w:t>1. Участие в педагогическом контроле и оценке освоения дополнительной образов</w:t>
      </w:r>
      <w:r w:rsidRPr="004421EA">
        <w:rPr>
          <w:rFonts w:ascii="Open Sans" w:hAnsi="Open Sans"/>
        </w:rPr>
        <w:t>а</w:t>
      </w:r>
      <w:r w:rsidRPr="004421EA">
        <w:rPr>
          <w:rFonts w:ascii="Open Sans" w:hAnsi="Open Sans"/>
        </w:rPr>
        <w:t>тельной программы</w:t>
      </w:r>
    </w:p>
    <w:p w:rsidR="00A0711A" w:rsidRPr="004421EA" w:rsidRDefault="00A0711A" w:rsidP="0070257C">
      <w:pPr>
        <w:shd w:val="clear" w:color="auto" w:fill="FFFFFF"/>
        <w:spacing w:line="294" w:lineRule="atLeast"/>
        <w:ind w:left="720"/>
        <w:jc w:val="both"/>
        <w:rPr>
          <w:rFonts w:ascii="Open Sans" w:hAnsi="Open Sans"/>
        </w:rPr>
      </w:pPr>
      <w:r w:rsidRPr="004421EA">
        <w:rPr>
          <w:rFonts w:ascii="Open Sans" w:hAnsi="Open Sans"/>
        </w:rPr>
        <w:t>2. Участие в организации учебной деятельности учащихся</w:t>
      </w:r>
    </w:p>
    <w:p w:rsidR="00A0711A" w:rsidRPr="004421EA" w:rsidRDefault="00A0711A" w:rsidP="0070257C">
      <w:pPr>
        <w:shd w:val="clear" w:color="auto" w:fill="FFFFFF"/>
        <w:spacing w:line="294" w:lineRule="atLeast"/>
        <w:ind w:left="720"/>
        <w:jc w:val="both"/>
        <w:rPr>
          <w:rFonts w:ascii="Open Sans" w:hAnsi="Open Sans"/>
        </w:rPr>
      </w:pPr>
      <w:r w:rsidRPr="004421EA">
        <w:rPr>
          <w:rFonts w:ascii="Open Sans" w:hAnsi="Open Sans"/>
        </w:rPr>
        <w:t>3. Участие в организации и проведении массовых творческих мероприятий</w:t>
      </w:r>
    </w:p>
    <w:p w:rsidR="00A0711A" w:rsidRPr="004421EA" w:rsidRDefault="00A0711A" w:rsidP="0070257C">
      <w:pPr>
        <w:shd w:val="clear" w:color="auto" w:fill="FFFFFF"/>
        <w:spacing w:line="294" w:lineRule="atLeast"/>
        <w:ind w:left="720"/>
        <w:jc w:val="both"/>
        <w:rPr>
          <w:rFonts w:ascii="Open Sans" w:hAnsi="Open Sans"/>
          <w:b/>
        </w:rPr>
      </w:pPr>
      <w:r w:rsidRPr="004421EA">
        <w:rPr>
          <w:rFonts w:ascii="Open Sans" w:hAnsi="Open Sans"/>
          <w:b/>
        </w:rPr>
        <w:t>4.</w:t>
      </w:r>
      <w:r w:rsidRPr="004421EA">
        <w:rPr>
          <w:rFonts w:ascii="Open Sans" w:hAnsi="Open Sans"/>
        </w:rPr>
        <w:t xml:space="preserve"> </w:t>
      </w:r>
      <w:r w:rsidRPr="004421EA">
        <w:rPr>
          <w:rFonts w:ascii="Open Sans" w:hAnsi="Open Sans"/>
          <w:b/>
        </w:rPr>
        <w:t>Все ответы верны</w:t>
      </w:r>
    </w:p>
    <w:p w:rsidR="00A0711A" w:rsidRPr="00351B98" w:rsidRDefault="00A0711A" w:rsidP="00351B98">
      <w:pPr>
        <w:shd w:val="clear" w:color="auto" w:fill="FFFFFF"/>
        <w:ind w:firstLine="709"/>
        <w:jc w:val="both"/>
        <w:rPr>
          <w:b/>
          <w:bCs/>
          <w:i/>
        </w:rPr>
      </w:pPr>
      <w:r w:rsidRPr="00351B98">
        <w:rPr>
          <w:b/>
          <w:i/>
        </w:rPr>
        <w:t xml:space="preserve">29. </w:t>
      </w:r>
      <w:r w:rsidRPr="00351B98">
        <w:rPr>
          <w:b/>
          <w:bCs/>
          <w:i/>
        </w:rPr>
        <w:t>К варианту тьюторского сопровождения в учреждении дополнительного обр</w:t>
      </w:r>
      <w:r w:rsidRPr="00351B98">
        <w:rPr>
          <w:b/>
          <w:bCs/>
          <w:i/>
        </w:rPr>
        <w:t>а</w:t>
      </w:r>
      <w:r w:rsidRPr="00351B98">
        <w:rPr>
          <w:b/>
          <w:bCs/>
          <w:i/>
        </w:rPr>
        <w:t>зования не относится:</w:t>
      </w:r>
    </w:p>
    <w:p w:rsidR="00A0711A" w:rsidRPr="00351B98" w:rsidRDefault="00A0711A" w:rsidP="00351B98">
      <w:pPr>
        <w:shd w:val="clear" w:color="auto" w:fill="FFFFFF"/>
        <w:ind w:firstLine="709"/>
        <w:jc w:val="both"/>
        <w:rPr>
          <w:b/>
        </w:rPr>
      </w:pPr>
      <w:r w:rsidRPr="00351B98">
        <w:rPr>
          <w:b/>
        </w:rPr>
        <w:t>1. Применение интерактивных технологий в обучении</w:t>
      </w:r>
    </w:p>
    <w:p w:rsidR="00A0711A" w:rsidRPr="00351B98" w:rsidRDefault="00A0711A" w:rsidP="00351B98">
      <w:pPr>
        <w:shd w:val="clear" w:color="auto" w:fill="FFFFFF"/>
        <w:ind w:firstLine="709"/>
        <w:jc w:val="both"/>
      </w:pPr>
      <w:r>
        <w:t>2. П</w:t>
      </w:r>
      <w:r w:rsidRPr="00351B98">
        <w:t>остроение индивидуальной образовательной программы для старшеклассников</w:t>
      </w:r>
    </w:p>
    <w:p w:rsidR="00A0711A" w:rsidRPr="00351B98" w:rsidRDefault="00A0711A" w:rsidP="00351B98">
      <w:pPr>
        <w:shd w:val="clear" w:color="auto" w:fill="FFFFFF"/>
        <w:ind w:firstLine="709"/>
        <w:jc w:val="both"/>
      </w:pPr>
      <w:r>
        <w:t>3. В</w:t>
      </w:r>
      <w:r w:rsidRPr="00351B98">
        <w:t>ыделение тьюторской компетенции педагога</w:t>
      </w:r>
    </w:p>
    <w:p w:rsidR="00A0711A" w:rsidRPr="00351B98" w:rsidRDefault="00A0711A" w:rsidP="00351B98">
      <w:pPr>
        <w:shd w:val="clear" w:color="auto" w:fill="FFFFFF"/>
        <w:ind w:firstLine="709"/>
        <w:jc w:val="both"/>
      </w:pPr>
      <w:r>
        <w:t>4. О</w:t>
      </w:r>
      <w:r w:rsidRPr="00351B98">
        <w:t>рганизация помощи учащимся с особыми образовательными потребностями и возможностями</w:t>
      </w:r>
    </w:p>
    <w:p w:rsidR="00A0711A" w:rsidRPr="004421EA" w:rsidRDefault="00A0711A" w:rsidP="00BA3C01">
      <w:pPr>
        <w:shd w:val="clear" w:color="auto" w:fill="FFFFFF"/>
        <w:ind w:firstLine="709"/>
        <w:jc w:val="both"/>
        <w:rPr>
          <w:b/>
          <w:i/>
        </w:rPr>
      </w:pPr>
      <w:r w:rsidRPr="004421EA">
        <w:rPr>
          <w:b/>
          <w:i/>
        </w:rPr>
        <w:t>30. Тьютор дополнительного образования, в соответствии с требованиями един</w:t>
      </w:r>
      <w:r w:rsidRPr="004421EA">
        <w:rPr>
          <w:b/>
          <w:i/>
        </w:rPr>
        <w:t>о</w:t>
      </w:r>
      <w:r w:rsidRPr="004421EA">
        <w:rPr>
          <w:b/>
          <w:i/>
        </w:rPr>
        <w:t>го квалификационного справочника, должен знать:</w:t>
      </w:r>
    </w:p>
    <w:p w:rsidR="00A0711A" w:rsidRPr="004421EA" w:rsidRDefault="00A0711A" w:rsidP="00BA3C01">
      <w:pPr>
        <w:shd w:val="clear" w:color="auto" w:fill="FFFFFF"/>
        <w:ind w:firstLine="709"/>
        <w:jc w:val="both"/>
        <w:rPr>
          <w:b/>
        </w:rPr>
      </w:pPr>
      <w:r w:rsidRPr="004421EA">
        <w:rPr>
          <w:b/>
        </w:rPr>
        <w:t>1. Приоритетные направления развития образовательной системы Российской Федерации</w:t>
      </w:r>
    </w:p>
    <w:p w:rsidR="00A0711A" w:rsidRPr="004421EA" w:rsidRDefault="00A0711A" w:rsidP="00BA3C01">
      <w:pPr>
        <w:shd w:val="clear" w:color="auto" w:fill="FFFFFF"/>
        <w:ind w:firstLine="709"/>
        <w:jc w:val="both"/>
        <w:rPr>
          <w:b/>
        </w:rPr>
      </w:pPr>
      <w:r w:rsidRPr="004421EA">
        <w:rPr>
          <w:b/>
        </w:rPr>
        <w:t>2. Технологии педагогической диагностики</w:t>
      </w:r>
    </w:p>
    <w:p w:rsidR="00A0711A" w:rsidRPr="004421EA" w:rsidRDefault="00A0711A" w:rsidP="00BA3C01">
      <w:pPr>
        <w:shd w:val="clear" w:color="auto" w:fill="FFFFFF"/>
        <w:ind w:firstLine="709"/>
        <w:jc w:val="both"/>
      </w:pPr>
      <w:r w:rsidRPr="004421EA">
        <w:t>3. Основы материально-технического обеспечения функционирования учреждения</w:t>
      </w:r>
    </w:p>
    <w:p w:rsidR="00A0711A" w:rsidRPr="00351B98" w:rsidRDefault="00A0711A" w:rsidP="00BA3C01">
      <w:pPr>
        <w:shd w:val="clear" w:color="auto" w:fill="FFFFFF"/>
        <w:ind w:firstLine="709"/>
        <w:jc w:val="both"/>
        <w:rPr>
          <w:b/>
        </w:rPr>
      </w:pPr>
      <w:r w:rsidRPr="004421EA">
        <w:rPr>
          <w:b/>
        </w:rPr>
        <w:t>4.</w:t>
      </w:r>
      <w:r w:rsidRPr="004421EA">
        <w:t xml:space="preserve"> </w:t>
      </w:r>
      <w:r w:rsidRPr="004421EA">
        <w:rPr>
          <w:b/>
        </w:rPr>
        <w:t xml:space="preserve">Технологии диагностики причин конфликтных ситуаций, их профилактики и </w:t>
      </w:r>
      <w:r w:rsidRPr="00351B98">
        <w:rPr>
          <w:b/>
        </w:rPr>
        <w:t>разрешения</w:t>
      </w:r>
    </w:p>
    <w:p w:rsidR="00A0711A" w:rsidRPr="00351B98" w:rsidRDefault="00A0711A" w:rsidP="00351B98">
      <w:pPr>
        <w:shd w:val="clear" w:color="auto" w:fill="FFFFFF"/>
        <w:ind w:firstLine="709"/>
        <w:jc w:val="both"/>
        <w:rPr>
          <w:b/>
          <w:bCs/>
          <w:i/>
        </w:rPr>
      </w:pPr>
      <w:r w:rsidRPr="00351B98">
        <w:rPr>
          <w:b/>
          <w:i/>
        </w:rPr>
        <w:t xml:space="preserve">31. </w:t>
      </w:r>
      <w:r w:rsidRPr="00351B98">
        <w:rPr>
          <w:b/>
          <w:bCs/>
          <w:i/>
        </w:rPr>
        <w:t>Центральной характеристикой открытого образовательного пространства можно считать:</w:t>
      </w:r>
    </w:p>
    <w:p w:rsidR="00A0711A" w:rsidRPr="00351B98" w:rsidRDefault="00A0711A" w:rsidP="00351B98">
      <w:pPr>
        <w:shd w:val="clear" w:color="auto" w:fill="FFFFFF"/>
        <w:ind w:firstLine="709"/>
        <w:jc w:val="both"/>
        <w:rPr>
          <w:b/>
        </w:rPr>
      </w:pPr>
      <w:r w:rsidRPr="00351B98">
        <w:rPr>
          <w:b/>
        </w:rPr>
        <w:t>1. Свободу выбора учеником образовательного учреждения</w:t>
      </w:r>
    </w:p>
    <w:p w:rsidR="00A0711A" w:rsidRPr="00351B98" w:rsidRDefault="00A0711A" w:rsidP="00351B98">
      <w:pPr>
        <w:shd w:val="clear" w:color="auto" w:fill="FFFFFF"/>
        <w:ind w:firstLine="709"/>
        <w:jc w:val="both"/>
        <w:rPr>
          <w:b/>
        </w:rPr>
      </w:pPr>
      <w:r w:rsidRPr="00351B98">
        <w:rPr>
          <w:b/>
        </w:rPr>
        <w:t>2. Возможность выстроить индивидуальную образовательную траекторию</w:t>
      </w:r>
    </w:p>
    <w:p w:rsidR="00A0711A" w:rsidRPr="00351B98" w:rsidRDefault="00A0711A" w:rsidP="00351B98">
      <w:pPr>
        <w:shd w:val="clear" w:color="auto" w:fill="FFFFFF"/>
        <w:ind w:firstLine="709"/>
        <w:jc w:val="both"/>
      </w:pPr>
      <w:r w:rsidRPr="00351B98">
        <w:t>3. Доступность наглядных материалов обучения</w:t>
      </w:r>
    </w:p>
    <w:p w:rsidR="00A0711A" w:rsidRPr="00351B98" w:rsidRDefault="00A0711A" w:rsidP="00351B98">
      <w:pPr>
        <w:shd w:val="clear" w:color="auto" w:fill="FFFFFF"/>
        <w:ind w:firstLine="709"/>
        <w:jc w:val="both"/>
      </w:pPr>
      <w:r w:rsidRPr="00351B98">
        <w:t>4. Наличие жестких дисциплинарных рамок в процессе обучения</w:t>
      </w:r>
    </w:p>
    <w:p w:rsidR="00A0711A" w:rsidRPr="00351B98" w:rsidRDefault="00A0711A" w:rsidP="00351B98">
      <w:pPr>
        <w:shd w:val="clear" w:color="auto" w:fill="FFFFFF"/>
        <w:ind w:firstLine="709"/>
        <w:jc w:val="both"/>
        <w:rPr>
          <w:b/>
          <w:bCs/>
          <w:i/>
        </w:rPr>
      </w:pPr>
      <w:r>
        <w:rPr>
          <w:b/>
          <w:bCs/>
          <w:i/>
        </w:rPr>
        <w:t xml:space="preserve">32. </w:t>
      </w:r>
      <w:r w:rsidRPr="00351B98">
        <w:rPr>
          <w:b/>
          <w:bCs/>
          <w:i/>
        </w:rPr>
        <w:t>Этапы тьторского сопровождения:</w:t>
      </w:r>
    </w:p>
    <w:p w:rsidR="00A0711A" w:rsidRPr="00351B98" w:rsidRDefault="00A0711A" w:rsidP="00351B98">
      <w:pPr>
        <w:shd w:val="clear" w:color="auto" w:fill="FFFFFF"/>
        <w:ind w:firstLine="709"/>
        <w:jc w:val="both"/>
      </w:pPr>
      <w:r>
        <w:t>1. А</w:t>
      </w:r>
      <w:r w:rsidRPr="00351B98">
        <w:t>налитический</w:t>
      </w:r>
    </w:p>
    <w:p w:rsidR="00A0711A" w:rsidRPr="00351B98" w:rsidRDefault="00A0711A" w:rsidP="00351B98">
      <w:pPr>
        <w:shd w:val="clear" w:color="auto" w:fill="FFFFFF"/>
        <w:ind w:firstLine="709"/>
        <w:jc w:val="both"/>
      </w:pPr>
      <w:r>
        <w:t>2. П</w:t>
      </w:r>
      <w:r w:rsidRPr="00351B98">
        <w:t>роектировочный</w:t>
      </w:r>
    </w:p>
    <w:p w:rsidR="00A0711A" w:rsidRPr="00351B98" w:rsidRDefault="00A0711A" w:rsidP="00351B98">
      <w:pPr>
        <w:shd w:val="clear" w:color="auto" w:fill="FFFFFF"/>
        <w:ind w:firstLine="709"/>
        <w:jc w:val="both"/>
      </w:pPr>
      <w:r>
        <w:t>3. Д</w:t>
      </w:r>
      <w:r w:rsidRPr="00351B98">
        <w:t>иагностико-мотивационный</w:t>
      </w:r>
    </w:p>
    <w:p w:rsidR="00A0711A" w:rsidRPr="00351B98" w:rsidRDefault="00A0711A" w:rsidP="00351B98">
      <w:pPr>
        <w:shd w:val="clear" w:color="auto" w:fill="FFFFFF"/>
        <w:ind w:firstLine="709"/>
        <w:jc w:val="both"/>
      </w:pPr>
      <w:r>
        <w:t>4. Р</w:t>
      </w:r>
      <w:r w:rsidRPr="00351B98">
        <w:t>еализационный</w:t>
      </w:r>
    </w:p>
    <w:p w:rsidR="00A0711A" w:rsidRPr="00351B98" w:rsidRDefault="00A0711A" w:rsidP="00351B98">
      <w:pPr>
        <w:shd w:val="clear" w:color="auto" w:fill="FFFFFF"/>
        <w:ind w:firstLine="709"/>
        <w:jc w:val="both"/>
        <w:rPr>
          <w:b/>
        </w:rPr>
      </w:pPr>
      <w:r w:rsidRPr="00351B98">
        <w:rPr>
          <w:b/>
        </w:rPr>
        <w:t>5. Все ответы верны</w:t>
      </w:r>
    </w:p>
    <w:p w:rsidR="00A0711A" w:rsidRPr="00351B98" w:rsidRDefault="00A0711A" w:rsidP="004421EA">
      <w:pPr>
        <w:shd w:val="clear" w:color="auto" w:fill="FFFFFF"/>
        <w:ind w:firstLine="709"/>
        <w:jc w:val="both"/>
      </w:pPr>
    </w:p>
    <w:p w:rsidR="00A0711A" w:rsidRPr="00215A9D" w:rsidRDefault="00A0711A" w:rsidP="00556314">
      <w:pPr>
        <w:autoSpaceDE w:val="0"/>
        <w:autoSpaceDN w:val="0"/>
        <w:adjustRightInd w:val="0"/>
        <w:ind w:firstLine="709"/>
        <w:jc w:val="center"/>
        <w:rPr>
          <w:b/>
          <w:bCs/>
        </w:rPr>
      </w:pPr>
      <w:r w:rsidRPr="00215A9D">
        <w:rPr>
          <w:b/>
          <w:bCs/>
        </w:rPr>
        <w:t>Примерный список вопросов к зачету</w:t>
      </w:r>
    </w:p>
    <w:p w:rsidR="00A0711A" w:rsidRPr="00215A9D" w:rsidRDefault="00A0711A" w:rsidP="00556314">
      <w:pPr>
        <w:autoSpaceDE w:val="0"/>
        <w:autoSpaceDN w:val="0"/>
        <w:adjustRightInd w:val="0"/>
        <w:ind w:firstLine="709"/>
        <w:jc w:val="center"/>
        <w:rPr>
          <w:b/>
          <w:bCs/>
        </w:rPr>
      </w:pPr>
    </w:p>
    <w:p w:rsidR="00A0711A" w:rsidRDefault="00A0711A" w:rsidP="006F5700">
      <w:pPr>
        <w:pStyle w:val="a3"/>
        <w:widowControl/>
        <w:numPr>
          <w:ilvl w:val="0"/>
          <w:numId w:val="10"/>
        </w:numPr>
        <w:autoSpaceDE/>
        <w:autoSpaceDN/>
        <w:adjustRightInd/>
        <w:ind w:left="0" w:firstLine="709"/>
        <w:jc w:val="both"/>
      </w:pPr>
      <w:r>
        <w:t>Понятие тьюторства</w:t>
      </w:r>
    </w:p>
    <w:p w:rsidR="00A0711A" w:rsidRDefault="00A0711A" w:rsidP="006F5700">
      <w:pPr>
        <w:pStyle w:val="a3"/>
        <w:widowControl/>
        <w:numPr>
          <w:ilvl w:val="0"/>
          <w:numId w:val="10"/>
        </w:numPr>
        <w:autoSpaceDE/>
        <w:autoSpaceDN/>
        <w:adjustRightInd/>
        <w:ind w:left="0" w:firstLine="709"/>
        <w:jc w:val="both"/>
      </w:pPr>
      <w:r>
        <w:t>Цели и задачи тьюторской деятельности в дополнительном образовании</w:t>
      </w:r>
    </w:p>
    <w:p w:rsidR="00A0711A" w:rsidRDefault="00A0711A" w:rsidP="006F5700">
      <w:pPr>
        <w:pStyle w:val="a3"/>
        <w:widowControl/>
        <w:numPr>
          <w:ilvl w:val="0"/>
          <w:numId w:val="10"/>
        </w:numPr>
        <w:autoSpaceDE/>
        <w:autoSpaceDN/>
        <w:adjustRightInd/>
        <w:ind w:left="0" w:firstLine="709"/>
        <w:jc w:val="both"/>
      </w:pPr>
      <w:r w:rsidRPr="00D303B2">
        <w:t>Основные</w:t>
      </w:r>
      <w:r>
        <w:t xml:space="preserve"> принципы тьюторской деятельности</w:t>
      </w:r>
    </w:p>
    <w:p w:rsidR="00A0711A" w:rsidRDefault="00A0711A" w:rsidP="006F5700">
      <w:pPr>
        <w:pStyle w:val="a3"/>
        <w:widowControl/>
        <w:numPr>
          <w:ilvl w:val="0"/>
          <w:numId w:val="10"/>
        </w:numPr>
        <w:autoSpaceDE/>
        <w:autoSpaceDN/>
        <w:adjustRightInd/>
        <w:ind w:left="0" w:firstLine="709"/>
        <w:jc w:val="both"/>
      </w:pPr>
      <w:r>
        <w:t>Содержание тьюторского сопровождения в дополнительном образовании</w:t>
      </w:r>
    </w:p>
    <w:p w:rsidR="00A0711A" w:rsidRPr="00D303B2" w:rsidRDefault="00A0711A" w:rsidP="006F5700">
      <w:pPr>
        <w:pStyle w:val="a3"/>
        <w:widowControl/>
        <w:numPr>
          <w:ilvl w:val="0"/>
          <w:numId w:val="10"/>
        </w:numPr>
        <w:autoSpaceDE/>
        <w:autoSpaceDN/>
        <w:adjustRightInd/>
        <w:ind w:left="0" w:firstLine="709"/>
        <w:jc w:val="both"/>
      </w:pPr>
      <w:r>
        <w:t>История становления тьюторской деятельности</w:t>
      </w:r>
    </w:p>
    <w:p w:rsidR="00A0711A" w:rsidRPr="00D303B2" w:rsidRDefault="00A0711A" w:rsidP="006F5700">
      <w:pPr>
        <w:pStyle w:val="a3"/>
        <w:widowControl/>
        <w:numPr>
          <w:ilvl w:val="0"/>
          <w:numId w:val="10"/>
        </w:numPr>
        <w:autoSpaceDE/>
        <w:autoSpaceDN/>
        <w:adjustRightInd/>
        <w:ind w:left="0" w:firstLine="709"/>
        <w:jc w:val="both"/>
      </w:pPr>
      <w:r w:rsidRPr="00D303B2">
        <w:t>Основные этапы развития дополнительного образования.</w:t>
      </w:r>
    </w:p>
    <w:p w:rsidR="00A0711A" w:rsidRPr="00D303B2" w:rsidRDefault="00A0711A" w:rsidP="006F5700">
      <w:pPr>
        <w:pStyle w:val="a3"/>
        <w:widowControl/>
        <w:numPr>
          <w:ilvl w:val="0"/>
          <w:numId w:val="10"/>
        </w:numPr>
        <w:autoSpaceDE/>
        <w:autoSpaceDN/>
        <w:adjustRightInd/>
        <w:ind w:left="0" w:firstLine="709"/>
        <w:jc w:val="both"/>
      </w:pPr>
      <w:r>
        <w:t>С</w:t>
      </w:r>
      <w:r w:rsidRPr="00D303B2">
        <w:t>пецифика тьюторской деятельности в сфере дополнительного образования.</w:t>
      </w:r>
    </w:p>
    <w:p w:rsidR="00A0711A" w:rsidRPr="00D303B2" w:rsidRDefault="00A0711A" w:rsidP="006F5700">
      <w:pPr>
        <w:pStyle w:val="a3"/>
        <w:widowControl/>
        <w:numPr>
          <w:ilvl w:val="0"/>
          <w:numId w:val="10"/>
        </w:numPr>
        <w:autoSpaceDE/>
        <w:autoSpaceDN/>
        <w:adjustRightInd/>
        <w:ind w:left="0" w:firstLine="709"/>
        <w:jc w:val="both"/>
      </w:pPr>
      <w:r w:rsidRPr="00D303B2">
        <w:t>Понятие профессиональной компетентности тьютора</w:t>
      </w:r>
    </w:p>
    <w:p w:rsidR="00A0711A" w:rsidRPr="00D303B2" w:rsidRDefault="00A0711A" w:rsidP="006F5700">
      <w:pPr>
        <w:pStyle w:val="a3"/>
        <w:widowControl/>
        <w:numPr>
          <w:ilvl w:val="0"/>
          <w:numId w:val="10"/>
        </w:numPr>
        <w:autoSpaceDE/>
        <w:autoSpaceDN/>
        <w:adjustRightInd/>
        <w:ind w:left="0" w:firstLine="709"/>
        <w:jc w:val="both"/>
      </w:pPr>
      <w:r w:rsidRPr="00D303B2">
        <w:t>Структура системы тьюторского сопровождения в дополнительном образов</w:t>
      </w:r>
      <w:r w:rsidRPr="00D303B2">
        <w:t>а</w:t>
      </w:r>
      <w:r w:rsidRPr="00D303B2">
        <w:t>нии.</w:t>
      </w:r>
    </w:p>
    <w:p w:rsidR="00A0711A" w:rsidRPr="00D303B2" w:rsidRDefault="00A0711A" w:rsidP="006F5700">
      <w:pPr>
        <w:pStyle w:val="a3"/>
        <w:widowControl/>
        <w:numPr>
          <w:ilvl w:val="0"/>
          <w:numId w:val="10"/>
        </w:numPr>
        <w:autoSpaceDE/>
        <w:autoSpaceDN/>
        <w:adjustRightInd/>
        <w:ind w:left="0" w:firstLine="709"/>
        <w:jc w:val="both"/>
      </w:pPr>
      <w:r w:rsidRPr="00D303B2">
        <w:t>Теоретические основы тьюторской деятельности</w:t>
      </w:r>
    </w:p>
    <w:p w:rsidR="00A0711A" w:rsidRPr="00D303B2" w:rsidRDefault="00A0711A" w:rsidP="006F5700">
      <w:pPr>
        <w:pStyle w:val="a3"/>
        <w:widowControl/>
        <w:numPr>
          <w:ilvl w:val="0"/>
          <w:numId w:val="10"/>
        </w:numPr>
        <w:autoSpaceDE/>
        <w:autoSpaceDN/>
        <w:adjustRightInd/>
        <w:ind w:left="0" w:firstLine="709"/>
        <w:jc w:val="both"/>
      </w:pPr>
      <w:r w:rsidRPr="00D303B2">
        <w:t>Закономерности и принципы тьюторской деятельности в системе дополнител</w:t>
      </w:r>
      <w:r w:rsidRPr="00D303B2">
        <w:t>ь</w:t>
      </w:r>
      <w:r w:rsidRPr="00D303B2">
        <w:t>ного образования.</w:t>
      </w:r>
    </w:p>
    <w:p w:rsidR="00A0711A" w:rsidRPr="00D303B2" w:rsidRDefault="00A0711A" w:rsidP="006F5700">
      <w:pPr>
        <w:pStyle w:val="a3"/>
        <w:widowControl/>
        <w:numPr>
          <w:ilvl w:val="0"/>
          <w:numId w:val="10"/>
        </w:numPr>
        <w:autoSpaceDE/>
        <w:autoSpaceDN/>
        <w:adjustRightInd/>
        <w:ind w:left="0" w:firstLine="709"/>
        <w:jc w:val="both"/>
        <w:rPr>
          <w:shd w:val="clear" w:color="auto" w:fill="FFFFFF"/>
        </w:rPr>
      </w:pPr>
      <w:r w:rsidRPr="00D303B2">
        <w:t>Содержание тьюторской деятельности</w:t>
      </w:r>
    </w:p>
    <w:p w:rsidR="00A0711A" w:rsidRPr="00D303B2" w:rsidRDefault="00A0711A" w:rsidP="006F5700">
      <w:pPr>
        <w:pStyle w:val="a3"/>
        <w:widowControl/>
        <w:numPr>
          <w:ilvl w:val="0"/>
          <w:numId w:val="10"/>
        </w:numPr>
        <w:autoSpaceDE/>
        <w:autoSpaceDN/>
        <w:adjustRightInd/>
        <w:ind w:left="0" w:firstLine="709"/>
        <w:jc w:val="both"/>
      </w:pPr>
      <w:r w:rsidRPr="00D303B2">
        <w:rPr>
          <w:shd w:val="clear" w:color="auto" w:fill="FFFFFF"/>
        </w:rPr>
        <w:t>Классификация методов и технологий, применяемых в работе тьютора в допо</w:t>
      </w:r>
      <w:r w:rsidRPr="00D303B2">
        <w:rPr>
          <w:shd w:val="clear" w:color="auto" w:fill="FFFFFF"/>
        </w:rPr>
        <w:t>л</w:t>
      </w:r>
      <w:r w:rsidRPr="00D303B2">
        <w:rPr>
          <w:shd w:val="clear" w:color="auto" w:fill="FFFFFF"/>
        </w:rPr>
        <w:t>нительном образовании</w:t>
      </w:r>
    </w:p>
    <w:p w:rsidR="00A0711A" w:rsidRPr="00D303B2" w:rsidRDefault="00A0711A" w:rsidP="006F5700">
      <w:pPr>
        <w:pStyle w:val="a3"/>
        <w:widowControl/>
        <w:numPr>
          <w:ilvl w:val="0"/>
          <w:numId w:val="10"/>
        </w:numPr>
        <w:autoSpaceDE/>
        <w:autoSpaceDN/>
        <w:adjustRightInd/>
        <w:ind w:left="0" w:firstLine="709"/>
        <w:jc w:val="both"/>
      </w:pPr>
      <w:r w:rsidRPr="00D303B2">
        <w:t>Традиции и инновации в деятельности тьютора.</w:t>
      </w:r>
    </w:p>
    <w:p w:rsidR="00A0711A" w:rsidRPr="00D303B2" w:rsidRDefault="00A0711A" w:rsidP="006F5700">
      <w:pPr>
        <w:pStyle w:val="a3"/>
        <w:widowControl/>
        <w:numPr>
          <w:ilvl w:val="0"/>
          <w:numId w:val="10"/>
        </w:numPr>
        <w:autoSpaceDE/>
        <w:autoSpaceDN/>
        <w:adjustRightInd/>
        <w:ind w:left="0" w:firstLine="709"/>
        <w:jc w:val="both"/>
      </w:pPr>
      <w:r w:rsidRPr="00D303B2">
        <w:t>Современные концепции тьюторской деятельности</w:t>
      </w:r>
    </w:p>
    <w:p w:rsidR="00A0711A" w:rsidRPr="00D303B2" w:rsidRDefault="00A0711A" w:rsidP="006F5700">
      <w:pPr>
        <w:pStyle w:val="a3"/>
        <w:widowControl/>
        <w:numPr>
          <w:ilvl w:val="0"/>
          <w:numId w:val="10"/>
        </w:numPr>
        <w:autoSpaceDE/>
        <w:autoSpaceDN/>
        <w:adjustRightInd/>
        <w:ind w:left="0" w:firstLine="709"/>
        <w:jc w:val="both"/>
      </w:pPr>
      <w:r w:rsidRPr="00D303B2">
        <w:t>Тьюторство как педагогическая технология</w:t>
      </w:r>
    </w:p>
    <w:p w:rsidR="00A0711A" w:rsidRPr="00D303B2" w:rsidRDefault="00A0711A" w:rsidP="006F5700">
      <w:pPr>
        <w:pStyle w:val="a3"/>
        <w:widowControl/>
        <w:numPr>
          <w:ilvl w:val="0"/>
          <w:numId w:val="10"/>
        </w:numPr>
        <w:autoSpaceDE/>
        <w:autoSpaceDN/>
        <w:adjustRightInd/>
        <w:ind w:left="0" w:firstLine="709"/>
        <w:jc w:val="both"/>
      </w:pPr>
      <w:r w:rsidRPr="00D303B2">
        <w:t>Особенности воспитательной работы тьютора в системе дополнительного обр</w:t>
      </w:r>
      <w:r w:rsidRPr="00D303B2">
        <w:t>а</w:t>
      </w:r>
      <w:r w:rsidRPr="00D303B2">
        <w:t>зования.</w:t>
      </w:r>
    </w:p>
    <w:p w:rsidR="00A0711A" w:rsidRPr="00D303B2" w:rsidRDefault="00A0711A" w:rsidP="006F5700">
      <w:pPr>
        <w:pStyle w:val="a3"/>
        <w:widowControl/>
        <w:numPr>
          <w:ilvl w:val="0"/>
          <w:numId w:val="10"/>
        </w:numPr>
        <w:autoSpaceDE/>
        <w:autoSpaceDN/>
        <w:adjustRightInd/>
        <w:ind w:left="0" w:firstLine="709"/>
        <w:jc w:val="both"/>
      </w:pPr>
      <w:r w:rsidRPr="00D303B2">
        <w:t>Диагностика и современные оценочные средства результатов деятельности тьютора в системе дополнительного образования.</w:t>
      </w:r>
    </w:p>
    <w:p w:rsidR="00A0711A" w:rsidRPr="00D303B2" w:rsidRDefault="00A0711A" w:rsidP="006F5700">
      <w:pPr>
        <w:pStyle w:val="a3"/>
        <w:widowControl/>
        <w:numPr>
          <w:ilvl w:val="0"/>
          <w:numId w:val="10"/>
        </w:numPr>
        <w:autoSpaceDE/>
        <w:autoSpaceDN/>
        <w:adjustRightInd/>
        <w:ind w:left="0" w:firstLine="709"/>
        <w:jc w:val="both"/>
      </w:pPr>
      <w:r w:rsidRPr="00D303B2">
        <w:t>Нормативно-правовое обеспечение тьюторской деятельности в Российской ф</w:t>
      </w:r>
      <w:r w:rsidRPr="00D303B2">
        <w:t>е</w:t>
      </w:r>
      <w:r w:rsidRPr="00D303B2">
        <w:t>дерации.</w:t>
      </w:r>
    </w:p>
    <w:p w:rsidR="00A0711A" w:rsidRPr="00D303B2" w:rsidRDefault="00A0711A" w:rsidP="006F5700">
      <w:pPr>
        <w:pStyle w:val="a3"/>
        <w:widowControl/>
        <w:numPr>
          <w:ilvl w:val="0"/>
          <w:numId w:val="10"/>
        </w:numPr>
        <w:autoSpaceDE/>
        <w:autoSpaceDN/>
        <w:adjustRightInd/>
        <w:ind w:left="0" w:firstLine="709"/>
        <w:jc w:val="both"/>
      </w:pPr>
      <w:r w:rsidRPr="00D303B2">
        <w:t>Основные тенденции развития и проблемы тьюторской деятельности в системе дополнительного образования в современной России.</w:t>
      </w:r>
    </w:p>
    <w:p w:rsidR="00A0711A" w:rsidRPr="0009272E" w:rsidRDefault="00A0711A" w:rsidP="00FC3B95">
      <w:pPr>
        <w:autoSpaceDE w:val="0"/>
        <w:autoSpaceDN w:val="0"/>
        <w:adjustRightInd w:val="0"/>
        <w:ind w:firstLine="708"/>
        <w:jc w:val="both"/>
        <w:rPr>
          <w:u w:val="single"/>
        </w:rPr>
      </w:pPr>
    </w:p>
    <w:p w:rsidR="00A0711A" w:rsidRPr="0009272E" w:rsidRDefault="00A0711A" w:rsidP="00FC3B95">
      <w:pPr>
        <w:autoSpaceDE w:val="0"/>
        <w:autoSpaceDN w:val="0"/>
        <w:adjustRightInd w:val="0"/>
        <w:ind w:firstLine="708"/>
        <w:jc w:val="both"/>
        <w:rPr>
          <w:u w:val="single"/>
        </w:rPr>
      </w:pPr>
      <w:r w:rsidRPr="0009272E">
        <w:rPr>
          <w:u w:val="single"/>
        </w:rPr>
        <w:t>Задания для проверки умений и навыков применения студентами теоретических зн</w:t>
      </w:r>
      <w:r w:rsidRPr="0009272E">
        <w:rPr>
          <w:u w:val="single"/>
        </w:rPr>
        <w:t>а</w:t>
      </w:r>
      <w:r w:rsidRPr="0009272E">
        <w:rPr>
          <w:u w:val="single"/>
        </w:rPr>
        <w:t>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09272E">
        <w:rPr>
          <w:u w:val="single"/>
        </w:rPr>
        <w:t>н</w:t>
      </w:r>
      <w:r w:rsidRPr="0009272E">
        <w:rPr>
          <w:u w:val="single"/>
        </w:rPr>
        <w:t>ции):</w:t>
      </w:r>
    </w:p>
    <w:p w:rsidR="00A0711A" w:rsidRPr="0009272E" w:rsidRDefault="00A0711A" w:rsidP="00FC3B95">
      <w:pPr>
        <w:autoSpaceDE w:val="0"/>
        <w:autoSpaceDN w:val="0"/>
        <w:adjustRightInd w:val="0"/>
        <w:jc w:val="both"/>
      </w:pPr>
    </w:p>
    <w:p w:rsidR="00A0711A" w:rsidRPr="0009272E" w:rsidRDefault="00A0711A" w:rsidP="008D3CA4">
      <w:pPr>
        <w:ind w:firstLine="709"/>
        <w:jc w:val="center"/>
        <w:rPr>
          <w:b/>
          <w:i/>
        </w:rPr>
      </w:pPr>
      <w:r w:rsidRPr="0009272E">
        <w:rPr>
          <w:b/>
          <w:i/>
        </w:rPr>
        <w:t>Решение ситуационных задач</w:t>
      </w:r>
    </w:p>
    <w:p w:rsidR="00A0711A" w:rsidRPr="0009272E" w:rsidRDefault="00A0711A" w:rsidP="00BA72AD">
      <w:pPr>
        <w:ind w:firstLine="709"/>
        <w:jc w:val="both"/>
        <w:rPr>
          <w:b/>
          <w:i/>
        </w:rPr>
      </w:pPr>
    </w:p>
    <w:p w:rsidR="00A0711A" w:rsidRPr="0009272E" w:rsidRDefault="00A0711A" w:rsidP="00BA72AD">
      <w:pPr>
        <w:ind w:firstLine="709"/>
        <w:jc w:val="both"/>
        <w:rPr>
          <w:b/>
          <w:i/>
        </w:rPr>
      </w:pPr>
      <w:r w:rsidRPr="0009272E">
        <w:rPr>
          <w:b/>
          <w:i/>
          <w:spacing w:val="-12"/>
        </w:rPr>
        <w:t>1.</w:t>
      </w:r>
      <w:r w:rsidRPr="0009272E">
        <w:rPr>
          <w:b/>
          <w:i/>
        </w:rPr>
        <w:t xml:space="preserve"> </w:t>
      </w:r>
      <w:r>
        <w:rPr>
          <w:b/>
          <w:i/>
        </w:rPr>
        <w:t xml:space="preserve">Начинающий тьютор (студент-заочник педагогического вуза) для подготовки выпускной квалификационной работы </w:t>
      </w:r>
      <w:r w:rsidRPr="0009272E">
        <w:rPr>
          <w:b/>
          <w:i/>
        </w:rPr>
        <w:t>по теме «</w:t>
      </w:r>
      <w:r>
        <w:rPr>
          <w:b/>
          <w:i/>
        </w:rPr>
        <w:t>Роль эмпатии в деятельности тьютора дополнительного образования</w:t>
      </w:r>
      <w:r w:rsidRPr="0009272E">
        <w:rPr>
          <w:b/>
          <w:i/>
        </w:rPr>
        <w:t>», долж</w:t>
      </w:r>
      <w:r>
        <w:rPr>
          <w:b/>
          <w:i/>
        </w:rPr>
        <w:t>ен</w:t>
      </w:r>
      <w:r w:rsidRPr="0009272E">
        <w:rPr>
          <w:b/>
          <w:i/>
        </w:rPr>
        <w:t xml:space="preserve"> был собрать необходимый фактический мат</w:t>
      </w:r>
      <w:r w:rsidRPr="0009272E">
        <w:rPr>
          <w:b/>
          <w:i/>
        </w:rPr>
        <w:t>е</w:t>
      </w:r>
      <w:r w:rsidRPr="0009272E">
        <w:rPr>
          <w:b/>
          <w:i/>
        </w:rPr>
        <w:t xml:space="preserve">риал, используя метод наблюдения. Придя в </w:t>
      </w:r>
      <w:r>
        <w:rPr>
          <w:b/>
          <w:i/>
        </w:rPr>
        <w:t>учреждение дополнительного образования</w:t>
      </w:r>
      <w:r w:rsidRPr="0009272E">
        <w:rPr>
          <w:b/>
          <w:i/>
        </w:rPr>
        <w:t>, он обратил</w:t>
      </w:r>
      <w:r>
        <w:rPr>
          <w:b/>
          <w:i/>
        </w:rPr>
        <w:t>ся</w:t>
      </w:r>
      <w:r w:rsidRPr="0009272E">
        <w:rPr>
          <w:b/>
          <w:i/>
        </w:rPr>
        <w:t xml:space="preserve"> к детям со следующими словами: «Мне сегодня необходимо наблюдать за тем, как вы </w:t>
      </w:r>
      <w:r>
        <w:rPr>
          <w:b/>
          <w:i/>
        </w:rPr>
        <w:t>общаетесь со своими товарищами по учебе</w:t>
      </w:r>
      <w:r w:rsidRPr="0009272E">
        <w:rPr>
          <w:b/>
          <w:i/>
        </w:rPr>
        <w:t>»</w:t>
      </w:r>
    </w:p>
    <w:p w:rsidR="00A0711A" w:rsidRPr="0009272E" w:rsidRDefault="00A0711A" w:rsidP="00BA72AD">
      <w:pPr>
        <w:ind w:firstLine="709"/>
        <w:jc w:val="both"/>
      </w:pPr>
      <w:r w:rsidRPr="0009272E">
        <w:t>1. Сможет ли студент собрать объективный материал в данной ситуации?</w:t>
      </w:r>
    </w:p>
    <w:p w:rsidR="00A0711A" w:rsidRPr="0009272E" w:rsidRDefault="00A0711A" w:rsidP="00BA72AD">
      <w:pPr>
        <w:ind w:firstLine="709"/>
        <w:jc w:val="both"/>
      </w:pPr>
      <w:r w:rsidRPr="0009272E">
        <w:t>2. Б</w:t>
      </w:r>
      <w:r>
        <w:t>ыли ли соблюдены или нарушены им</w:t>
      </w:r>
      <w:r w:rsidRPr="0009272E">
        <w:t xml:space="preserve"> принципы метода наблюдения?</w:t>
      </w:r>
    </w:p>
    <w:p w:rsidR="00A0711A" w:rsidRPr="008164E8" w:rsidRDefault="00A0711A" w:rsidP="00BA72AD">
      <w:pPr>
        <w:ind w:firstLine="709"/>
        <w:jc w:val="both"/>
        <w:rPr>
          <w:color w:val="FF0000"/>
        </w:rPr>
      </w:pPr>
      <w:r w:rsidRPr="0009272E">
        <w:t>3. Дайте характеристику метода наблюдения и обоснуйте условия его эффективности.</w:t>
      </w:r>
    </w:p>
    <w:p w:rsidR="00A0711A" w:rsidRPr="00044213" w:rsidRDefault="00A0711A" w:rsidP="0004669E">
      <w:pPr>
        <w:ind w:firstLine="709"/>
        <w:jc w:val="both"/>
      </w:pPr>
      <w:r w:rsidRPr="00044213">
        <w:rPr>
          <w:b/>
          <w:i/>
        </w:rPr>
        <w:t xml:space="preserve">2. </w:t>
      </w:r>
      <w:r>
        <w:rPr>
          <w:b/>
          <w:i/>
        </w:rPr>
        <w:t>Учащаяся музыкальной школы проявляет интенсивное</w:t>
      </w:r>
      <w:r w:rsidRPr="00044213">
        <w:rPr>
          <w:b/>
          <w:i/>
        </w:rPr>
        <w:t xml:space="preserve"> развитие творческих способностей. </w:t>
      </w:r>
      <w:r>
        <w:rPr>
          <w:b/>
          <w:i/>
        </w:rPr>
        <w:t>Во втором классе</w:t>
      </w:r>
      <w:r w:rsidRPr="00044213">
        <w:rPr>
          <w:b/>
          <w:i/>
        </w:rPr>
        <w:t xml:space="preserve"> она самостоятельно </w:t>
      </w:r>
      <w:r>
        <w:rPr>
          <w:b/>
          <w:i/>
        </w:rPr>
        <w:t>осваивает сложные произведения и даже пытается сочинять музыку</w:t>
      </w:r>
      <w:r w:rsidRPr="00044213">
        <w:rPr>
          <w:b/>
          <w:i/>
        </w:rPr>
        <w:t>. Ее не интерес</w:t>
      </w:r>
      <w:r>
        <w:rPr>
          <w:b/>
          <w:i/>
        </w:rPr>
        <w:t>уют</w:t>
      </w:r>
      <w:r w:rsidRPr="00044213">
        <w:rPr>
          <w:b/>
          <w:i/>
        </w:rPr>
        <w:t xml:space="preserve"> обычные для этого возраста игры и забавы. Обеспокоенные ранним и односторонним, как им ка</w:t>
      </w:r>
      <w:r>
        <w:rPr>
          <w:b/>
          <w:i/>
        </w:rPr>
        <w:t>жется</w:t>
      </w:r>
      <w:r w:rsidRPr="00044213">
        <w:rPr>
          <w:b/>
          <w:i/>
        </w:rPr>
        <w:t>, развитием ребенка, родители стали запирать инструмент, пытались привлечь внимание дочери к игрушкам и мультфильмам. Но в результате у девочки только возросла тяга к музыке.</w:t>
      </w:r>
    </w:p>
    <w:p w:rsidR="00A0711A" w:rsidRPr="00044213" w:rsidRDefault="00A0711A" w:rsidP="0004669E">
      <w:pPr>
        <w:widowControl w:val="0"/>
        <w:suppressAutoHyphens/>
        <w:ind w:firstLine="709"/>
        <w:jc w:val="both"/>
      </w:pPr>
      <w:r w:rsidRPr="00044213">
        <w:t>Верно ли поступили родители?</w:t>
      </w:r>
    </w:p>
    <w:p w:rsidR="00A0711A" w:rsidRPr="00044213" w:rsidRDefault="00A0711A" w:rsidP="0004669E">
      <w:pPr>
        <w:widowControl w:val="0"/>
        <w:suppressAutoHyphens/>
        <w:ind w:firstLine="709"/>
        <w:jc w:val="both"/>
      </w:pPr>
      <w:r w:rsidRPr="00044213">
        <w:t>Что в данном случае должен рекомендовать тьютор в целях дальнейшего гармоничного развития девочки?</w:t>
      </w:r>
    </w:p>
    <w:p w:rsidR="00A0711A" w:rsidRPr="001426F4" w:rsidRDefault="00A0711A" w:rsidP="00331E62">
      <w:pPr>
        <w:numPr>
          <w:ilvl w:val="0"/>
          <w:numId w:val="4"/>
        </w:numPr>
        <w:jc w:val="both"/>
        <w:rPr>
          <w:b/>
          <w:i/>
        </w:rPr>
      </w:pPr>
      <w:r w:rsidRPr="001426F4">
        <w:rPr>
          <w:b/>
          <w:i/>
        </w:rPr>
        <w:t>Обоснуйте свой выбор варианта статуса и финансирования тьюторской работы в системе дополнительного образования.</w:t>
      </w:r>
    </w:p>
    <w:p w:rsidR="00A0711A" w:rsidRDefault="00A0711A" w:rsidP="001426F4">
      <w:pPr>
        <w:ind w:firstLine="709"/>
        <w:jc w:val="both"/>
        <w:rPr>
          <w:color w:val="000000"/>
        </w:rPr>
      </w:pPr>
      <w:r>
        <w:rPr>
          <w:color w:val="000000"/>
        </w:rPr>
        <w:t>Т</w:t>
      </w:r>
      <w:r w:rsidRPr="00495F3C">
        <w:rPr>
          <w:color w:val="000000"/>
        </w:rPr>
        <w:t>ьюторство как платная дополнительная образовательная услуга</w:t>
      </w:r>
    </w:p>
    <w:p w:rsidR="00A0711A" w:rsidRDefault="00A0711A" w:rsidP="001426F4">
      <w:pPr>
        <w:ind w:firstLine="709"/>
        <w:jc w:val="both"/>
        <w:rPr>
          <w:color w:val="000000"/>
        </w:rPr>
      </w:pPr>
      <w:r>
        <w:rPr>
          <w:color w:val="000000"/>
        </w:rPr>
        <w:t>Вв</w:t>
      </w:r>
      <w:r w:rsidRPr="00495F3C">
        <w:rPr>
          <w:color w:val="000000"/>
        </w:rPr>
        <w:t>едение должности</w:t>
      </w:r>
      <w:r>
        <w:rPr>
          <w:color w:val="000000"/>
        </w:rPr>
        <w:t xml:space="preserve"> </w:t>
      </w:r>
      <w:r w:rsidRPr="00495F3C">
        <w:rPr>
          <w:color w:val="000000"/>
        </w:rPr>
        <w:t>тьютора в штатное расписание</w:t>
      </w:r>
    </w:p>
    <w:p w:rsidR="00A0711A" w:rsidRDefault="00A0711A" w:rsidP="001426F4">
      <w:pPr>
        <w:ind w:firstLine="709"/>
        <w:jc w:val="both"/>
        <w:rPr>
          <w:color w:val="000000"/>
        </w:rPr>
      </w:pPr>
      <w:r>
        <w:rPr>
          <w:color w:val="000000"/>
        </w:rPr>
        <w:t>В</w:t>
      </w:r>
      <w:r w:rsidRPr="00495F3C">
        <w:rPr>
          <w:color w:val="000000"/>
        </w:rPr>
        <w:t>ведение тьюторской работы во внеаудиторную нагрузку</w:t>
      </w:r>
    </w:p>
    <w:p w:rsidR="00A0711A" w:rsidRDefault="00A0711A" w:rsidP="001426F4">
      <w:pPr>
        <w:ind w:firstLine="709"/>
        <w:jc w:val="both"/>
        <w:rPr>
          <w:color w:val="000000"/>
        </w:rPr>
      </w:pPr>
      <w:r>
        <w:rPr>
          <w:color w:val="000000"/>
        </w:rPr>
        <w:t>О</w:t>
      </w:r>
      <w:r w:rsidRPr="00495F3C">
        <w:rPr>
          <w:color w:val="000000"/>
        </w:rPr>
        <w:t xml:space="preserve">плата </w:t>
      </w:r>
      <w:r>
        <w:rPr>
          <w:color w:val="000000"/>
        </w:rPr>
        <w:t>работы тьютора</w:t>
      </w:r>
      <w:r w:rsidRPr="00495F3C">
        <w:rPr>
          <w:color w:val="000000"/>
        </w:rPr>
        <w:t xml:space="preserve"> из средств стимулирования качества работы</w:t>
      </w:r>
    </w:p>
    <w:p w:rsidR="00A0711A" w:rsidRPr="00882528" w:rsidRDefault="00A0711A" w:rsidP="001426F4">
      <w:pPr>
        <w:ind w:firstLine="709"/>
        <w:jc w:val="both"/>
        <w:rPr>
          <w:b/>
          <w:i/>
          <w:color w:val="FF0000"/>
        </w:rPr>
      </w:pPr>
      <w:r>
        <w:rPr>
          <w:color w:val="000000"/>
        </w:rPr>
        <w:t>Попробуйте,</w:t>
      </w:r>
      <w:r w:rsidRPr="00495F3C">
        <w:rPr>
          <w:color w:val="000000"/>
        </w:rPr>
        <w:t xml:space="preserve"> используя материалы курса, составить проект должностных</w:t>
      </w:r>
      <w:r>
        <w:rPr>
          <w:color w:val="000000"/>
        </w:rPr>
        <w:t xml:space="preserve"> обязанностей тьютора</w:t>
      </w:r>
      <w:r w:rsidRPr="00495F3C">
        <w:rPr>
          <w:color w:val="000000"/>
        </w:rPr>
        <w:t>.</w:t>
      </w:r>
    </w:p>
    <w:p w:rsidR="00A0711A" w:rsidRPr="000403EC" w:rsidRDefault="00A0711A" w:rsidP="00331E62">
      <w:pPr>
        <w:numPr>
          <w:ilvl w:val="0"/>
          <w:numId w:val="4"/>
        </w:numPr>
        <w:jc w:val="both"/>
        <w:rPr>
          <w:b/>
          <w:i/>
        </w:rPr>
      </w:pPr>
      <w:r w:rsidRPr="000403EC">
        <w:rPr>
          <w:b/>
          <w:i/>
        </w:rPr>
        <w:t>Преподаватель художественной школы, проверяя рисунки учащихся, обнаружил карикатуру на себя. Он при детях отрицательно отреагировал на эту ситуацию и пригласил тьютора, чтобы он применил жесткие меры воздействия на детей.</w:t>
      </w:r>
    </w:p>
    <w:p w:rsidR="00A0711A" w:rsidRPr="000403EC" w:rsidRDefault="00A0711A" w:rsidP="00C34663">
      <w:pPr>
        <w:ind w:firstLine="709"/>
        <w:jc w:val="both"/>
      </w:pPr>
      <w:r w:rsidRPr="000403EC">
        <w:t>Как Вы считаете – правильно ли поступил преподаватель?</w:t>
      </w:r>
    </w:p>
    <w:p w:rsidR="00A0711A" w:rsidRPr="000403EC" w:rsidRDefault="00A0711A" w:rsidP="00C34663">
      <w:pPr>
        <w:ind w:firstLine="709"/>
        <w:jc w:val="both"/>
      </w:pPr>
      <w:r w:rsidRPr="000403EC">
        <w:t>Что бы предприняли Вы в качестве тьютора?</w:t>
      </w:r>
    </w:p>
    <w:p w:rsidR="00A0711A" w:rsidRPr="000403EC" w:rsidRDefault="00A0711A" w:rsidP="00331E62">
      <w:pPr>
        <w:numPr>
          <w:ilvl w:val="0"/>
          <w:numId w:val="4"/>
        </w:numPr>
        <w:jc w:val="both"/>
        <w:rPr>
          <w:b/>
          <w:i/>
        </w:rPr>
      </w:pPr>
      <w:r w:rsidRPr="000403EC">
        <w:rPr>
          <w:b/>
          <w:i/>
        </w:rPr>
        <w:t>Учащийся школы искусств разочарован своими творческими достижениями, с</w:t>
      </w:r>
      <w:r w:rsidRPr="000403EC">
        <w:rPr>
          <w:b/>
          <w:i/>
        </w:rPr>
        <w:t>о</w:t>
      </w:r>
      <w:r w:rsidRPr="000403EC">
        <w:rPr>
          <w:b/>
          <w:i/>
        </w:rPr>
        <w:t>мневается в своих способностях и в том, что ему когда-либо удастся достичь в</w:t>
      </w:r>
      <w:r w:rsidRPr="000403EC">
        <w:rPr>
          <w:b/>
          <w:i/>
        </w:rPr>
        <w:t>ы</w:t>
      </w:r>
      <w:r w:rsidRPr="000403EC">
        <w:rPr>
          <w:b/>
          <w:i/>
        </w:rPr>
        <w:t>сот в искусстве. Он спрашивает тьютора: «Как вы думаете, удастся ли мне к</w:t>
      </w:r>
      <w:r w:rsidRPr="000403EC">
        <w:rPr>
          <w:b/>
          <w:i/>
        </w:rPr>
        <w:t>о</w:t>
      </w:r>
      <w:r w:rsidRPr="000403EC">
        <w:rPr>
          <w:b/>
          <w:i/>
        </w:rPr>
        <w:t>гда-нибудь стать выдающимся художником (музыкантом, актером)?»</w:t>
      </w:r>
    </w:p>
    <w:p w:rsidR="00A0711A" w:rsidRPr="000403EC" w:rsidRDefault="00A0711A" w:rsidP="00520012">
      <w:pPr>
        <w:ind w:firstLine="709"/>
        <w:jc w:val="both"/>
      </w:pPr>
      <w:r w:rsidRPr="000403EC">
        <w:t>Что должен ответить и как действовать тьютор?</w:t>
      </w:r>
    </w:p>
    <w:p w:rsidR="00A0711A" w:rsidRPr="000403EC" w:rsidRDefault="00A0711A" w:rsidP="00520012">
      <w:pPr>
        <w:ind w:firstLine="709"/>
        <w:jc w:val="both"/>
      </w:pPr>
      <w:r w:rsidRPr="000403EC">
        <w:t>Должен ли он выяснить, почему учащийся сомневается в себе?</w:t>
      </w:r>
    </w:p>
    <w:p w:rsidR="00A0711A" w:rsidRDefault="00A0711A" w:rsidP="00520012">
      <w:pPr>
        <w:ind w:firstLine="709"/>
        <w:jc w:val="both"/>
      </w:pPr>
      <w:r w:rsidRPr="000403EC">
        <w:t>Требуется ли беседа тьютора с родителями ученика?</w:t>
      </w:r>
    </w:p>
    <w:p w:rsidR="00A0711A" w:rsidRPr="00495F3C" w:rsidRDefault="00A0711A" w:rsidP="00520012">
      <w:pPr>
        <w:ind w:firstLine="709"/>
        <w:jc w:val="both"/>
        <w:rPr>
          <w:b/>
          <w:i/>
        </w:rPr>
      </w:pPr>
      <w:r w:rsidRPr="00495F3C">
        <w:rPr>
          <w:b/>
          <w:i/>
        </w:rPr>
        <w:t xml:space="preserve">6. </w:t>
      </w:r>
      <w:r>
        <w:rPr>
          <w:b/>
          <w:i/>
        </w:rPr>
        <w:t>Определите</w:t>
      </w:r>
      <w:r w:rsidRPr="00495F3C">
        <w:rPr>
          <w:b/>
          <w:i/>
        </w:rPr>
        <w:t xml:space="preserve"> </w:t>
      </w:r>
      <w:r>
        <w:rPr>
          <w:b/>
          <w:i/>
        </w:rPr>
        <w:t xml:space="preserve">комплекс </w:t>
      </w:r>
      <w:r w:rsidRPr="00495F3C">
        <w:rPr>
          <w:b/>
          <w:i/>
        </w:rPr>
        <w:t>задач</w:t>
      </w:r>
      <w:r>
        <w:rPr>
          <w:b/>
          <w:i/>
        </w:rPr>
        <w:t>, которые должен решать тьютор в дополнител</w:t>
      </w:r>
      <w:r>
        <w:rPr>
          <w:b/>
          <w:i/>
        </w:rPr>
        <w:t>ь</w:t>
      </w:r>
      <w:r>
        <w:rPr>
          <w:b/>
          <w:i/>
        </w:rPr>
        <w:t>ном образовании.</w:t>
      </w:r>
    </w:p>
    <w:p w:rsidR="00A0711A" w:rsidRDefault="00A0711A" w:rsidP="00520012">
      <w:pPr>
        <w:ind w:firstLine="709"/>
        <w:jc w:val="both"/>
        <w:rPr>
          <w:color w:val="000000"/>
        </w:rPr>
      </w:pPr>
      <w:r>
        <w:rPr>
          <w:color w:val="000000"/>
        </w:rPr>
        <w:t xml:space="preserve">1. </w:t>
      </w:r>
      <w:r w:rsidRPr="00495F3C">
        <w:rPr>
          <w:color w:val="000000"/>
        </w:rPr>
        <w:t>Сформулируйте дополнения в Устав образовательного учреждения (ОУ).</w:t>
      </w:r>
      <w:r>
        <w:rPr>
          <w:color w:val="000000"/>
        </w:rPr>
        <w:t xml:space="preserve"> </w:t>
      </w:r>
    </w:p>
    <w:p w:rsidR="00A0711A" w:rsidRDefault="00A0711A" w:rsidP="00520012">
      <w:pPr>
        <w:ind w:firstLine="709"/>
        <w:jc w:val="both"/>
        <w:rPr>
          <w:color w:val="000000"/>
        </w:rPr>
      </w:pPr>
      <w:r w:rsidRPr="00495F3C">
        <w:rPr>
          <w:color w:val="000000"/>
        </w:rPr>
        <w:t>2. Как меняется система управления в школе, ориентированной на индивидуализацию и</w:t>
      </w:r>
      <w:r>
        <w:rPr>
          <w:color w:val="000000"/>
        </w:rPr>
        <w:t xml:space="preserve"> </w:t>
      </w:r>
      <w:r w:rsidRPr="00495F3C">
        <w:rPr>
          <w:color w:val="000000"/>
        </w:rPr>
        <w:t>тьюторское сопровождение?</w:t>
      </w:r>
    </w:p>
    <w:p w:rsidR="00A0711A" w:rsidRDefault="00A0711A" w:rsidP="00520012">
      <w:pPr>
        <w:ind w:firstLine="709"/>
        <w:jc w:val="both"/>
        <w:rPr>
          <w:color w:val="000000"/>
        </w:rPr>
      </w:pPr>
      <w:r w:rsidRPr="00495F3C">
        <w:rPr>
          <w:color w:val="000000"/>
        </w:rPr>
        <w:t>3. Меняются ли отношения между педагогами (администрацией ОУ) и родителями при</w:t>
      </w:r>
      <w:r>
        <w:rPr>
          <w:color w:val="000000"/>
        </w:rPr>
        <w:t xml:space="preserve"> </w:t>
      </w:r>
      <w:r w:rsidRPr="00495F3C">
        <w:rPr>
          <w:color w:val="000000"/>
        </w:rPr>
        <w:t>введении тью</w:t>
      </w:r>
      <w:r>
        <w:rPr>
          <w:color w:val="000000"/>
        </w:rPr>
        <w:t>торской образовательной услуги?</w:t>
      </w:r>
    </w:p>
    <w:p w:rsidR="00A0711A" w:rsidRDefault="00A0711A" w:rsidP="00520012">
      <w:pPr>
        <w:ind w:firstLine="709"/>
        <w:jc w:val="both"/>
        <w:rPr>
          <w:color w:val="000000"/>
        </w:rPr>
      </w:pPr>
      <w:r w:rsidRPr="00495F3C">
        <w:rPr>
          <w:color w:val="000000"/>
        </w:rPr>
        <w:t>В каком направлении происходят эти</w:t>
      </w:r>
      <w:r>
        <w:rPr>
          <w:color w:val="000000"/>
        </w:rPr>
        <w:t xml:space="preserve"> </w:t>
      </w:r>
      <w:r w:rsidRPr="00495F3C">
        <w:rPr>
          <w:color w:val="000000"/>
        </w:rPr>
        <w:t>изменения?</w:t>
      </w:r>
    </w:p>
    <w:p w:rsidR="00A0711A" w:rsidRPr="000F6B66" w:rsidRDefault="00A0711A" w:rsidP="00013108">
      <w:pPr>
        <w:ind w:firstLine="709"/>
        <w:jc w:val="center"/>
        <w:rPr>
          <w:b/>
          <w:i/>
        </w:rPr>
      </w:pPr>
    </w:p>
    <w:p w:rsidR="00A0711A" w:rsidRDefault="00A0711A" w:rsidP="00013108">
      <w:pPr>
        <w:ind w:firstLine="709"/>
        <w:jc w:val="center"/>
        <w:rPr>
          <w:b/>
          <w:i/>
        </w:rPr>
      </w:pPr>
      <w:r w:rsidRPr="000F6B66">
        <w:rPr>
          <w:b/>
          <w:i/>
        </w:rPr>
        <w:t>Комплексные проблемно-аналитические задания</w:t>
      </w:r>
    </w:p>
    <w:p w:rsidR="00A0711A" w:rsidRPr="000F6B66" w:rsidRDefault="00A0711A" w:rsidP="00013108">
      <w:pPr>
        <w:ind w:firstLine="709"/>
        <w:jc w:val="center"/>
        <w:rPr>
          <w:b/>
          <w:i/>
        </w:rPr>
      </w:pPr>
    </w:p>
    <w:p w:rsidR="00A0711A" w:rsidRPr="000F6B66" w:rsidRDefault="00A0711A" w:rsidP="00331E62">
      <w:pPr>
        <w:pStyle w:val="af9"/>
        <w:numPr>
          <w:ilvl w:val="0"/>
          <w:numId w:val="4"/>
        </w:numPr>
        <w:spacing w:before="0" w:beforeAutospacing="0" w:after="0" w:afterAutospacing="0"/>
        <w:jc w:val="both"/>
      </w:pPr>
      <w:r w:rsidRPr="000F6B66">
        <w:t>Какие ученые, внесли, на Ваш взгляд, наиболее значимый вклад в разработку проблем тьюторства в России и за рубежом?</w:t>
      </w:r>
    </w:p>
    <w:p w:rsidR="00A0711A" w:rsidRPr="000F6B66" w:rsidRDefault="00A0711A" w:rsidP="005C4342">
      <w:pPr>
        <w:pStyle w:val="af9"/>
        <w:spacing w:before="0" w:beforeAutospacing="0" w:after="0" w:afterAutospacing="0"/>
        <w:ind w:firstLine="709"/>
        <w:jc w:val="both"/>
      </w:pPr>
      <w:r w:rsidRPr="000F6B66">
        <w:t>Обоснуйте их роль в истории становления и развития тьюторской деятельности.</w:t>
      </w:r>
    </w:p>
    <w:p w:rsidR="00A0711A" w:rsidRPr="000F6B66" w:rsidRDefault="00A0711A" w:rsidP="00331E62">
      <w:pPr>
        <w:pStyle w:val="a3"/>
        <w:numPr>
          <w:ilvl w:val="0"/>
          <w:numId w:val="4"/>
        </w:numPr>
        <w:shd w:val="clear" w:color="auto" w:fill="FFFFFF"/>
        <w:jc w:val="both"/>
      </w:pPr>
      <w:r w:rsidRPr="000F6B66">
        <w:t>Сравните различные технологии, применяемые в системе тьюторского сопровождения в дополнительном образовании и определите их различия.</w:t>
      </w:r>
    </w:p>
    <w:p w:rsidR="00A0711A" w:rsidRPr="000F6B66" w:rsidRDefault="00A0711A" w:rsidP="005C4342">
      <w:pPr>
        <w:pStyle w:val="a3"/>
        <w:shd w:val="clear" w:color="auto" w:fill="FFFFFF"/>
        <w:ind w:left="0" w:firstLine="709"/>
        <w:jc w:val="both"/>
      </w:pPr>
      <w:r w:rsidRPr="000F6B66">
        <w:t>Какие технологии представляются Вам наиболее эффективными?</w:t>
      </w:r>
    </w:p>
    <w:p w:rsidR="00A0711A" w:rsidRPr="000F6B66" w:rsidRDefault="00A0711A" w:rsidP="005C4342">
      <w:pPr>
        <w:pStyle w:val="a3"/>
        <w:shd w:val="clear" w:color="auto" w:fill="FFFFFF"/>
        <w:ind w:left="0" w:firstLine="709"/>
        <w:jc w:val="both"/>
      </w:pPr>
      <w:r w:rsidRPr="000F6B66">
        <w:t>Какие технологии представляются Вам устаревшими?</w:t>
      </w:r>
    </w:p>
    <w:p w:rsidR="00A0711A" w:rsidRPr="000F6B66" w:rsidRDefault="00A0711A" w:rsidP="00331E62">
      <w:pPr>
        <w:pStyle w:val="af9"/>
        <w:numPr>
          <w:ilvl w:val="0"/>
          <w:numId w:val="4"/>
        </w:numPr>
        <w:spacing w:before="0" w:beforeAutospacing="0" w:after="0" w:afterAutospacing="0"/>
        <w:jc w:val="both"/>
      </w:pPr>
      <w:r w:rsidRPr="000F6B66">
        <w:t>Какая из концепции тьюторской деятельности представляется Вам наиболее примен</w:t>
      </w:r>
      <w:r w:rsidRPr="000F6B66">
        <w:t>и</w:t>
      </w:r>
      <w:r w:rsidRPr="000F6B66">
        <w:t>мой в современных условиях?</w:t>
      </w:r>
    </w:p>
    <w:p w:rsidR="00A0711A" w:rsidRPr="000F6B66" w:rsidRDefault="00A0711A" w:rsidP="005C4342">
      <w:pPr>
        <w:pStyle w:val="af9"/>
        <w:spacing w:before="0" w:beforeAutospacing="0" w:after="0" w:afterAutospacing="0"/>
        <w:ind w:firstLine="709"/>
        <w:jc w:val="both"/>
      </w:pPr>
      <w:r w:rsidRPr="000F6B66">
        <w:t>Объясните почему.</w:t>
      </w:r>
    </w:p>
    <w:p w:rsidR="00A0711A" w:rsidRPr="000F6B66" w:rsidRDefault="00A0711A" w:rsidP="005C4342">
      <w:pPr>
        <w:pStyle w:val="af9"/>
        <w:spacing w:before="0" w:beforeAutospacing="0" w:after="0" w:afterAutospacing="0"/>
        <w:ind w:firstLine="709"/>
        <w:jc w:val="both"/>
      </w:pPr>
      <w:r w:rsidRPr="000F6B66">
        <w:t>4. Представьте собственную трактовку понятия «тьюторская деятельность».</w:t>
      </w:r>
    </w:p>
    <w:p w:rsidR="00A0711A" w:rsidRPr="000F6B66" w:rsidRDefault="00A0711A" w:rsidP="004F24E3">
      <w:pPr>
        <w:pStyle w:val="210"/>
        <w:spacing w:after="0" w:line="240" w:lineRule="auto"/>
        <w:ind w:firstLine="709"/>
        <w:jc w:val="both"/>
        <w:rPr>
          <w:sz w:val="24"/>
          <w:szCs w:val="24"/>
        </w:rPr>
      </w:pPr>
      <w:r w:rsidRPr="000F6B66">
        <w:rPr>
          <w:sz w:val="24"/>
          <w:szCs w:val="24"/>
        </w:rPr>
        <w:t>5. Определите и охарактеризуйте одну из актуальных проблем в области тьюторской деятельности.</w:t>
      </w:r>
    </w:p>
    <w:p w:rsidR="00A0711A" w:rsidRPr="000F6B66" w:rsidRDefault="00A0711A" w:rsidP="004F24E3">
      <w:pPr>
        <w:pStyle w:val="210"/>
        <w:spacing w:after="0" w:line="240" w:lineRule="auto"/>
        <w:ind w:firstLine="709"/>
        <w:jc w:val="both"/>
        <w:rPr>
          <w:sz w:val="24"/>
          <w:szCs w:val="24"/>
        </w:rPr>
      </w:pPr>
      <w:r w:rsidRPr="000F6B66">
        <w:rPr>
          <w:sz w:val="24"/>
          <w:szCs w:val="24"/>
        </w:rPr>
        <w:t>Обоснуйте свое видение ее решения.</w:t>
      </w:r>
    </w:p>
    <w:p w:rsidR="00A0711A" w:rsidRPr="000F6B66" w:rsidRDefault="00A0711A" w:rsidP="005C4342">
      <w:pPr>
        <w:ind w:firstLine="709"/>
        <w:jc w:val="both"/>
      </w:pPr>
      <w:r w:rsidRPr="000F6B66">
        <w:t>6. Проведите сравнительный анализ традиционных и инновационных форм в сфере тьюторской деятельности. Выявите:</w:t>
      </w:r>
    </w:p>
    <w:p w:rsidR="00A0711A" w:rsidRPr="000F6B66" w:rsidRDefault="00A0711A" w:rsidP="005C4342">
      <w:pPr>
        <w:ind w:firstLine="709"/>
        <w:jc w:val="both"/>
      </w:pPr>
      <w:r w:rsidRPr="000F6B66">
        <w:t>- проблему соотношения традиционных и инновационных тьюторских технологий в современной практике дополнительного образования;</w:t>
      </w:r>
    </w:p>
    <w:p w:rsidR="00A0711A" w:rsidRPr="000F6B66" w:rsidRDefault="00A0711A" w:rsidP="005C4342">
      <w:pPr>
        <w:ind w:firstLine="709"/>
        <w:jc w:val="both"/>
      </w:pPr>
      <w:r w:rsidRPr="000F6B66">
        <w:t>- правомерность существующего мнения об исчерпанности потенциала традиционных форм тьюторской деятельности.</w:t>
      </w:r>
    </w:p>
    <w:p w:rsidR="00A0711A" w:rsidRDefault="00A0711A" w:rsidP="005C4342">
      <w:pPr>
        <w:ind w:firstLine="709"/>
        <w:jc w:val="both"/>
      </w:pPr>
      <w:r w:rsidRPr="00ED0D53">
        <w:t>7. Проанализируйте стили работы тьютора в условиях системы дополнительного обр</w:t>
      </w:r>
      <w:r w:rsidRPr="00ED0D53">
        <w:t>а</w:t>
      </w:r>
      <w:r w:rsidRPr="00ED0D53">
        <w:t>зования</w:t>
      </w:r>
      <w:r>
        <w:t>.</w:t>
      </w:r>
    </w:p>
    <w:p w:rsidR="00A0711A" w:rsidRPr="00ED0D53" w:rsidRDefault="00A0711A" w:rsidP="005C4342">
      <w:pPr>
        <w:ind w:firstLine="709"/>
        <w:jc w:val="both"/>
      </w:pPr>
      <w:r w:rsidRPr="00ED0D53">
        <w:t xml:space="preserve">Выявите достоинства и недостатки каждого из </w:t>
      </w:r>
      <w:r>
        <w:t>охарактеризованных стилей</w:t>
      </w:r>
      <w:r w:rsidRPr="00ED0D53">
        <w:t>.</w:t>
      </w:r>
    </w:p>
    <w:p w:rsidR="00A0711A" w:rsidRPr="00ED0D53" w:rsidRDefault="00A0711A" w:rsidP="005C4342">
      <w:pPr>
        <w:pStyle w:val="a3"/>
        <w:ind w:left="0" w:firstLine="709"/>
        <w:jc w:val="both"/>
        <w:rPr>
          <w:spacing w:val="-1"/>
        </w:rPr>
      </w:pPr>
      <w:r w:rsidRPr="00ED0D53">
        <w:t>8. Проанализируйте и сравните документы, регламентирующие функции и специфику деятельности тьютора в общем и дополнительном образовании</w:t>
      </w:r>
    </w:p>
    <w:p w:rsidR="00A0711A" w:rsidRPr="00ED0D53" w:rsidRDefault="00A0711A" w:rsidP="005C4342">
      <w:pPr>
        <w:pStyle w:val="a3"/>
        <w:ind w:left="0" w:firstLine="709"/>
        <w:jc w:val="both"/>
        <w:rPr>
          <w:spacing w:val="-3"/>
        </w:rPr>
      </w:pPr>
      <w:r w:rsidRPr="00ED0D53">
        <w:rPr>
          <w:spacing w:val="-1"/>
        </w:rPr>
        <w:t>Выявите в них общее и особенное.</w:t>
      </w:r>
    </w:p>
    <w:p w:rsidR="00A0711A" w:rsidRPr="009400BB" w:rsidRDefault="00A0711A" w:rsidP="004A6560">
      <w:pPr>
        <w:pStyle w:val="1"/>
        <w:spacing w:after="0" w:line="240" w:lineRule="auto"/>
        <w:ind w:left="0" w:firstLine="709"/>
        <w:jc w:val="both"/>
        <w:rPr>
          <w:rFonts w:ascii="Times New Roman" w:hAnsi="Times New Roman"/>
          <w:sz w:val="24"/>
          <w:szCs w:val="24"/>
        </w:rPr>
      </w:pPr>
      <w:r w:rsidRPr="009400BB">
        <w:rPr>
          <w:rFonts w:ascii="Times New Roman" w:hAnsi="Times New Roman"/>
          <w:sz w:val="24"/>
          <w:szCs w:val="24"/>
        </w:rPr>
        <w:t>9. В чем состоит специфика деятельности тьютора в различных типах учреждений д</w:t>
      </w:r>
      <w:r w:rsidRPr="009400BB">
        <w:rPr>
          <w:rFonts w:ascii="Times New Roman" w:hAnsi="Times New Roman"/>
          <w:sz w:val="24"/>
          <w:szCs w:val="24"/>
        </w:rPr>
        <w:t>о</w:t>
      </w:r>
      <w:r w:rsidRPr="009400BB">
        <w:rPr>
          <w:rFonts w:ascii="Times New Roman" w:hAnsi="Times New Roman"/>
          <w:sz w:val="24"/>
          <w:szCs w:val="24"/>
        </w:rPr>
        <w:t>полнительного образования?</w:t>
      </w:r>
    </w:p>
    <w:p w:rsidR="00A0711A" w:rsidRPr="009400BB" w:rsidRDefault="00A0711A" w:rsidP="004A6560">
      <w:pPr>
        <w:pStyle w:val="1"/>
        <w:spacing w:after="0" w:line="240" w:lineRule="auto"/>
        <w:ind w:left="0" w:firstLine="709"/>
        <w:jc w:val="both"/>
        <w:rPr>
          <w:rFonts w:ascii="Times New Roman" w:hAnsi="Times New Roman"/>
          <w:sz w:val="24"/>
          <w:szCs w:val="24"/>
        </w:rPr>
      </w:pPr>
      <w:r w:rsidRPr="009400BB">
        <w:rPr>
          <w:rFonts w:ascii="Times New Roman" w:hAnsi="Times New Roman"/>
          <w:sz w:val="24"/>
          <w:szCs w:val="24"/>
        </w:rPr>
        <w:t>Выявите сходство и различия.</w:t>
      </w:r>
    </w:p>
    <w:p w:rsidR="00A0711A" w:rsidRPr="009400BB" w:rsidRDefault="00A0711A" w:rsidP="00331E62">
      <w:pPr>
        <w:pStyle w:val="1"/>
        <w:numPr>
          <w:ilvl w:val="0"/>
          <w:numId w:val="4"/>
        </w:numPr>
        <w:spacing w:after="0" w:line="240" w:lineRule="auto"/>
        <w:jc w:val="both"/>
        <w:rPr>
          <w:rFonts w:ascii="Times New Roman" w:hAnsi="Times New Roman"/>
          <w:sz w:val="24"/>
          <w:szCs w:val="24"/>
        </w:rPr>
      </w:pPr>
      <w:r w:rsidRPr="009400BB">
        <w:rPr>
          <w:rFonts w:ascii="Times New Roman" w:hAnsi="Times New Roman"/>
          <w:sz w:val="24"/>
          <w:szCs w:val="24"/>
        </w:rPr>
        <w:t>Какие формы организации деятельности тьютора Вы считаете оптимальными для с</w:t>
      </w:r>
      <w:r w:rsidRPr="009400BB">
        <w:rPr>
          <w:rFonts w:ascii="Times New Roman" w:hAnsi="Times New Roman"/>
          <w:sz w:val="24"/>
          <w:szCs w:val="24"/>
        </w:rPr>
        <w:t>о</w:t>
      </w:r>
      <w:r w:rsidRPr="009400BB">
        <w:rPr>
          <w:rFonts w:ascii="Times New Roman" w:hAnsi="Times New Roman"/>
          <w:sz w:val="24"/>
          <w:szCs w:val="24"/>
        </w:rPr>
        <w:t>временных учреждений дополнительного образования?</w:t>
      </w:r>
    </w:p>
    <w:p w:rsidR="00A0711A" w:rsidRDefault="00A0711A" w:rsidP="004A6560">
      <w:pPr>
        <w:pStyle w:val="1"/>
        <w:spacing w:after="0" w:line="240" w:lineRule="auto"/>
        <w:ind w:left="0" w:firstLine="709"/>
        <w:jc w:val="both"/>
        <w:rPr>
          <w:rFonts w:ascii="Times New Roman" w:hAnsi="Times New Roman"/>
          <w:sz w:val="24"/>
          <w:szCs w:val="24"/>
        </w:rPr>
      </w:pPr>
      <w:r w:rsidRPr="009400BB">
        <w:rPr>
          <w:rFonts w:ascii="Times New Roman" w:hAnsi="Times New Roman"/>
          <w:sz w:val="24"/>
          <w:szCs w:val="24"/>
        </w:rPr>
        <w:t>Почему важно точно выбрать формы и на что надо ориентироваться в своем выборе?</w:t>
      </w:r>
    </w:p>
    <w:p w:rsidR="00A0711A" w:rsidRDefault="00A0711A" w:rsidP="004A6560">
      <w:pPr>
        <w:pStyle w:val="1"/>
        <w:spacing w:after="0" w:line="240" w:lineRule="auto"/>
        <w:ind w:left="0" w:firstLine="709"/>
        <w:jc w:val="both"/>
        <w:rPr>
          <w:rFonts w:ascii="Times New Roman" w:hAnsi="Times New Roman"/>
          <w:sz w:val="24"/>
          <w:szCs w:val="24"/>
        </w:rPr>
      </w:pPr>
    </w:p>
    <w:sectPr w:rsidR="00A0711A" w:rsidSect="00013D6C">
      <w:footerReference w:type="default" r:id="rId11"/>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182B" w:rsidRDefault="00FA182B" w:rsidP="00013D6C">
      <w:r>
        <w:separator/>
      </w:r>
    </w:p>
  </w:endnote>
  <w:endnote w:type="continuationSeparator" w:id="0">
    <w:p w:rsidR="00FA182B" w:rsidRDefault="00FA182B" w:rsidP="00013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NewtonC">
    <w:altName w:val="NewtonC"/>
    <w:panose1 w:val="00000000000000000000"/>
    <w:charset w:val="CC"/>
    <w:family w:val="roman"/>
    <w:notTrueType/>
    <w:pitch w:val="default"/>
    <w:sig w:usb0="00000201" w:usb1="00000000" w:usb2="00000000" w:usb3="00000000" w:csb0="00000004" w:csb1="00000000"/>
  </w:font>
  <w:font w:name="FreeSansBoldOblique">
    <w:altName w:val="Times New Roman"/>
    <w:panose1 w:val="00000000000000000000"/>
    <w:charset w:val="00"/>
    <w:family w:val="roman"/>
    <w:notTrueType/>
    <w:pitch w:val="default"/>
    <w:sig w:usb0="00000003" w:usb1="00000000" w:usb2="00000000" w:usb3="00000000" w:csb0="00000001" w:csb1="00000000"/>
  </w:font>
  <w:font w:name="FreeSans">
    <w:altName w:val="Times New Roman"/>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font>
  <w:font w:name="Open Sans">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711A" w:rsidRDefault="00E133F7">
    <w:pPr>
      <w:pStyle w:val="ad"/>
      <w:jc w:val="center"/>
    </w:pPr>
    <w:r>
      <w:fldChar w:fldCharType="begin"/>
    </w:r>
    <w:r>
      <w:instrText xml:space="preserve"> PAGE   \* MERGEFORMAT </w:instrText>
    </w:r>
    <w:r>
      <w:fldChar w:fldCharType="separate"/>
    </w:r>
    <w:r w:rsidR="00A21054">
      <w:rPr>
        <w:noProof/>
      </w:rPr>
      <w:t>2</w:t>
    </w:r>
    <w:r>
      <w:rPr>
        <w:noProof/>
      </w:rPr>
      <w:fldChar w:fldCharType="end"/>
    </w:r>
  </w:p>
  <w:p w:rsidR="00A0711A" w:rsidRDefault="00A0711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182B" w:rsidRDefault="00FA182B" w:rsidP="00013D6C">
      <w:r>
        <w:separator/>
      </w:r>
    </w:p>
  </w:footnote>
  <w:footnote w:type="continuationSeparator" w:id="0">
    <w:p w:rsidR="00FA182B" w:rsidRDefault="00FA182B" w:rsidP="00013D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CD876E8"/>
    <w:multiLevelType w:val="hybridMultilevel"/>
    <w:tmpl w:val="ED16E4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3D5766BC"/>
    <w:multiLevelType w:val="hybridMultilevel"/>
    <w:tmpl w:val="67F0E9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0">
    <w:nsid w:val="52FF59A0"/>
    <w:multiLevelType w:val="hybridMultilevel"/>
    <w:tmpl w:val="AA5E42C6"/>
    <w:lvl w:ilvl="0" w:tplc="BAA8609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2"/>
  </w:num>
  <w:num w:numId="3">
    <w:abstractNumId w:val="6"/>
  </w:num>
  <w:num w:numId="4">
    <w:abstractNumId w:val="11"/>
  </w:num>
  <w:num w:numId="5">
    <w:abstractNumId w:val="5"/>
  </w:num>
  <w:num w:numId="6">
    <w:abstractNumId w:val="3"/>
  </w:num>
  <w:num w:numId="7">
    <w:abstractNumId w:val="7"/>
  </w:num>
  <w:num w:numId="8">
    <w:abstractNumId w:val="9"/>
  </w:num>
  <w:num w:numId="9">
    <w:abstractNumId w:val="8"/>
  </w:num>
  <w:num w:numId="10">
    <w:abstractNumId w:val="4"/>
  </w:num>
  <w:num w:numId="1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EA7"/>
    <w:rsid w:val="00010D7F"/>
    <w:rsid w:val="00013108"/>
    <w:rsid w:val="00013D6C"/>
    <w:rsid w:val="00022183"/>
    <w:rsid w:val="00034A75"/>
    <w:rsid w:val="00034E6E"/>
    <w:rsid w:val="000401BE"/>
    <w:rsid w:val="000403EC"/>
    <w:rsid w:val="00044213"/>
    <w:rsid w:val="00045A69"/>
    <w:rsid w:val="0004669E"/>
    <w:rsid w:val="00050ADF"/>
    <w:rsid w:val="00052440"/>
    <w:rsid w:val="0005776A"/>
    <w:rsid w:val="00057CBB"/>
    <w:rsid w:val="00060611"/>
    <w:rsid w:val="00064FFB"/>
    <w:rsid w:val="00070A57"/>
    <w:rsid w:val="000777D8"/>
    <w:rsid w:val="00077DDF"/>
    <w:rsid w:val="00084190"/>
    <w:rsid w:val="0009080D"/>
    <w:rsid w:val="00090B42"/>
    <w:rsid w:val="0009272E"/>
    <w:rsid w:val="000A5FCF"/>
    <w:rsid w:val="000B027A"/>
    <w:rsid w:val="000E103C"/>
    <w:rsid w:val="000E1FD6"/>
    <w:rsid w:val="000E53B6"/>
    <w:rsid w:val="000F0146"/>
    <w:rsid w:val="000F428D"/>
    <w:rsid w:val="000F6B66"/>
    <w:rsid w:val="000F7EFA"/>
    <w:rsid w:val="00100011"/>
    <w:rsid w:val="00101B6E"/>
    <w:rsid w:val="00102A38"/>
    <w:rsid w:val="0010392D"/>
    <w:rsid w:val="00104350"/>
    <w:rsid w:val="00105DB3"/>
    <w:rsid w:val="00111E3A"/>
    <w:rsid w:val="00112F6E"/>
    <w:rsid w:val="001134DA"/>
    <w:rsid w:val="00121ADB"/>
    <w:rsid w:val="0012429D"/>
    <w:rsid w:val="0012510F"/>
    <w:rsid w:val="001258D3"/>
    <w:rsid w:val="00125E0D"/>
    <w:rsid w:val="00127826"/>
    <w:rsid w:val="00132C13"/>
    <w:rsid w:val="001426F4"/>
    <w:rsid w:val="00142ED3"/>
    <w:rsid w:val="00150A6D"/>
    <w:rsid w:val="001553D4"/>
    <w:rsid w:val="00160160"/>
    <w:rsid w:val="00165737"/>
    <w:rsid w:val="00172339"/>
    <w:rsid w:val="00172393"/>
    <w:rsid w:val="0017401E"/>
    <w:rsid w:val="00176CDC"/>
    <w:rsid w:val="00183AFA"/>
    <w:rsid w:val="00185D13"/>
    <w:rsid w:val="00193DCD"/>
    <w:rsid w:val="00197403"/>
    <w:rsid w:val="001A223E"/>
    <w:rsid w:val="001A339C"/>
    <w:rsid w:val="001A5339"/>
    <w:rsid w:val="001B079D"/>
    <w:rsid w:val="001B2D68"/>
    <w:rsid w:val="001B58E4"/>
    <w:rsid w:val="001B60D7"/>
    <w:rsid w:val="001C311E"/>
    <w:rsid w:val="001C3A12"/>
    <w:rsid w:val="001C5440"/>
    <w:rsid w:val="001C62F8"/>
    <w:rsid w:val="001D1900"/>
    <w:rsid w:val="001D5A0A"/>
    <w:rsid w:val="001E0FCA"/>
    <w:rsid w:val="001E43EC"/>
    <w:rsid w:val="001E5FF0"/>
    <w:rsid w:val="001F46A0"/>
    <w:rsid w:val="001F5B8A"/>
    <w:rsid w:val="001F7495"/>
    <w:rsid w:val="00205CE6"/>
    <w:rsid w:val="00207343"/>
    <w:rsid w:val="0021247B"/>
    <w:rsid w:val="00213916"/>
    <w:rsid w:val="00215348"/>
    <w:rsid w:val="00215742"/>
    <w:rsid w:val="00215A9D"/>
    <w:rsid w:val="00217B41"/>
    <w:rsid w:val="00227F9E"/>
    <w:rsid w:val="0023349B"/>
    <w:rsid w:val="00233A75"/>
    <w:rsid w:val="00234A45"/>
    <w:rsid w:val="00237E61"/>
    <w:rsid w:val="00242321"/>
    <w:rsid w:val="00243CC6"/>
    <w:rsid w:val="002500BE"/>
    <w:rsid w:val="002501B3"/>
    <w:rsid w:val="0025082C"/>
    <w:rsid w:val="002522D8"/>
    <w:rsid w:val="00253326"/>
    <w:rsid w:val="00253C7D"/>
    <w:rsid w:val="00257C0F"/>
    <w:rsid w:val="00262FFD"/>
    <w:rsid w:val="00264B76"/>
    <w:rsid w:val="00270187"/>
    <w:rsid w:val="00272554"/>
    <w:rsid w:val="002845D6"/>
    <w:rsid w:val="00284BE2"/>
    <w:rsid w:val="00292248"/>
    <w:rsid w:val="00296FEA"/>
    <w:rsid w:val="002B4762"/>
    <w:rsid w:val="002C09FA"/>
    <w:rsid w:val="002D0F2F"/>
    <w:rsid w:val="002D24A0"/>
    <w:rsid w:val="002D3BA3"/>
    <w:rsid w:val="002D5425"/>
    <w:rsid w:val="002D7587"/>
    <w:rsid w:val="002E559E"/>
    <w:rsid w:val="002F1FCD"/>
    <w:rsid w:val="002F2EDF"/>
    <w:rsid w:val="002F7445"/>
    <w:rsid w:val="002F782F"/>
    <w:rsid w:val="00305610"/>
    <w:rsid w:val="00305E35"/>
    <w:rsid w:val="00313AF6"/>
    <w:rsid w:val="0032048B"/>
    <w:rsid w:val="00330BD5"/>
    <w:rsid w:val="00331E62"/>
    <w:rsid w:val="003327B0"/>
    <w:rsid w:val="00333B42"/>
    <w:rsid w:val="003374EC"/>
    <w:rsid w:val="00337D36"/>
    <w:rsid w:val="00343F11"/>
    <w:rsid w:val="00350A8B"/>
    <w:rsid w:val="00350F55"/>
    <w:rsid w:val="00351B98"/>
    <w:rsid w:val="00360B62"/>
    <w:rsid w:val="003677C0"/>
    <w:rsid w:val="00367CEB"/>
    <w:rsid w:val="0037482A"/>
    <w:rsid w:val="00374A57"/>
    <w:rsid w:val="0037597D"/>
    <w:rsid w:val="00377F73"/>
    <w:rsid w:val="0038283E"/>
    <w:rsid w:val="00394DB7"/>
    <w:rsid w:val="003A39F3"/>
    <w:rsid w:val="003A458A"/>
    <w:rsid w:val="003B6644"/>
    <w:rsid w:val="003C0FB4"/>
    <w:rsid w:val="003C2C9F"/>
    <w:rsid w:val="003C50FF"/>
    <w:rsid w:val="003C56C8"/>
    <w:rsid w:val="003C5EE2"/>
    <w:rsid w:val="003C752F"/>
    <w:rsid w:val="003C7898"/>
    <w:rsid w:val="003D55CD"/>
    <w:rsid w:val="003D7B6B"/>
    <w:rsid w:val="003E0785"/>
    <w:rsid w:val="003E1AE6"/>
    <w:rsid w:val="003E48E0"/>
    <w:rsid w:val="003F0CEF"/>
    <w:rsid w:val="003F0ECC"/>
    <w:rsid w:val="003F18DB"/>
    <w:rsid w:val="003F48D3"/>
    <w:rsid w:val="003F536C"/>
    <w:rsid w:val="003F5F36"/>
    <w:rsid w:val="003F60C4"/>
    <w:rsid w:val="004072C0"/>
    <w:rsid w:val="004159E3"/>
    <w:rsid w:val="00423D20"/>
    <w:rsid w:val="0044145B"/>
    <w:rsid w:val="004421EA"/>
    <w:rsid w:val="00450C8F"/>
    <w:rsid w:val="0045229F"/>
    <w:rsid w:val="004545F0"/>
    <w:rsid w:val="004566AD"/>
    <w:rsid w:val="00456B36"/>
    <w:rsid w:val="00461679"/>
    <w:rsid w:val="00470AFA"/>
    <w:rsid w:val="00476A3F"/>
    <w:rsid w:val="004948B1"/>
    <w:rsid w:val="00495471"/>
    <w:rsid w:val="00495F3C"/>
    <w:rsid w:val="004A2C5C"/>
    <w:rsid w:val="004A6560"/>
    <w:rsid w:val="004B0DB4"/>
    <w:rsid w:val="004B4EA4"/>
    <w:rsid w:val="004B7A41"/>
    <w:rsid w:val="004C5321"/>
    <w:rsid w:val="004C6EFF"/>
    <w:rsid w:val="004D3635"/>
    <w:rsid w:val="004D3645"/>
    <w:rsid w:val="004E44A0"/>
    <w:rsid w:val="004E724B"/>
    <w:rsid w:val="004E7649"/>
    <w:rsid w:val="004F09FF"/>
    <w:rsid w:val="004F13CB"/>
    <w:rsid w:val="004F24E3"/>
    <w:rsid w:val="00502DCE"/>
    <w:rsid w:val="005070A1"/>
    <w:rsid w:val="005128F0"/>
    <w:rsid w:val="00514268"/>
    <w:rsid w:val="0051475D"/>
    <w:rsid w:val="00520012"/>
    <w:rsid w:val="00523964"/>
    <w:rsid w:val="00540E09"/>
    <w:rsid w:val="0054313F"/>
    <w:rsid w:val="00544346"/>
    <w:rsid w:val="00550FFC"/>
    <w:rsid w:val="00556314"/>
    <w:rsid w:val="005656E3"/>
    <w:rsid w:val="00566261"/>
    <w:rsid w:val="0057044C"/>
    <w:rsid w:val="00574FB0"/>
    <w:rsid w:val="00583D0D"/>
    <w:rsid w:val="005850D7"/>
    <w:rsid w:val="00585E1B"/>
    <w:rsid w:val="0058650D"/>
    <w:rsid w:val="00596CDA"/>
    <w:rsid w:val="00597EC1"/>
    <w:rsid w:val="005A5AE6"/>
    <w:rsid w:val="005B2E7B"/>
    <w:rsid w:val="005B4CD1"/>
    <w:rsid w:val="005C0D9F"/>
    <w:rsid w:val="005C1F1F"/>
    <w:rsid w:val="005C3031"/>
    <w:rsid w:val="005C4342"/>
    <w:rsid w:val="005C45FF"/>
    <w:rsid w:val="005C686E"/>
    <w:rsid w:val="005D4D4C"/>
    <w:rsid w:val="005F48B9"/>
    <w:rsid w:val="005F6339"/>
    <w:rsid w:val="00600871"/>
    <w:rsid w:val="00600897"/>
    <w:rsid w:val="0060569B"/>
    <w:rsid w:val="00606EB1"/>
    <w:rsid w:val="00607753"/>
    <w:rsid w:val="00610491"/>
    <w:rsid w:val="0061060E"/>
    <w:rsid w:val="00615F1F"/>
    <w:rsid w:val="00623540"/>
    <w:rsid w:val="006315F7"/>
    <w:rsid w:val="00631B85"/>
    <w:rsid w:val="006351D8"/>
    <w:rsid w:val="006359F7"/>
    <w:rsid w:val="006361B3"/>
    <w:rsid w:val="00637074"/>
    <w:rsid w:val="00637308"/>
    <w:rsid w:val="0064569F"/>
    <w:rsid w:val="00647BAF"/>
    <w:rsid w:val="0065358F"/>
    <w:rsid w:val="006560C9"/>
    <w:rsid w:val="00672301"/>
    <w:rsid w:val="006774E3"/>
    <w:rsid w:val="006816F5"/>
    <w:rsid w:val="0068443E"/>
    <w:rsid w:val="00685DC8"/>
    <w:rsid w:val="00687027"/>
    <w:rsid w:val="00687ACC"/>
    <w:rsid w:val="00687F22"/>
    <w:rsid w:val="00690F16"/>
    <w:rsid w:val="006962BD"/>
    <w:rsid w:val="006A0271"/>
    <w:rsid w:val="006A0CE1"/>
    <w:rsid w:val="006A5AB7"/>
    <w:rsid w:val="006A6E31"/>
    <w:rsid w:val="006B0457"/>
    <w:rsid w:val="006B17F3"/>
    <w:rsid w:val="006B2229"/>
    <w:rsid w:val="006B2323"/>
    <w:rsid w:val="006B4116"/>
    <w:rsid w:val="006C1B26"/>
    <w:rsid w:val="006C2F1D"/>
    <w:rsid w:val="006C385E"/>
    <w:rsid w:val="006C655E"/>
    <w:rsid w:val="006C7543"/>
    <w:rsid w:val="006E35E5"/>
    <w:rsid w:val="006E45B3"/>
    <w:rsid w:val="006E4649"/>
    <w:rsid w:val="006F1EA8"/>
    <w:rsid w:val="006F47F3"/>
    <w:rsid w:val="006F5700"/>
    <w:rsid w:val="006F5E14"/>
    <w:rsid w:val="00700BE0"/>
    <w:rsid w:val="0070257C"/>
    <w:rsid w:val="00703BBB"/>
    <w:rsid w:val="0070544B"/>
    <w:rsid w:val="0070646A"/>
    <w:rsid w:val="007116C6"/>
    <w:rsid w:val="00715365"/>
    <w:rsid w:val="00724028"/>
    <w:rsid w:val="007253B9"/>
    <w:rsid w:val="00742957"/>
    <w:rsid w:val="0075074C"/>
    <w:rsid w:val="007517E0"/>
    <w:rsid w:val="007625B3"/>
    <w:rsid w:val="00772C22"/>
    <w:rsid w:val="00774A4D"/>
    <w:rsid w:val="00775A9D"/>
    <w:rsid w:val="00775ACE"/>
    <w:rsid w:val="00777F26"/>
    <w:rsid w:val="007808D5"/>
    <w:rsid w:val="00784213"/>
    <w:rsid w:val="0078534B"/>
    <w:rsid w:val="007864C8"/>
    <w:rsid w:val="0079208A"/>
    <w:rsid w:val="007A27CE"/>
    <w:rsid w:val="007A47F7"/>
    <w:rsid w:val="007A76DF"/>
    <w:rsid w:val="007B0901"/>
    <w:rsid w:val="007B2804"/>
    <w:rsid w:val="007B2A29"/>
    <w:rsid w:val="007B35F9"/>
    <w:rsid w:val="007B45C5"/>
    <w:rsid w:val="007B697C"/>
    <w:rsid w:val="007D1432"/>
    <w:rsid w:val="007D721B"/>
    <w:rsid w:val="007E49F4"/>
    <w:rsid w:val="007F11E8"/>
    <w:rsid w:val="007F3ACF"/>
    <w:rsid w:val="007F5319"/>
    <w:rsid w:val="007F5D6A"/>
    <w:rsid w:val="00802C02"/>
    <w:rsid w:val="00802F71"/>
    <w:rsid w:val="008077D4"/>
    <w:rsid w:val="008140FF"/>
    <w:rsid w:val="008157A4"/>
    <w:rsid w:val="008164E8"/>
    <w:rsid w:val="00817B54"/>
    <w:rsid w:val="0082550B"/>
    <w:rsid w:val="00825C01"/>
    <w:rsid w:val="00827D7B"/>
    <w:rsid w:val="00831F18"/>
    <w:rsid w:val="00836272"/>
    <w:rsid w:val="00842446"/>
    <w:rsid w:val="0084337E"/>
    <w:rsid w:val="008434AC"/>
    <w:rsid w:val="00850173"/>
    <w:rsid w:val="008569EB"/>
    <w:rsid w:val="00860831"/>
    <w:rsid w:val="0086083F"/>
    <w:rsid w:val="008627B6"/>
    <w:rsid w:val="00870B73"/>
    <w:rsid w:val="008727D0"/>
    <w:rsid w:val="008732E8"/>
    <w:rsid w:val="00873325"/>
    <w:rsid w:val="00875E85"/>
    <w:rsid w:val="008810F3"/>
    <w:rsid w:val="00882528"/>
    <w:rsid w:val="00884CB5"/>
    <w:rsid w:val="0088715F"/>
    <w:rsid w:val="00887965"/>
    <w:rsid w:val="0089270A"/>
    <w:rsid w:val="00896A13"/>
    <w:rsid w:val="008A1A42"/>
    <w:rsid w:val="008A35B2"/>
    <w:rsid w:val="008A7E41"/>
    <w:rsid w:val="008B126C"/>
    <w:rsid w:val="008B18BA"/>
    <w:rsid w:val="008B301C"/>
    <w:rsid w:val="008B3DB5"/>
    <w:rsid w:val="008C1F49"/>
    <w:rsid w:val="008C2077"/>
    <w:rsid w:val="008D059F"/>
    <w:rsid w:val="008D338B"/>
    <w:rsid w:val="008D3CA4"/>
    <w:rsid w:val="008F031C"/>
    <w:rsid w:val="00904AE6"/>
    <w:rsid w:val="00904BBC"/>
    <w:rsid w:val="00907318"/>
    <w:rsid w:val="0091021A"/>
    <w:rsid w:val="00913012"/>
    <w:rsid w:val="009201CA"/>
    <w:rsid w:val="0092189D"/>
    <w:rsid w:val="00927FD1"/>
    <w:rsid w:val="0093284E"/>
    <w:rsid w:val="00935672"/>
    <w:rsid w:val="009400BB"/>
    <w:rsid w:val="00940234"/>
    <w:rsid w:val="009426C1"/>
    <w:rsid w:val="0094430A"/>
    <w:rsid w:val="00950003"/>
    <w:rsid w:val="00960817"/>
    <w:rsid w:val="0096514A"/>
    <w:rsid w:val="009658B9"/>
    <w:rsid w:val="009715D6"/>
    <w:rsid w:val="00971B45"/>
    <w:rsid w:val="009754B5"/>
    <w:rsid w:val="0097705B"/>
    <w:rsid w:val="009811B4"/>
    <w:rsid w:val="00982227"/>
    <w:rsid w:val="009924B9"/>
    <w:rsid w:val="009946F9"/>
    <w:rsid w:val="0099483A"/>
    <w:rsid w:val="00995F59"/>
    <w:rsid w:val="00996833"/>
    <w:rsid w:val="009968CF"/>
    <w:rsid w:val="00996A25"/>
    <w:rsid w:val="009A3A05"/>
    <w:rsid w:val="009A4485"/>
    <w:rsid w:val="009A4803"/>
    <w:rsid w:val="009B149A"/>
    <w:rsid w:val="009B342B"/>
    <w:rsid w:val="009B6CC1"/>
    <w:rsid w:val="009C1821"/>
    <w:rsid w:val="009C1D72"/>
    <w:rsid w:val="009D120B"/>
    <w:rsid w:val="009D5CBB"/>
    <w:rsid w:val="009E4D89"/>
    <w:rsid w:val="009E7A0C"/>
    <w:rsid w:val="00A0086C"/>
    <w:rsid w:val="00A01D8C"/>
    <w:rsid w:val="00A03AC2"/>
    <w:rsid w:val="00A044BD"/>
    <w:rsid w:val="00A07018"/>
    <w:rsid w:val="00A0711A"/>
    <w:rsid w:val="00A07ECD"/>
    <w:rsid w:val="00A2079C"/>
    <w:rsid w:val="00A21054"/>
    <w:rsid w:val="00A25CD2"/>
    <w:rsid w:val="00A27CF6"/>
    <w:rsid w:val="00A316A8"/>
    <w:rsid w:val="00A329CE"/>
    <w:rsid w:val="00A3538B"/>
    <w:rsid w:val="00A35F47"/>
    <w:rsid w:val="00A368FB"/>
    <w:rsid w:val="00A44DFF"/>
    <w:rsid w:val="00A474A3"/>
    <w:rsid w:val="00A50618"/>
    <w:rsid w:val="00A61584"/>
    <w:rsid w:val="00A651BB"/>
    <w:rsid w:val="00A65535"/>
    <w:rsid w:val="00A71088"/>
    <w:rsid w:val="00A81258"/>
    <w:rsid w:val="00A81542"/>
    <w:rsid w:val="00A87544"/>
    <w:rsid w:val="00A91F5F"/>
    <w:rsid w:val="00A96FF5"/>
    <w:rsid w:val="00AA13E3"/>
    <w:rsid w:val="00AA24C3"/>
    <w:rsid w:val="00AA2CF9"/>
    <w:rsid w:val="00AA6366"/>
    <w:rsid w:val="00AA6659"/>
    <w:rsid w:val="00AB50A8"/>
    <w:rsid w:val="00AC15C2"/>
    <w:rsid w:val="00AC1C86"/>
    <w:rsid w:val="00AD09E8"/>
    <w:rsid w:val="00AD19BE"/>
    <w:rsid w:val="00AD2E10"/>
    <w:rsid w:val="00AD658D"/>
    <w:rsid w:val="00AD7A64"/>
    <w:rsid w:val="00AE216D"/>
    <w:rsid w:val="00AE310A"/>
    <w:rsid w:val="00AF023A"/>
    <w:rsid w:val="00AF2FA3"/>
    <w:rsid w:val="00AF41F0"/>
    <w:rsid w:val="00B0631D"/>
    <w:rsid w:val="00B10602"/>
    <w:rsid w:val="00B14D9E"/>
    <w:rsid w:val="00B16062"/>
    <w:rsid w:val="00B17F5B"/>
    <w:rsid w:val="00B200D0"/>
    <w:rsid w:val="00B20F62"/>
    <w:rsid w:val="00B408B6"/>
    <w:rsid w:val="00B40EEA"/>
    <w:rsid w:val="00B43110"/>
    <w:rsid w:val="00B445AE"/>
    <w:rsid w:val="00B471FE"/>
    <w:rsid w:val="00B47B0E"/>
    <w:rsid w:val="00B51BA0"/>
    <w:rsid w:val="00B54573"/>
    <w:rsid w:val="00B54D99"/>
    <w:rsid w:val="00B557E6"/>
    <w:rsid w:val="00B55BAB"/>
    <w:rsid w:val="00B60997"/>
    <w:rsid w:val="00B6540C"/>
    <w:rsid w:val="00B65424"/>
    <w:rsid w:val="00B706E1"/>
    <w:rsid w:val="00B76A45"/>
    <w:rsid w:val="00B775A9"/>
    <w:rsid w:val="00B776D3"/>
    <w:rsid w:val="00B77CD2"/>
    <w:rsid w:val="00B856AB"/>
    <w:rsid w:val="00B91DFF"/>
    <w:rsid w:val="00B94CB1"/>
    <w:rsid w:val="00B97BE2"/>
    <w:rsid w:val="00BA3C01"/>
    <w:rsid w:val="00BA72AD"/>
    <w:rsid w:val="00BB1B65"/>
    <w:rsid w:val="00BC2E12"/>
    <w:rsid w:val="00BC64AF"/>
    <w:rsid w:val="00BD038F"/>
    <w:rsid w:val="00BD314D"/>
    <w:rsid w:val="00BD3B7D"/>
    <w:rsid w:val="00BE2235"/>
    <w:rsid w:val="00BE24BB"/>
    <w:rsid w:val="00BF0F18"/>
    <w:rsid w:val="00C0510B"/>
    <w:rsid w:val="00C05643"/>
    <w:rsid w:val="00C070E6"/>
    <w:rsid w:val="00C10A23"/>
    <w:rsid w:val="00C11074"/>
    <w:rsid w:val="00C12B5D"/>
    <w:rsid w:val="00C16EB6"/>
    <w:rsid w:val="00C21AF2"/>
    <w:rsid w:val="00C34663"/>
    <w:rsid w:val="00C40758"/>
    <w:rsid w:val="00C424AB"/>
    <w:rsid w:val="00C43BE2"/>
    <w:rsid w:val="00C46C7D"/>
    <w:rsid w:val="00C5573F"/>
    <w:rsid w:val="00C57B81"/>
    <w:rsid w:val="00C6180A"/>
    <w:rsid w:val="00C636F2"/>
    <w:rsid w:val="00C63A7B"/>
    <w:rsid w:val="00C64004"/>
    <w:rsid w:val="00C645EE"/>
    <w:rsid w:val="00C65897"/>
    <w:rsid w:val="00C76FBE"/>
    <w:rsid w:val="00C853D7"/>
    <w:rsid w:val="00CA2981"/>
    <w:rsid w:val="00CC0374"/>
    <w:rsid w:val="00CC51E3"/>
    <w:rsid w:val="00CC6829"/>
    <w:rsid w:val="00CC6A2D"/>
    <w:rsid w:val="00CC7FE5"/>
    <w:rsid w:val="00CD053E"/>
    <w:rsid w:val="00CD591B"/>
    <w:rsid w:val="00CD6905"/>
    <w:rsid w:val="00CD71B5"/>
    <w:rsid w:val="00CE0FC5"/>
    <w:rsid w:val="00CE13C4"/>
    <w:rsid w:val="00CF2D67"/>
    <w:rsid w:val="00D00133"/>
    <w:rsid w:val="00D0143B"/>
    <w:rsid w:val="00D04279"/>
    <w:rsid w:val="00D10D1E"/>
    <w:rsid w:val="00D21F01"/>
    <w:rsid w:val="00D233E8"/>
    <w:rsid w:val="00D26224"/>
    <w:rsid w:val="00D2699E"/>
    <w:rsid w:val="00D303B2"/>
    <w:rsid w:val="00D32B78"/>
    <w:rsid w:val="00D338EC"/>
    <w:rsid w:val="00D4304D"/>
    <w:rsid w:val="00D57159"/>
    <w:rsid w:val="00D5728C"/>
    <w:rsid w:val="00D63A59"/>
    <w:rsid w:val="00D646A5"/>
    <w:rsid w:val="00D70FB9"/>
    <w:rsid w:val="00D74DE8"/>
    <w:rsid w:val="00D77C16"/>
    <w:rsid w:val="00D81CBA"/>
    <w:rsid w:val="00D86FBE"/>
    <w:rsid w:val="00D9008E"/>
    <w:rsid w:val="00D91880"/>
    <w:rsid w:val="00D933AA"/>
    <w:rsid w:val="00D94159"/>
    <w:rsid w:val="00DA0ACF"/>
    <w:rsid w:val="00DA5534"/>
    <w:rsid w:val="00DB541F"/>
    <w:rsid w:val="00DC11F5"/>
    <w:rsid w:val="00DC1699"/>
    <w:rsid w:val="00DD024C"/>
    <w:rsid w:val="00DD192C"/>
    <w:rsid w:val="00DE0970"/>
    <w:rsid w:val="00DE22FB"/>
    <w:rsid w:val="00DE6CB3"/>
    <w:rsid w:val="00DF05E0"/>
    <w:rsid w:val="00DF075D"/>
    <w:rsid w:val="00DF07B0"/>
    <w:rsid w:val="00DF14AC"/>
    <w:rsid w:val="00DF6974"/>
    <w:rsid w:val="00DF72E3"/>
    <w:rsid w:val="00E03714"/>
    <w:rsid w:val="00E04702"/>
    <w:rsid w:val="00E05298"/>
    <w:rsid w:val="00E11D97"/>
    <w:rsid w:val="00E133F7"/>
    <w:rsid w:val="00E13FCB"/>
    <w:rsid w:val="00E13FFF"/>
    <w:rsid w:val="00E152EB"/>
    <w:rsid w:val="00E15474"/>
    <w:rsid w:val="00E21B98"/>
    <w:rsid w:val="00E23D41"/>
    <w:rsid w:val="00E32705"/>
    <w:rsid w:val="00E32827"/>
    <w:rsid w:val="00E353DC"/>
    <w:rsid w:val="00E365A1"/>
    <w:rsid w:val="00E44805"/>
    <w:rsid w:val="00E45661"/>
    <w:rsid w:val="00E51443"/>
    <w:rsid w:val="00E542D5"/>
    <w:rsid w:val="00E56790"/>
    <w:rsid w:val="00E614D9"/>
    <w:rsid w:val="00E61F9D"/>
    <w:rsid w:val="00E657A8"/>
    <w:rsid w:val="00E66028"/>
    <w:rsid w:val="00E67765"/>
    <w:rsid w:val="00E70DDD"/>
    <w:rsid w:val="00E74226"/>
    <w:rsid w:val="00E77705"/>
    <w:rsid w:val="00E77A2C"/>
    <w:rsid w:val="00E80E68"/>
    <w:rsid w:val="00E8101E"/>
    <w:rsid w:val="00E81D06"/>
    <w:rsid w:val="00E86EA2"/>
    <w:rsid w:val="00E90F60"/>
    <w:rsid w:val="00E972CF"/>
    <w:rsid w:val="00EA65F3"/>
    <w:rsid w:val="00EA71BF"/>
    <w:rsid w:val="00EB055C"/>
    <w:rsid w:val="00EB065C"/>
    <w:rsid w:val="00EB2F5F"/>
    <w:rsid w:val="00EB3399"/>
    <w:rsid w:val="00EC32EC"/>
    <w:rsid w:val="00EC3D19"/>
    <w:rsid w:val="00EC49EC"/>
    <w:rsid w:val="00ED0D53"/>
    <w:rsid w:val="00ED19FB"/>
    <w:rsid w:val="00ED4788"/>
    <w:rsid w:val="00ED7C3E"/>
    <w:rsid w:val="00EE29EF"/>
    <w:rsid w:val="00EE64B9"/>
    <w:rsid w:val="00EF0D7B"/>
    <w:rsid w:val="00EF140F"/>
    <w:rsid w:val="00EF31F4"/>
    <w:rsid w:val="00EF4CDB"/>
    <w:rsid w:val="00EF671C"/>
    <w:rsid w:val="00EF7E24"/>
    <w:rsid w:val="00F0134E"/>
    <w:rsid w:val="00F0399E"/>
    <w:rsid w:val="00F04914"/>
    <w:rsid w:val="00F05296"/>
    <w:rsid w:val="00F10170"/>
    <w:rsid w:val="00F14551"/>
    <w:rsid w:val="00F17853"/>
    <w:rsid w:val="00F17C36"/>
    <w:rsid w:val="00F26641"/>
    <w:rsid w:val="00F27D34"/>
    <w:rsid w:val="00F27EA9"/>
    <w:rsid w:val="00F30099"/>
    <w:rsid w:val="00F43108"/>
    <w:rsid w:val="00F4755E"/>
    <w:rsid w:val="00F607A7"/>
    <w:rsid w:val="00F62649"/>
    <w:rsid w:val="00F84402"/>
    <w:rsid w:val="00F8484C"/>
    <w:rsid w:val="00F87131"/>
    <w:rsid w:val="00F8730A"/>
    <w:rsid w:val="00F91210"/>
    <w:rsid w:val="00F918CC"/>
    <w:rsid w:val="00F92B2D"/>
    <w:rsid w:val="00FA16E8"/>
    <w:rsid w:val="00FA182B"/>
    <w:rsid w:val="00FB0E0C"/>
    <w:rsid w:val="00FB1724"/>
    <w:rsid w:val="00FB4057"/>
    <w:rsid w:val="00FB4E2A"/>
    <w:rsid w:val="00FB5B5A"/>
    <w:rsid w:val="00FC1839"/>
    <w:rsid w:val="00FC3B95"/>
    <w:rsid w:val="00FC5090"/>
    <w:rsid w:val="00FD46F0"/>
    <w:rsid w:val="00FE162A"/>
    <w:rsid w:val="00FE264D"/>
    <w:rsid w:val="00FF248F"/>
    <w:rsid w:val="00FF2FE3"/>
    <w:rsid w:val="00FF4B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012"/>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customStyle="1" w:styleId="fontstyle01">
    <w:name w:val="fontstyle01"/>
    <w:uiPriority w:val="99"/>
    <w:rsid w:val="007A76DF"/>
    <w:rPr>
      <w:rFonts w:ascii="Times New Roman" w:hAnsi="Times New Roman"/>
      <w:i/>
      <w:color w:val="000000"/>
      <w:sz w:val="24"/>
    </w:rPr>
  </w:style>
  <w:style w:type="character" w:customStyle="1" w:styleId="a4">
    <w:name w:val="Абзац списка Знак"/>
    <w:link w:val="a3"/>
    <w:uiPriority w:val="99"/>
    <w:locked/>
    <w:rsid w:val="00F84402"/>
    <w:rPr>
      <w:sz w:val="24"/>
    </w:rPr>
  </w:style>
  <w:style w:type="paragraph" w:styleId="af5">
    <w:name w:val="Body Text Indent"/>
    <w:basedOn w:val="a"/>
    <w:link w:val="af6"/>
    <w:uiPriority w:val="99"/>
    <w:rsid w:val="008C2077"/>
    <w:pPr>
      <w:spacing w:after="120"/>
      <w:ind w:left="283"/>
    </w:pPr>
  </w:style>
  <w:style w:type="character" w:customStyle="1" w:styleId="af6">
    <w:name w:val="Основной текст с отступом Знак"/>
    <w:link w:val="af5"/>
    <w:uiPriority w:val="99"/>
    <w:locked/>
    <w:rsid w:val="008C2077"/>
    <w:rPr>
      <w:rFonts w:cs="Times New Roman"/>
      <w:sz w:val="24"/>
    </w:rPr>
  </w:style>
  <w:style w:type="character" w:customStyle="1" w:styleId="fontstyle21">
    <w:name w:val="fontstyle21"/>
    <w:uiPriority w:val="99"/>
    <w:rsid w:val="00AD7A64"/>
    <w:rPr>
      <w:rFonts w:ascii="Symbol" w:hAnsi="Symbol"/>
      <w:color w:val="000000"/>
      <w:sz w:val="24"/>
    </w:rPr>
  </w:style>
  <w:style w:type="paragraph" w:customStyle="1" w:styleId="Pa2">
    <w:name w:val="Pa2"/>
    <w:basedOn w:val="a"/>
    <w:next w:val="a"/>
    <w:uiPriority w:val="99"/>
    <w:rsid w:val="00FD46F0"/>
    <w:pPr>
      <w:autoSpaceDE w:val="0"/>
      <w:autoSpaceDN w:val="0"/>
      <w:adjustRightInd w:val="0"/>
      <w:spacing w:line="221" w:lineRule="atLeast"/>
    </w:pPr>
    <w:rPr>
      <w:rFonts w:ascii="NewtonC" w:hAnsi="NewtonC"/>
      <w:lang w:eastAsia="en-US"/>
    </w:rPr>
  </w:style>
  <w:style w:type="paragraph" w:styleId="af7">
    <w:name w:val="No Spacing"/>
    <w:uiPriority w:val="99"/>
    <w:qFormat/>
    <w:rsid w:val="00F4755E"/>
    <w:rPr>
      <w:sz w:val="24"/>
      <w:szCs w:val="24"/>
    </w:rPr>
  </w:style>
  <w:style w:type="character" w:styleId="af8">
    <w:name w:val="Strong"/>
    <w:uiPriority w:val="99"/>
    <w:qFormat/>
    <w:rsid w:val="00050ADF"/>
    <w:rPr>
      <w:rFonts w:cs="Times New Roman"/>
      <w:b/>
    </w:rPr>
  </w:style>
  <w:style w:type="paragraph" w:customStyle="1" w:styleId="af9">
    <w:name w:val="a"/>
    <w:basedOn w:val="a"/>
    <w:uiPriority w:val="99"/>
    <w:rsid w:val="009924B9"/>
    <w:pPr>
      <w:spacing w:before="100" w:beforeAutospacing="1" w:after="100" w:afterAutospacing="1"/>
    </w:pPr>
  </w:style>
  <w:style w:type="paragraph" w:customStyle="1" w:styleId="210">
    <w:name w:val="Основной текст 21"/>
    <w:basedOn w:val="a"/>
    <w:uiPriority w:val="99"/>
    <w:rsid w:val="005C4342"/>
    <w:pPr>
      <w:suppressAutoHyphens/>
      <w:spacing w:after="120" w:line="480" w:lineRule="auto"/>
    </w:pPr>
    <w:rPr>
      <w:sz w:val="28"/>
      <w:szCs w:val="28"/>
      <w:lang w:eastAsia="zh-CN"/>
    </w:rPr>
  </w:style>
  <w:style w:type="character" w:customStyle="1" w:styleId="fontstyle11">
    <w:name w:val="fontstyle11"/>
    <w:uiPriority w:val="99"/>
    <w:rsid w:val="002500BE"/>
    <w:rPr>
      <w:rFonts w:ascii="FreeSansBoldOblique" w:hAnsi="FreeSansBoldOblique"/>
      <w:b/>
      <w:i/>
      <w:color w:val="000000"/>
      <w:sz w:val="24"/>
    </w:rPr>
  </w:style>
  <w:style w:type="character" w:customStyle="1" w:styleId="fontstyle31">
    <w:name w:val="fontstyle31"/>
    <w:uiPriority w:val="99"/>
    <w:rsid w:val="00F30099"/>
    <w:rPr>
      <w:rFonts w:ascii="Calibri" w:hAnsi="Calibri"/>
      <w:color w:val="000000"/>
      <w:sz w:val="24"/>
    </w:rPr>
  </w:style>
  <w:style w:type="paragraph" w:styleId="afa">
    <w:name w:val="header"/>
    <w:basedOn w:val="a"/>
    <w:link w:val="afb"/>
    <w:uiPriority w:val="99"/>
    <w:rsid w:val="00013D6C"/>
    <w:pPr>
      <w:tabs>
        <w:tab w:val="center" w:pos="4677"/>
        <w:tab w:val="right" w:pos="9355"/>
      </w:tabs>
    </w:pPr>
  </w:style>
  <w:style w:type="character" w:customStyle="1" w:styleId="afb">
    <w:name w:val="Верхний колонтитул Знак"/>
    <w:link w:val="afa"/>
    <w:uiPriority w:val="99"/>
    <w:locked/>
    <w:rsid w:val="00013D6C"/>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549945">
      <w:marLeft w:val="0"/>
      <w:marRight w:val="0"/>
      <w:marTop w:val="0"/>
      <w:marBottom w:val="0"/>
      <w:divBdr>
        <w:top w:val="none" w:sz="0" w:space="0" w:color="auto"/>
        <w:left w:val="none" w:sz="0" w:space="0" w:color="auto"/>
        <w:bottom w:val="none" w:sz="0" w:space="0" w:color="auto"/>
        <w:right w:val="none" w:sz="0" w:space="0" w:color="auto"/>
      </w:divBdr>
    </w:div>
    <w:div w:id="626549954">
      <w:marLeft w:val="0"/>
      <w:marRight w:val="0"/>
      <w:marTop w:val="0"/>
      <w:marBottom w:val="0"/>
      <w:divBdr>
        <w:top w:val="none" w:sz="0" w:space="0" w:color="auto"/>
        <w:left w:val="none" w:sz="0" w:space="0" w:color="auto"/>
        <w:bottom w:val="none" w:sz="0" w:space="0" w:color="auto"/>
        <w:right w:val="none" w:sz="0" w:space="0" w:color="auto"/>
      </w:divBdr>
    </w:div>
    <w:div w:id="626549958">
      <w:marLeft w:val="0"/>
      <w:marRight w:val="0"/>
      <w:marTop w:val="0"/>
      <w:marBottom w:val="0"/>
      <w:divBdr>
        <w:top w:val="none" w:sz="0" w:space="0" w:color="auto"/>
        <w:left w:val="none" w:sz="0" w:space="0" w:color="auto"/>
        <w:bottom w:val="none" w:sz="0" w:space="0" w:color="auto"/>
        <w:right w:val="none" w:sz="0" w:space="0" w:color="auto"/>
      </w:divBdr>
    </w:div>
    <w:div w:id="626549962">
      <w:marLeft w:val="0"/>
      <w:marRight w:val="0"/>
      <w:marTop w:val="0"/>
      <w:marBottom w:val="0"/>
      <w:divBdr>
        <w:top w:val="none" w:sz="0" w:space="0" w:color="auto"/>
        <w:left w:val="none" w:sz="0" w:space="0" w:color="auto"/>
        <w:bottom w:val="none" w:sz="0" w:space="0" w:color="auto"/>
        <w:right w:val="none" w:sz="0" w:space="0" w:color="auto"/>
      </w:divBdr>
      <w:divsChild>
        <w:div w:id="626550224">
          <w:marLeft w:val="0"/>
          <w:marRight w:val="0"/>
          <w:marTop w:val="225"/>
          <w:marBottom w:val="225"/>
          <w:divBdr>
            <w:top w:val="none" w:sz="0" w:space="0" w:color="auto"/>
            <w:left w:val="none" w:sz="0" w:space="0" w:color="auto"/>
            <w:bottom w:val="none" w:sz="0" w:space="0" w:color="auto"/>
            <w:right w:val="none" w:sz="0" w:space="0" w:color="auto"/>
          </w:divBdr>
        </w:div>
        <w:div w:id="626550299">
          <w:marLeft w:val="0"/>
          <w:marRight w:val="0"/>
          <w:marTop w:val="225"/>
          <w:marBottom w:val="225"/>
          <w:divBdr>
            <w:top w:val="none" w:sz="0" w:space="0" w:color="auto"/>
            <w:left w:val="none" w:sz="0" w:space="0" w:color="auto"/>
            <w:bottom w:val="none" w:sz="0" w:space="0" w:color="auto"/>
            <w:right w:val="none" w:sz="0" w:space="0" w:color="auto"/>
          </w:divBdr>
        </w:div>
      </w:divsChild>
    </w:div>
    <w:div w:id="626549964">
      <w:marLeft w:val="0"/>
      <w:marRight w:val="0"/>
      <w:marTop w:val="0"/>
      <w:marBottom w:val="0"/>
      <w:divBdr>
        <w:top w:val="none" w:sz="0" w:space="0" w:color="auto"/>
        <w:left w:val="none" w:sz="0" w:space="0" w:color="auto"/>
        <w:bottom w:val="none" w:sz="0" w:space="0" w:color="auto"/>
        <w:right w:val="none" w:sz="0" w:space="0" w:color="auto"/>
      </w:divBdr>
    </w:div>
    <w:div w:id="626549975">
      <w:marLeft w:val="0"/>
      <w:marRight w:val="0"/>
      <w:marTop w:val="0"/>
      <w:marBottom w:val="0"/>
      <w:divBdr>
        <w:top w:val="none" w:sz="0" w:space="0" w:color="auto"/>
        <w:left w:val="none" w:sz="0" w:space="0" w:color="auto"/>
        <w:bottom w:val="none" w:sz="0" w:space="0" w:color="auto"/>
        <w:right w:val="none" w:sz="0" w:space="0" w:color="auto"/>
      </w:divBdr>
    </w:div>
    <w:div w:id="626549976">
      <w:marLeft w:val="0"/>
      <w:marRight w:val="0"/>
      <w:marTop w:val="0"/>
      <w:marBottom w:val="0"/>
      <w:divBdr>
        <w:top w:val="none" w:sz="0" w:space="0" w:color="auto"/>
        <w:left w:val="none" w:sz="0" w:space="0" w:color="auto"/>
        <w:bottom w:val="none" w:sz="0" w:space="0" w:color="auto"/>
        <w:right w:val="none" w:sz="0" w:space="0" w:color="auto"/>
      </w:divBdr>
    </w:div>
    <w:div w:id="626549977">
      <w:marLeft w:val="0"/>
      <w:marRight w:val="0"/>
      <w:marTop w:val="0"/>
      <w:marBottom w:val="0"/>
      <w:divBdr>
        <w:top w:val="none" w:sz="0" w:space="0" w:color="auto"/>
        <w:left w:val="none" w:sz="0" w:space="0" w:color="auto"/>
        <w:bottom w:val="none" w:sz="0" w:space="0" w:color="auto"/>
        <w:right w:val="none" w:sz="0" w:space="0" w:color="auto"/>
      </w:divBdr>
    </w:div>
    <w:div w:id="626549981">
      <w:marLeft w:val="0"/>
      <w:marRight w:val="0"/>
      <w:marTop w:val="0"/>
      <w:marBottom w:val="0"/>
      <w:divBdr>
        <w:top w:val="none" w:sz="0" w:space="0" w:color="auto"/>
        <w:left w:val="none" w:sz="0" w:space="0" w:color="auto"/>
        <w:bottom w:val="none" w:sz="0" w:space="0" w:color="auto"/>
        <w:right w:val="none" w:sz="0" w:space="0" w:color="auto"/>
      </w:divBdr>
    </w:div>
    <w:div w:id="626549986">
      <w:marLeft w:val="0"/>
      <w:marRight w:val="0"/>
      <w:marTop w:val="0"/>
      <w:marBottom w:val="0"/>
      <w:divBdr>
        <w:top w:val="none" w:sz="0" w:space="0" w:color="auto"/>
        <w:left w:val="none" w:sz="0" w:space="0" w:color="auto"/>
        <w:bottom w:val="none" w:sz="0" w:space="0" w:color="auto"/>
        <w:right w:val="none" w:sz="0" w:space="0" w:color="auto"/>
      </w:divBdr>
    </w:div>
    <w:div w:id="626549992">
      <w:marLeft w:val="0"/>
      <w:marRight w:val="0"/>
      <w:marTop w:val="0"/>
      <w:marBottom w:val="0"/>
      <w:divBdr>
        <w:top w:val="none" w:sz="0" w:space="0" w:color="auto"/>
        <w:left w:val="none" w:sz="0" w:space="0" w:color="auto"/>
        <w:bottom w:val="none" w:sz="0" w:space="0" w:color="auto"/>
        <w:right w:val="none" w:sz="0" w:space="0" w:color="auto"/>
      </w:divBdr>
    </w:div>
    <w:div w:id="626549994">
      <w:marLeft w:val="0"/>
      <w:marRight w:val="0"/>
      <w:marTop w:val="0"/>
      <w:marBottom w:val="0"/>
      <w:divBdr>
        <w:top w:val="none" w:sz="0" w:space="0" w:color="auto"/>
        <w:left w:val="none" w:sz="0" w:space="0" w:color="auto"/>
        <w:bottom w:val="none" w:sz="0" w:space="0" w:color="auto"/>
        <w:right w:val="none" w:sz="0" w:space="0" w:color="auto"/>
      </w:divBdr>
    </w:div>
    <w:div w:id="626549998">
      <w:marLeft w:val="0"/>
      <w:marRight w:val="0"/>
      <w:marTop w:val="0"/>
      <w:marBottom w:val="0"/>
      <w:divBdr>
        <w:top w:val="none" w:sz="0" w:space="0" w:color="auto"/>
        <w:left w:val="none" w:sz="0" w:space="0" w:color="auto"/>
        <w:bottom w:val="none" w:sz="0" w:space="0" w:color="auto"/>
        <w:right w:val="none" w:sz="0" w:space="0" w:color="auto"/>
      </w:divBdr>
    </w:div>
    <w:div w:id="626550006">
      <w:marLeft w:val="0"/>
      <w:marRight w:val="0"/>
      <w:marTop w:val="0"/>
      <w:marBottom w:val="0"/>
      <w:divBdr>
        <w:top w:val="none" w:sz="0" w:space="0" w:color="auto"/>
        <w:left w:val="none" w:sz="0" w:space="0" w:color="auto"/>
        <w:bottom w:val="none" w:sz="0" w:space="0" w:color="auto"/>
        <w:right w:val="none" w:sz="0" w:space="0" w:color="auto"/>
      </w:divBdr>
    </w:div>
    <w:div w:id="626550007">
      <w:marLeft w:val="0"/>
      <w:marRight w:val="0"/>
      <w:marTop w:val="0"/>
      <w:marBottom w:val="0"/>
      <w:divBdr>
        <w:top w:val="none" w:sz="0" w:space="0" w:color="auto"/>
        <w:left w:val="none" w:sz="0" w:space="0" w:color="auto"/>
        <w:bottom w:val="none" w:sz="0" w:space="0" w:color="auto"/>
        <w:right w:val="none" w:sz="0" w:space="0" w:color="auto"/>
      </w:divBdr>
    </w:div>
    <w:div w:id="626550008">
      <w:marLeft w:val="0"/>
      <w:marRight w:val="0"/>
      <w:marTop w:val="0"/>
      <w:marBottom w:val="0"/>
      <w:divBdr>
        <w:top w:val="none" w:sz="0" w:space="0" w:color="auto"/>
        <w:left w:val="none" w:sz="0" w:space="0" w:color="auto"/>
        <w:bottom w:val="none" w:sz="0" w:space="0" w:color="auto"/>
        <w:right w:val="none" w:sz="0" w:space="0" w:color="auto"/>
      </w:divBdr>
    </w:div>
    <w:div w:id="626550009">
      <w:marLeft w:val="0"/>
      <w:marRight w:val="0"/>
      <w:marTop w:val="0"/>
      <w:marBottom w:val="0"/>
      <w:divBdr>
        <w:top w:val="none" w:sz="0" w:space="0" w:color="auto"/>
        <w:left w:val="none" w:sz="0" w:space="0" w:color="auto"/>
        <w:bottom w:val="none" w:sz="0" w:space="0" w:color="auto"/>
        <w:right w:val="none" w:sz="0" w:space="0" w:color="auto"/>
      </w:divBdr>
    </w:div>
    <w:div w:id="626550013">
      <w:marLeft w:val="0"/>
      <w:marRight w:val="0"/>
      <w:marTop w:val="0"/>
      <w:marBottom w:val="0"/>
      <w:divBdr>
        <w:top w:val="none" w:sz="0" w:space="0" w:color="auto"/>
        <w:left w:val="none" w:sz="0" w:space="0" w:color="auto"/>
        <w:bottom w:val="none" w:sz="0" w:space="0" w:color="auto"/>
        <w:right w:val="none" w:sz="0" w:space="0" w:color="auto"/>
      </w:divBdr>
    </w:div>
    <w:div w:id="626550024">
      <w:marLeft w:val="0"/>
      <w:marRight w:val="0"/>
      <w:marTop w:val="0"/>
      <w:marBottom w:val="0"/>
      <w:divBdr>
        <w:top w:val="none" w:sz="0" w:space="0" w:color="auto"/>
        <w:left w:val="none" w:sz="0" w:space="0" w:color="auto"/>
        <w:bottom w:val="none" w:sz="0" w:space="0" w:color="auto"/>
        <w:right w:val="none" w:sz="0" w:space="0" w:color="auto"/>
      </w:divBdr>
      <w:divsChild>
        <w:div w:id="626550125">
          <w:marLeft w:val="806"/>
          <w:marRight w:val="0"/>
          <w:marTop w:val="200"/>
          <w:marBottom w:val="0"/>
          <w:divBdr>
            <w:top w:val="none" w:sz="0" w:space="0" w:color="auto"/>
            <w:left w:val="none" w:sz="0" w:space="0" w:color="auto"/>
            <w:bottom w:val="none" w:sz="0" w:space="0" w:color="auto"/>
            <w:right w:val="none" w:sz="0" w:space="0" w:color="auto"/>
          </w:divBdr>
        </w:div>
      </w:divsChild>
    </w:div>
    <w:div w:id="626550028">
      <w:marLeft w:val="0"/>
      <w:marRight w:val="0"/>
      <w:marTop w:val="0"/>
      <w:marBottom w:val="0"/>
      <w:divBdr>
        <w:top w:val="none" w:sz="0" w:space="0" w:color="auto"/>
        <w:left w:val="none" w:sz="0" w:space="0" w:color="auto"/>
        <w:bottom w:val="none" w:sz="0" w:space="0" w:color="auto"/>
        <w:right w:val="none" w:sz="0" w:space="0" w:color="auto"/>
      </w:divBdr>
      <w:divsChild>
        <w:div w:id="626550112">
          <w:marLeft w:val="0"/>
          <w:marRight w:val="0"/>
          <w:marTop w:val="225"/>
          <w:marBottom w:val="225"/>
          <w:divBdr>
            <w:top w:val="none" w:sz="0" w:space="0" w:color="auto"/>
            <w:left w:val="none" w:sz="0" w:space="0" w:color="auto"/>
            <w:bottom w:val="none" w:sz="0" w:space="0" w:color="auto"/>
            <w:right w:val="none" w:sz="0" w:space="0" w:color="auto"/>
          </w:divBdr>
        </w:div>
        <w:div w:id="626550284">
          <w:marLeft w:val="0"/>
          <w:marRight w:val="0"/>
          <w:marTop w:val="225"/>
          <w:marBottom w:val="225"/>
          <w:divBdr>
            <w:top w:val="none" w:sz="0" w:space="0" w:color="auto"/>
            <w:left w:val="none" w:sz="0" w:space="0" w:color="auto"/>
            <w:bottom w:val="none" w:sz="0" w:space="0" w:color="auto"/>
            <w:right w:val="none" w:sz="0" w:space="0" w:color="auto"/>
          </w:divBdr>
        </w:div>
      </w:divsChild>
    </w:div>
    <w:div w:id="626550036">
      <w:marLeft w:val="0"/>
      <w:marRight w:val="0"/>
      <w:marTop w:val="0"/>
      <w:marBottom w:val="0"/>
      <w:divBdr>
        <w:top w:val="none" w:sz="0" w:space="0" w:color="auto"/>
        <w:left w:val="none" w:sz="0" w:space="0" w:color="auto"/>
        <w:bottom w:val="none" w:sz="0" w:space="0" w:color="auto"/>
        <w:right w:val="none" w:sz="0" w:space="0" w:color="auto"/>
      </w:divBdr>
    </w:div>
    <w:div w:id="626550038">
      <w:marLeft w:val="0"/>
      <w:marRight w:val="0"/>
      <w:marTop w:val="0"/>
      <w:marBottom w:val="0"/>
      <w:divBdr>
        <w:top w:val="none" w:sz="0" w:space="0" w:color="auto"/>
        <w:left w:val="none" w:sz="0" w:space="0" w:color="auto"/>
        <w:bottom w:val="none" w:sz="0" w:space="0" w:color="auto"/>
        <w:right w:val="none" w:sz="0" w:space="0" w:color="auto"/>
      </w:divBdr>
    </w:div>
    <w:div w:id="626550040">
      <w:marLeft w:val="0"/>
      <w:marRight w:val="0"/>
      <w:marTop w:val="0"/>
      <w:marBottom w:val="0"/>
      <w:divBdr>
        <w:top w:val="none" w:sz="0" w:space="0" w:color="auto"/>
        <w:left w:val="none" w:sz="0" w:space="0" w:color="auto"/>
        <w:bottom w:val="none" w:sz="0" w:space="0" w:color="auto"/>
        <w:right w:val="none" w:sz="0" w:space="0" w:color="auto"/>
      </w:divBdr>
    </w:div>
    <w:div w:id="626550044">
      <w:marLeft w:val="0"/>
      <w:marRight w:val="0"/>
      <w:marTop w:val="0"/>
      <w:marBottom w:val="0"/>
      <w:divBdr>
        <w:top w:val="none" w:sz="0" w:space="0" w:color="auto"/>
        <w:left w:val="none" w:sz="0" w:space="0" w:color="auto"/>
        <w:bottom w:val="none" w:sz="0" w:space="0" w:color="auto"/>
        <w:right w:val="none" w:sz="0" w:space="0" w:color="auto"/>
      </w:divBdr>
    </w:div>
    <w:div w:id="626550055">
      <w:marLeft w:val="0"/>
      <w:marRight w:val="0"/>
      <w:marTop w:val="0"/>
      <w:marBottom w:val="0"/>
      <w:divBdr>
        <w:top w:val="none" w:sz="0" w:space="0" w:color="auto"/>
        <w:left w:val="none" w:sz="0" w:space="0" w:color="auto"/>
        <w:bottom w:val="none" w:sz="0" w:space="0" w:color="auto"/>
        <w:right w:val="none" w:sz="0" w:space="0" w:color="auto"/>
      </w:divBdr>
      <w:divsChild>
        <w:div w:id="626550062">
          <w:marLeft w:val="0"/>
          <w:marRight w:val="0"/>
          <w:marTop w:val="225"/>
          <w:marBottom w:val="225"/>
          <w:divBdr>
            <w:top w:val="none" w:sz="0" w:space="0" w:color="auto"/>
            <w:left w:val="none" w:sz="0" w:space="0" w:color="auto"/>
            <w:bottom w:val="none" w:sz="0" w:space="0" w:color="auto"/>
            <w:right w:val="none" w:sz="0" w:space="0" w:color="auto"/>
          </w:divBdr>
        </w:div>
        <w:div w:id="626550091">
          <w:marLeft w:val="0"/>
          <w:marRight w:val="0"/>
          <w:marTop w:val="225"/>
          <w:marBottom w:val="225"/>
          <w:divBdr>
            <w:top w:val="none" w:sz="0" w:space="0" w:color="auto"/>
            <w:left w:val="none" w:sz="0" w:space="0" w:color="auto"/>
            <w:bottom w:val="none" w:sz="0" w:space="0" w:color="auto"/>
            <w:right w:val="none" w:sz="0" w:space="0" w:color="auto"/>
          </w:divBdr>
        </w:div>
      </w:divsChild>
    </w:div>
    <w:div w:id="626550056">
      <w:marLeft w:val="0"/>
      <w:marRight w:val="0"/>
      <w:marTop w:val="0"/>
      <w:marBottom w:val="0"/>
      <w:divBdr>
        <w:top w:val="none" w:sz="0" w:space="0" w:color="auto"/>
        <w:left w:val="none" w:sz="0" w:space="0" w:color="auto"/>
        <w:bottom w:val="none" w:sz="0" w:space="0" w:color="auto"/>
        <w:right w:val="none" w:sz="0" w:space="0" w:color="auto"/>
      </w:divBdr>
      <w:divsChild>
        <w:div w:id="626550185">
          <w:marLeft w:val="0"/>
          <w:marRight w:val="0"/>
          <w:marTop w:val="225"/>
          <w:marBottom w:val="225"/>
          <w:divBdr>
            <w:top w:val="none" w:sz="0" w:space="0" w:color="auto"/>
            <w:left w:val="none" w:sz="0" w:space="0" w:color="auto"/>
            <w:bottom w:val="none" w:sz="0" w:space="0" w:color="auto"/>
            <w:right w:val="none" w:sz="0" w:space="0" w:color="auto"/>
          </w:divBdr>
        </w:div>
        <w:div w:id="626550319">
          <w:marLeft w:val="0"/>
          <w:marRight w:val="0"/>
          <w:marTop w:val="225"/>
          <w:marBottom w:val="225"/>
          <w:divBdr>
            <w:top w:val="none" w:sz="0" w:space="0" w:color="auto"/>
            <w:left w:val="none" w:sz="0" w:space="0" w:color="auto"/>
            <w:bottom w:val="none" w:sz="0" w:space="0" w:color="auto"/>
            <w:right w:val="none" w:sz="0" w:space="0" w:color="auto"/>
          </w:divBdr>
        </w:div>
      </w:divsChild>
    </w:div>
    <w:div w:id="626550063">
      <w:marLeft w:val="0"/>
      <w:marRight w:val="0"/>
      <w:marTop w:val="0"/>
      <w:marBottom w:val="0"/>
      <w:divBdr>
        <w:top w:val="none" w:sz="0" w:space="0" w:color="auto"/>
        <w:left w:val="none" w:sz="0" w:space="0" w:color="auto"/>
        <w:bottom w:val="none" w:sz="0" w:space="0" w:color="auto"/>
        <w:right w:val="none" w:sz="0" w:space="0" w:color="auto"/>
      </w:divBdr>
    </w:div>
    <w:div w:id="626550064">
      <w:marLeft w:val="0"/>
      <w:marRight w:val="0"/>
      <w:marTop w:val="0"/>
      <w:marBottom w:val="0"/>
      <w:divBdr>
        <w:top w:val="none" w:sz="0" w:space="0" w:color="auto"/>
        <w:left w:val="none" w:sz="0" w:space="0" w:color="auto"/>
        <w:bottom w:val="none" w:sz="0" w:space="0" w:color="auto"/>
        <w:right w:val="none" w:sz="0" w:space="0" w:color="auto"/>
      </w:divBdr>
    </w:div>
    <w:div w:id="626550066">
      <w:marLeft w:val="0"/>
      <w:marRight w:val="0"/>
      <w:marTop w:val="0"/>
      <w:marBottom w:val="0"/>
      <w:divBdr>
        <w:top w:val="none" w:sz="0" w:space="0" w:color="auto"/>
        <w:left w:val="none" w:sz="0" w:space="0" w:color="auto"/>
        <w:bottom w:val="none" w:sz="0" w:space="0" w:color="auto"/>
        <w:right w:val="none" w:sz="0" w:space="0" w:color="auto"/>
      </w:divBdr>
      <w:divsChild>
        <w:div w:id="626549937">
          <w:marLeft w:val="0"/>
          <w:marRight w:val="0"/>
          <w:marTop w:val="0"/>
          <w:marBottom w:val="0"/>
          <w:divBdr>
            <w:top w:val="none" w:sz="0" w:space="0" w:color="auto"/>
            <w:left w:val="none" w:sz="0" w:space="0" w:color="auto"/>
            <w:bottom w:val="none" w:sz="0" w:space="0" w:color="auto"/>
            <w:right w:val="none" w:sz="0" w:space="0" w:color="auto"/>
          </w:divBdr>
        </w:div>
        <w:div w:id="626549940">
          <w:marLeft w:val="0"/>
          <w:marRight w:val="0"/>
          <w:marTop w:val="0"/>
          <w:marBottom w:val="0"/>
          <w:divBdr>
            <w:top w:val="none" w:sz="0" w:space="0" w:color="auto"/>
            <w:left w:val="none" w:sz="0" w:space="0" w:color="auto"/>
            <w:bottom w:val="none" w:sz="0" w:space="0" w:color="auto"/>
            <w:right w:val="none" w:sz="0" w:space="0" w:color="auto"/>
          </w:divBdr>
        </w:div>
        <w:div w:id="626549941">
          <w:marLeft w:val="0"/>
          <w:marRight w:val="0"/>
          <w:marTop w:val="0"/>
          <w:marBottom w:val="0"/>
          <w:divBdr>
            <w:top w:val="none" w:sz="0" w:space="0" w:color="auto"/>
            <w:left w:val="none" w:sz="0" w:space="0" w:color="auto"/>
            <w:bottom w:val="none" w:sz="0" w:space="0" w:color="auto"/>
            <w:right w:val="none" w:sz="0" w:space="0" w:color="auto"/>
          </w:divBdr>
        </w:div>
        <w:div w:id="626549942">
          <w:marLeft w:val="0"/>
          <w:marRight w:val="0"/>
          <w:marTop w:val="0"/>
          <w:marBottom w:val="0"/>
          <w:divBdr>
            <w:top w:val="none" w:sz="0" w:space="0" w:color="auto"/>
            <w:left w:val="none" w:sz="0" w:space="0" w:color="auto"/>
            <w:bottom w:val="none" w:sz="0" w:space="0" w:color="auto"/>
            <w:right w:val="none" w:sz="0" w:space="0" w:color="auto"/>
          </w:divBdr>
        </w:div>
        <w:div w:id="626549943">
          <w:marLeft w:val="0"/>
          <w:marRight w:val="0"/>
          <w:marTop w:val="0"/>
          <w:marBottom w:val="0"/>
          <w:divBdr>
            <w:top w:val="none" w:sz="0" w:space="0" w:color="auto"/>
            <w:left w:val="none" w:sz="0" w:space="0" w:color="auto"/>
            <w:bottom w:val="none" w:sz="0" w:space="0" w:color="auto"/>
            <w:right w:val="none" w:sz="0" w:space="0" w:color="auto"/>
          </w:divBdr>
        </w:div>
        <w:div w:id="626549944">
          <w:marLeft w:val="0"/>
          <w:marRight w:val="0"/>
          <w:marTop w:val="0"/>
          <w:marBottom w:val="0"/>
          <w:divBdr>
            <w:top w:val="none" w:sz="0" w:space="0" w:color="auto"/>
            <w:left w:val="none" w:sz="0" w:space="0" w:color="auto"/>
            <w:bottom w:val="none" w:sz="0" w:space="0" w:color="auto"/>
            <w:right w:val="none" w:sz="0" w:space="0" w:color="auto"/>
          </w:divBdr>
        </w:div>
        <w:div w:id="626549946">
          <w:marLeft w:val="0"/>
          <w:marRight w:val="0"/>
          <w:marTop w:val="0"/>
          <w:marBottom w:val="0"/>
          <w:divBdr>
            <w:top w:val="none" w:sz="0" w:space="0" w:color="auto"/>
            <w:left w:val="none" w:sz="0" w:space="0" w:color="auto"/>
            <w:bottom w:val="none" w:sz="0" w:space="0" w:color="auto"/>
            <w:right w:val="none" w:sz="0" w:space="0" w:color="auto"/>
          </w:divBdr>
        </w:div>
        <w:div w:id="626549957">
          <w:marLeft w:val="0"/>
          <w:marRight w:val="0"/>
          <w:marTop w:val="0"/>
          <w:marBottom w:val="0"/>
          <w:divBdr>
            <w:top w:val="none" w:sz="0" w:space="0" w:color="auto"/>
            <w:left w:val="none" w:sz="0" w:space="0" w:color="auto"/>
            <w:bottom w:val="none" w:sz="0" w:space="0" w:color="auto"/>
            <w:right w:val="none" w:sz="0" w:space="0" w:color="auto"/>
          </w:divBdr>
        </w:div>
        <w:div w:id="626549959">
          <w:marLeft w:val="0"/>
          <w:marRight w:val="0"/>
          <w:marTop w:val="0"/>
          <w:marBottom w:val="0"/>
          <w:divBdr>
            <w:top w:val="none" w:sz="0" w:space="0" w:color="auto"/>
            <w:left w:val="none" w:sz="0" w:space="0" w:color="auto"/>
            <w:bottom w:val="none" w:sz="0" w:space="0" w:color="auto"/>
            <w:right w:val="none" w:sz="0" w:space="0" w:color="auto"/>
          </w:divBdr>
        </w:div>
        <w:div w:id="626549963">
          <w:marLeft w:val="0"/>
          <w:marRight w:val="0"/>
          <w:marTop w:val="0"/>
          <w:marBottom w:val="0"/>
          <w:divBdr>
            <w:top w:val="none" w:sz="0" w:space="0" w:color="auto"/>
            <w:left w:val="none" w:sz="0" w:space="0" w:color="auto"/>
            <w:bottom w:val="none" w:sz="0" w:space="0" w:color="auto"/>
            <w:right w:val="none" w:sz="0" w:space="0" w:color="auto"/>
          </w:divBdr>
        </w:div>
        <w:div w:id="626549965">
          <w:marLeft w:val="0"/>
          <w:marRight w:val="0"/>
          <w:marTop w:val="0"/>
          <w:marBottom w:val="0"/>
          <w:divBdr>
            <w:top w:val="none" w:sz="0" w:space="0" w:color="auto"/>
            <w:left w:val="none" w:sz="0" w:space="0" w:color="auto"/>
            <w:bottom w:val="none" w:sz="0" w:space="0" w:color="auto"/>
            <w:right w:val="none" w:sz="0" w:space="0" w:color="auto"/>
          </w:divBdr>
        </w:div>
        <w:div w:id="626549966">
          <w:marLeft w:val="0"/>
          <w:marRight w:val="0"/>
          <w:marTop w:val="0"/>
          <w:marBottom w:val="0"/>
          <w:divBdr>
            <w:top w:val="none" w:sz="0" w:space="0" w:color="auto"/>
            <w:left w:val="none" w:sz="0" w:space="0" w:color="auto"/>
            <w:bottom w:val="none" w:sz="0" w:space="0" w:color="auto"/>
            <w:right w:val="none" w:sz="0" w:space="0" w:color="auto"/>
          </w:divBdr>
        </w:div>
        <w:div w:id="626549967">
          <w:marLeft w:val="0"/>
          <w:marRight w:val="0"/>
          <w:marTop w:val="0"/>
          <w:marBottom w:val="0"/>
          <w:divBdr>
            <w:top w:val="none" w:sz="0" w:space="0" w:color="auto"/>
            <w:left w:val="none" w:sz="0" w:space="0" w:color="auto"/>
            <w:bottom w:val="none" w:sz="0" w:space="0" w:color="auto"/>
            <w:right w:val="none" w:sz="0" w:space="0" w:color="auto"/>
          </w:divBdr>
        </w:div>
        <w:div w:id="626549968">
          <w:marLeft w:val="0"/>
          <w:marRight w:val="0"/>
          <w:marTop w:val="0"/>
          <w:marBottom w:val="0"/>
          <w:divBdr>
            <w:top w:val="none" w:sz="0" w:space="0" w:color="auto"/>
            <w:left w:val="none" w:sz="0" w:space="0" w:color="auto"/>
            <w:bottom w:val="none" w:sz="0" w:space="0" w:color="auto"/>
            <w:right w:val="none" w:sz="0" w:space="0" w:color="auto"/>
          </w:divBdr>
        </w:div>
        <w:div w:id="626549969">
          <w:marLeft w:val="0"/>
          <w:marRight w:val="0"/>
          <w:marTop w:val="0"/>
          <w:marBottom w:val="0"/>
          <w:divBdr>
            <w:top w:val="none" w:sz="0" w:space="0" w:color="auto"/>
            <w:left w:val="none" w:sz="0" w:space="0" w:color="auto"/>
            <w:bottom w:val="none" w:sz="0" w:space="0" w:color="auto"/>
            <w:right w:val="none" w:sz="0" w:space="0" w:color="auto"/>
          </w:divBdr>
        </w:div>
        <w:div w:id="626549971">
          <w:marLeft w:val="0"/>
          <w:marRight w:val="0"/>
          <w:marTop w:val="0"/>
          <w:marBottom w:val="0"/>
          <w:divBdr>
            <w:top w:val="none" w:sz="0" w:space="0" w:color="auto"/>
            <w:left w:val="none" w:sz="0" w:space="0" w:color="auto"/>
            <w:bottom w:val="none" w:sz="0" w:space="0" w:color="auto"/>
            <w:right w:val="none" w:sz="0" w:space="0" w:color="auto"/>
          </w:divBdr>
        </w:div>
        <w:div w:id="626549972">
          <w:marLeft w:val="0"/>
          <w:marRight w:val="0"/>
          <w:marTop w:val="0"/>
          <w:marBottom w:val="0"/>
          <w:divBdr>
            <w:top w:val="none" w:sz="0" w:space="0" w:color="auto"/>
            <w:left w:val="none" w:sz="0" w:space="0" w:color="auto"/>
            <w:bottom w:val="none" w:sz="0" w:space="0" w:color="auto"/>
            <w:right w:val="none" w:sz="0" w:space="0" w:color="auto"/>
          </w:divBdr>
        </w:div>
        <w:div w:id="626549973">
          <w:marLeft w:val="0"/>
          <w:marRight w:val="0"/>
          <w:marTop w:val="0"/>
          <w:marBottom w:val="0"/>
          <w:divBdr>
            <w:top w:val="none" w:sz="0" w:space="0" w:color="auto"/>
            <w:left w:val="none" w:sz="0" w:space="0" w:color="auto"/>
            <w:bottom w:val="none" w:sz="0" w:space="0" w:color="auto"/>
            <w:right w:val="none" w:sz="0" w:space="0" w:color="auto"/>
          </w:divBdr>
        </w:div>
        <w:div w:id="626549982">
          <w:marLeft w:val="0"/>
          <w:marRight w:val="0"/>
          <w:marTop w:val="0"/>
          <w:marBottom w:val="0"/>
          <w:divBdr>
            <w:top w:val="none" w:sz="0" w:space="0" w:color="auto"/>
            <w:left w:val="none" w:sz="0" w:space="0" w:color="auto"/>
            <w:bottom w:val="none" w:sz="0" w:space="0" w:color="auto"/>
            <w:right w:val="none" w:sz="0" w:space="0" w:color="auto"/>
          </w:divBdr>
        </w:div>
        <w:div w:id="626549983">
          <w:marLeft w:val="0"/>
          <w:marRight w:val="0"/>
          <w:marTop w:val="0"/>
          <w:marBottom w:val="0"/>
          <w:divBdr>
            <w:top w:val="none" w:sz="0" w:space="0" w:color="auto"/>
            <w:left w:val="none" w:sz="0" w:space="0" w:color="auto"/>
            <w:bottom w:val="none" w:sz="0" w:space="0" w:color="auto"/>
            <w:right w:val="none" w:sz="0" w:space="0" w:color="auto"/>
          </w:divBdr>
        </w:div>
        <w:div w:id="626549991">
          <w:marLeft w:val="0"/>
          <w:marRight w:val="0"/>
          <w:marTop w:val="0"/>
          <w:marBottom w:val="0"/>
          <w:divBdr>
            <w:top w:val="none" w:sz="0" w:space="0" w:color="auto"/>
            <w:left w:val="none" w:sz="0" w:space="0" w:color="auto"/>
            <w:bottom w:val="none" w:sz="0" w:space="0" w:color="auto"/>
            <w:right w:val="none" w:sz="0" w:space="0" w:color="auto"/>
          </w:divBdr>
        </w:div>
        <w:div w:id="626549995">
          <w:marLeft w:val="0"/>
          <w:marRight w:val="0"/>
          <w:marTop w:val="0"/>
          <w:marBottom w:val="0"/>
          <w:divBdr>
            <w:top w:val="none" w:sz="0" w:space="0" w:color="auto"/>
            <w:left w:val="none" w:sz="0" w:space="0" w:color="auto"/>
            <w:bottom w:val="none" w:sz="0" w:space="0" w:color="auto"/>
            <w:right w:val="none" w:sz="0" w:space="0" w:color="auto"/>
          </w:divBdr>
        </w:div>
        <w:div w:id="626549997">
          <w:marLeft w:val="0"/>
          <w:marRight w:val="0"/>
          <w:marTop w:val="0"/>
          <w:marBottom w:val="0"/>
          <w:divBdr>
            <w:top w:val="none" w:sz="0" w:space="0" w:color="auto"/>
            <w:left w:val="none" w:sz="0" w:space="0" w:color="auto"/>
            <w:bottom w:val="none" w:sz="0" w:space="0" w:color="auto"/>
            <w:right w:val="none" w:sz="0" w:space="0" w:color="auto"/>
          </w:divBdr>
        </w:div>
        <w:div w:id="626550012">
          <w:marLeft w:val="0"/>
          <w:marRight w:val="0"/>
          <w:marTop w:val="0"/>
          <w:marBottom w:val="0"/>
          <w:divBdr>
            <w:top w:val="none" w:sz="0" w:space="0" w:color="auto"/>
            <w:left w:val="none" w:sz="0" w:space="0" w:color="auto"/>
            <w:bottom w:val="none" w:sz="0" w:space="0" w:color="auto"/>
            <w:right w:val="none" w:sz="0" w:space="0" w:color="auto"/>
          </w:divBdr>
        </w:div>
        <w:div w:id="626550018">
          <w:marLeft w:val="0"/>
          <w:marRight w:val="0"/>
          <w:marTop w:val="0"/>
          <w:marBottom w:val="0"/>
          <w:divBdr>
            <w:top w:val="none" w:sz="0" w:space="0" w:color="auto"/>
            <w:left w:val="none" w:sz="0" w:space="0" w:color="auto"/>
            <w:bottom w:val="none" w:sz="0" w:space="0" w:color="auto"/>
            <w:right w:val="none" w:sz="0" w:space="0" w:color="auto"/>
          </w:divBdr>
        </w:div>
        <w:div w:id="626550021">
          <w:marLeft w:val="0"/>
          <w:marRight w:val="0"/>
          <w:marTop w:val="0"/>
          <w:marBottom w:val="0"/>
          <w:divBdr>
            <w:top w:val="none" w:sz="0" w:space="0" w:color="auto"/>
            <w:left w:val="none" w:sz="0" w:space="0" w:color="auto"/>
            <w:bottom w:val="none" w:sz="0" w:space="0" w:color="auto"/>
            <w:right w:val="none" w:sz="0" w:space="0" w:color="auto"/>
          </w:divBdr>
        </w:div>
        <w:div w:id="626550025">
          <w:marLeft w:val="0"/>
          <w:marRight w:val="0"/>
          <w:marTop w:val="0"/>
          <w:marBottom w:val="0"/>
          <w:divBdr>
            <w:top w:val="none" w:sz="0" w:space="0" w:color="auto"/>
            <w:left w:val="none" w:sz="0" w:space="0" w:color="auto"/>
            <w:bottom w:val="none" w:sz="0" w:space="0" w:color="auto"/>
            <w:right w:val="none" w:sz="0" w:space="0" w:color="auto"/>
          </w:divBdr>
        </w:div>
        <w:div w:id="626550026">
          <w:marLeft w:val="0"/>
          <w:marRight w:val="0"/>
          <w:marTop w:val="0"/>
          <w:marBottom w:val="0"/>
          <w:divBdr>
            <w:top w:val="none" w:sz="0" w:space="0" w:color="auto"/>
            <w:left w:val="none" w:sz="0" w:space="0" w:color="auto"/>
            <w:bottom w:val="none" w:sz="0" w:space="0" w:color="auto"/>
            <w:right w:val="none" w:sz="0" w:space="0" w:color="auto"/>
          </w:divBdr>
        </w:div>
        <w:div w:id="626550027">
          <w:marLeft w:val="0"/>
          <w:marRight w:val="0"/>
          <w:marTop w:val="0"/>
          <w:marBottom w:val="0"/>
          <w:divBdr>
            <w:top w:val="none" w:sz="0" w:space="0" w:color="auto"/>
            <w:left w:val="none" w:sz="0" w:space="0" w:color="auto"/>
            <w:bottom w:val="none" w:sz="0" w:space="0" w:color="auto"/>
            <w:right w:val="none" w:sz="0" w:space="0" w:color="auto"/>
          </w:divBdr>
        </w:div>
        <w:div w:id="626550030">
          <w:marLeft w:val="0"/>
          <w:marRight w:val="0"/>
          <w:marTop w:val="0"/>
          <w:marBottom w:val="0"/>
          <w:divBdr>
            <w:top w:val="none" w:sz="0" w:space="0" w:color="auto"/>
            <w:left w:val="none" w:sz="0" w:space="0" w:color="auto"/>
            <w:bottom w:val="none" w:sz="0" w:space="0" w:color="auto"/>
            <w:right w:val="none" w:sz="0" w:space="0" w:color="auto"/>
          </w:divBdr>
        </w:div>
        <w:div w:id="626550035">
          <w:marLeft w:val="0"/>
          <w:marRight w:val="0"/>
          <w:marTop w:val="0"/>
          <w:marBottom w:val="0"/>
          <w:divBdr>
            <w:top w:val="none" w:sz="0" w:space="0" w:color="auto"/>
            <w:left w:val="none" w:sz="0" w:space="0" w:color="auto"/>
            <w:bottom w:val="none" w:sz="0" w:space="0" w:color="auto"/>
            <w:right w:val="none" w:sz="0" w:space="0" w:color="auto"/>
          </w:divBdr>
        </w:div>
        <w:div w:id="626550039">
          <w:marLeft w:val="0"/>
          <w:marRight w:val="0"/>
          <w:marTop w:val="0"/>
          <w:marBottom w:val="0"/>
          <w:divBdr>
            <w:top w:val="none" w:sz="0" w:space="0" w:color="auto"/>
            <w:left w:val="none" w:sz="0" w:space="0" w:color="auto"/>
            <w:bottom w:val="none" w:sz="0" w:space="0" w:color="auto"/>
            <w:right w:val="none" w:sz="0" w:space="0" w:color="auto"/>
          </w:divBdr>
        </w:div>
        <w:div w:id="626550047">
          <w:marLeft w:val="0"/>
          <w:marRight w:val="0"/>
          <w:marTop w:val="0"/>
          <w:marBottom w:val="0"/>
          <w:divBdr>
            <w:top w:val="none" w:sz="0" w:space="0" w:color="auto"/>
            <w:left w:val="none" w:sz="0" w:space="0" w:color="auto"/>
            <w:bottom w:val="none" w:sz="0" w:space="0" w:color="auto"/>
            <w:right w:val="none" w:sz="0" w:space="0" w:color="auto"/>
          </w:divBdr>
        </w:div>
        <w:div w:id="626550050">
          <w:marLeft w:val="0"/>
          <w:marRight w:val="0"/>
          <w:marTop w:val="0"/>
          <w:marBottom w:val="0"/>
          <w:divBdr>
            <w:top w:val="none" w:sz="0" w:space="0" w:color="auto"/>
            <w:left w:val="none" w:sz="0" w:space="0" w:color="auto"/>
            <w:bottom w:val="none" w:sz="0" w:space="0" w:color="auto"/>
            <w:right w:val="none" w:sz="0" w:space="0" w:color="auto"/>
          </w:divBdr>
        </w:div>
        <w:div w:id="626550051">
          <w:marLeft w:val="0"/>
          <w:marRight w:val="0"/>
          <w:marTop w:val="0"/>
          <w:marBottom w:val="0"/>
          <w:divBdr>
            <w:top w:val="none" w:sz="0" w:space="0" w:color="auto"/>
            <w:left w:val="none" w:sz="0" w:space="0" w:color="auto"/>
            <w:bottom w:val="none" w:sz="0" w:space="0" w:color="auto"/>
            <w:right w:val="none" w:sz="0" w:space="0" w:color="auto"/>
          </w:divBdr>
        </w:div>
        <w:div w:id="626550054">
          <w:marLeft w:val="0"/>
          <w:marRight w:val="0"/>
          <w:marTop w:val="0"/>
          <w:marBottom w:val="0"/>
          <w:divBdr>
            <w:top w:val="none" w:sz="0" w:space="0" w:color="auto"/>
            <w:left w:val="none" w:sz="0" w:space="0" w:color="auto"/>
            <w:bottom w:val="none" w:sz="0" w:space="0" w:color="auto"/>
            <w:right w:val="none" w:sz="0" w:space="0" w:color="auto"/>
          </w:divBdr>
        </w:div>
        <w:div w:id="626550058">
          <w:marLeft w:val="0"/>
          <w:marRight w:val="0"/>
          <w:marTop w:val="0"/>
          <w:marBottom w:val="0"/>
          <w:divBdr>
            <w:top w:val="none" w:sz="0" w:space="0" w:color="auto"/>
            <w:left w:val="none" w:sz="0" w:space="0" w:color="auto"/>
            <w:bottom w:val="none" w:sz="0" w:space="0" w:color="auto"/>
            <w:right w:val="none" w:sz="0" w:space="0" w:color="auto"/>
          </w:divBdr>
        </w:div>
        <w:div w:id="626550067">
          <w:marLeft w:val="0"/>
          <w:marRight w:val="0"/>
          <w:marTop w:val="0"/>
          <w:marBottom w:val="0"/>
          <w:divBdr>
            <w:top w:val="none" w:sz="0" w:space="0" w:color="auto"/>
            <w:left w:val="none" w:sz="0" w:space="0" w:color="auto"/>
            <w:bottom w:val="none" w:sz="0" w:space="0" w:color="auto"/>
            <w:right w:val="none" w:sz="0" w:space="0" w:color="auto"/>
          </w:divBdr>
        </w:div>
        <w:div w:id="626550069">
          <w:marLeft w:val="0"/>
          <w:marRight w:val="0"/>
          <w:marTop w:val="0"/>
          <w:marBottom w:val="0"/>
          <w:divBdr>
            <w:top w:val="none" w:sz="0" w:space="0" w:color="auto"/>
            <w:left w:val="none" w:sz="0" w:space="0" w:color="auto"/>
            <w:bottom w:val="none" w:sz="0" w:space="0" w:color="auto"/>
            <w:right w:val="none" w:sz="0" w:space="0" w:color="auto"/>
          </w:divBdr>
        </w:div>
        <w:div w:id="626550072">
          <w:marLeft w:val="0"/>
          <w:marRight w:val="0"/>
          <w:marTop w:val="0"/>
          <w:marBottom w:val="0"/>
          <w:divBdr>
            <w:top w:val="none" w:sz="0" w:space="0" w:color="auto"/>
            <w:left w:val="none" w:sz="0" w:space="0" w:color="auto"/>
            <w:bottom w:val="none" w:sz="0" w:space="0" w:color="auto"/>
            <w:right w:val="none" w:sz="0" w:space="0" w:color="auto"/>
          </w:divBdr>
        </w:div>
        <w:div w:id="626550079">
          <w:marLeft w:val="0"/>
          <w:marRight w:val="0"/>
          <w:marTop w:val="0"/>
          <w:marBottom w:val="0"/>
          <w:divBdr>
            <w:top w:val="none" w:sz="0" w:space="0" w:color="auto"/>
            <w:left w:val="none" w:sz="0" w:space="0" w:color="auto"/>
            <w:bottom w:val="none" w:sz="0" w:space="0" w:color="auto"/>
            <w:right w:val="none" w:sz="0" w:space="0" w:color="auto"/>
          </w:divBdr>
        </w:div>
        <w:div w:id="626550082">
          <w:marLeft w:val="0"/>
          <w:marRight w:val="0"/>
          <w:marTop w:val="0"/>
          <w:marBottom w:val="0"/>
          <w:divBdr>
            <w:top w:val="none" w:sz="0" w:space="0" w:color="auto"/>
            <w:left w:val="none" w:sz="0" w:space="0" w:color="auto"/>
            <w:bottom w:val="none" w:sz="0" w:space="0" w:color="auto"/>
            <w:right w:val="none" w:sz="0" w:space="0" w:color="auto"/>
          </w:divBdr>
        </w:div>
        <w:div w:id="626550084">
          <w:marLeft w:val="0"/>
          <w:marRight w:val="0"/>
          <w:marTop w:val="0"/>
          <w:marBottom w:val="0"/>
          <w:divBdr>
            <w:top w:val="none" w:sz="0" w:space="0" w:color="auto"/>
            <w:left w:val="none" w:sz="0" w:space="0" w:color="auto"/>
            <w:bottom w:val="none" w:sz="0" w:space="0" w:color="auto"/>
            <w:right w:val="none" w:sz="0" w:space="0" w:color="auto"/>
          </w:divBdr>
        </w:div>
        <w:div w:id="626550087">
          <w:marLeft w:val="0"/>
          <w:marRight w:val="0"/>
          <w:marTop w:val="0"/>
          <w:marBottom w:val="0"/>
          <w:divBdr>
            <w:top w:val="none" w:sz="0" w:space="0" w:color="auto"/>
            <w:left w:val="none" w:sz="0" w:space="0" w:color="auto"/>
            <w:bottom w:val="none" w:sz="0" w:space="0" w:color="auto"/>
            <w:right w:val="none" w:sz="0" w:space="0" w:color="auto"/>
          </w:divBdr>
        </w:div>
        <w:div w:id="626550088">
          <w:marLeft w:val="0"/>
          <w:marRight w:val="0"/>
          <w:marTop w:val="0"/>
          <w:marBottom w:val="0"/>
          <w:divBdr>
            <w:top w:val="none" w:sz="0" w:space="0" w:color="auto"/>
            <w:left w:val="none" w:sz="0" w:space="0" w:color="auto"/>
            <w:bottom w:val="none" w:sz="0" w:space="0" w:color="auto"/>
            <w:right w:val="none" w:sz="0" w:space="0" w:color="auto"/>
          </w:divBdr>
        </w:div>
        <w:div w:id="626550089">
          <w:marLeft w:val="0"/>
          <w:marRight w:val="0"/>
          <w:marTop w:val="0"/>
          <w:marBottom w:val="0"/>
          <w:divBdr>
            <w:top w:val="none" w:sz="0" w:space="0" w:color="auto"/>
            <w:left w:val="none" w:sz="0" w:space="0" w:color="auto"/>
            <w:bottom w:val="none" w:sz="0" w:space="0" w:color="auto"/>
            <w:right w:val="none" w:sz="0" w:space="0" w:color="auto"/>
          </w:divBdr>
        </w:div>
        <w:div w:id="626550092">
          <w:marLeft w:val="0"/>
          <w:marRight w:val="0"/>
          <w:marTop w:val="0"/>
          <w:marBottom w:val="0"/>
          <w:divBdr>
            <w:top w:val="none" w:sz="0" w:space="0" w:color="auto"/>
            <w:left w:val="none" w:sz="0" w:space="0" w:color="auto"/>
            <w:bottom w:val="none" w:sz="0" w:space="0" w:color="auto"/>
            <w:right w:val="none" w:sz="0" w:space="0" w:color="auto"/>
          </w:divBdr>
        </w:div>
        <w:div w:id="626550093">
          <w:marLeft w:val="0"/>
          <w:marRight w:val="0"/>
          <w:marTop w:val="0"/>
          <w:marBottom w:val="0"/>
          <w:divBdr>
            <w:top w:val="none" w:sz="0" w:space="0" w:color="auto"/>
            <w:left w:val="none" w:sz="0" w:space="0" w:color="auto"/>
            <w:bottom w:val="none" w:sz="0" w:space="0" w:color="auto"/>
            <w:right w:val="none" w:sz="0" w:space="0" w:color="auto"/>
          </w:divBdr>
        </w:div>
        <w:div w:id="626550094">
          <w:marLeft w:val="0"/>
          <w:marRight w:val="0"/>
          <w:marTop w:val="0"/>
          <w:marBottom w:val="0"/>
          <w:divBdr>
            <w:top w:val="none" w:sz="0" w:space="0" w:color="auto"/>
            <w:left w:val="none" w:sz="0" w:space="0" w:color="auto"/>
            <w:bottom w:val="none" w:sz="0" w:space="0" w:color="auto"/>
            <w:right w:val="none" w:sz="0" w:space="0" w:color="auto"/>
          </w:divBdr>
        </w:div>
        <w:div w:id="626550097">
          <w:marLeft w:val="0"/>
          <w:marRight w:val="0"/>
          <w:marTop w:val="0"/>
          <w:marBottom w:val="0"/>
          <w:divBdr>
            <w:top w:val="none" w:sz="0" w:space="0" w:color="auto"/>
            <w:left w:val="none" w:sz="0" w:space="0" w:color="auto"/>
            <w:bottom w:val="none" w:sz="0" w:space="0" w:color="auto"/>
            <w:right w:val="none" w:sz="0" w:space="0" w:color="auto"/>
          </w:divBdr>
        </w:div>
        <w:div w:id="626550098">
          <w:marLeft w:val="0"/>
          <w:marRight w:val="0"/>
          <w:marTop w:val="0"/>
          <w:marBottom w:val="0"/>
          <w:divBdr>
            <w:top w:val="none" w:sz="0" w:space="0" w:color="auto"/>
            <w:left w:val="none" w:sz="0" w:space="0" w:color="auto"/>
            <w:bottom w:val="none" w:sz="0" w:space="0" w:color="auto"/>
            <w:right w:val="none" w:sz="0" w:space="0" w:color="auto"/>
          </w:divBdr>
        </w:div>
        <w:div w:id="626550099">
          <w:marLeft w:val="0"/>
          <w:marRight w:val="0"/>
          <w:marTop w:val="0"/>
          <w:marBottom w:val="0"/>
          <w:divBdr>
            <w:top w:val="none" w:sz="0" w:space="0" w:color="auto"/>
            <w:left w:val="none" w:sz="0" w:space="0" w:color="auto"/>
            <w:bottom w:val="none" w:sz="0" w:space="0" w:color="auto"/>
            <w:right w:val="none" w:sz="0" w:space="0" w:color="auto"/>
          </w:divBdr>
        </w:div>
        <w:div w:id="626550104">
          <w:marLeft w:val="0"/>
          <w:marRight w:val="0"/>
          <w:marTop w:val="0"/>
          <w:marBottom w:val="0"/>
          <w:divBdr>
            <w:top w:val="none" w:sz="0" w:space="0" w:color="auto"/>
            <w:left w:val="none" w:sz="0" w:space="0" w:color="auto"/>
            <w:bottom w:val="none" w:sz="0" w:space="0" w:color="auto"/>
            <w:right w:val="none" w:sz="0" w:space="0" w:color="auto"/>
          </w:divBdr>
        </w:div>
        <w:div w:id="626550111">
          <w:marLeft w:val="0"/>
          <w:marRight w:val="0"/>
          <w:marTop w:val="0"/>
          <w:marBottom w:val="0"/>
          <w:divBdr>
            <w:top w:val="none" w:sz="0" w:space="0" w:color="auto"/>
            <w:left w:val="none" w:sz="0" w:space="0" w:color="auto"/>
            <w:bottom w:val="none" w:sz="0" w:space="0" w:color="auto"/>
            <w:right w:val="none" w:sz="0" w:space="0" w:color="auto"/>
          </w:divBdr>
        </w:div>
        <w:div w:id="626550113">
          <w:marLeft w:val="0"/>
          <w:marRight w:val="0"/>
          <w:marTop w:val="0"/>
          <w:marBottom w:val="0"/>
          <w:divBdr>
            <w:top w:val="none" w:sz="0" w:space="0" w:color="auto"/>
            <w:left w:val="none" w:sz="0" w:space="0" w:color="auto"/>
            <w:bottom w:val="none" w:sz="0" w:space="0" w:color="auto"/>
            <w:right w:val="none" w:sz="0" w:space="0" w:color="auto"/>
          </w:divBdr>
        </w:div>
        <w:div w:id="626550115">
          <w:marLeft w:val="0"/>
          <w:marRight w:val="0"/>
          <w:marTop w:val="0"/>
          <w:marBottom w:val="0"/>
          <w:divBdr>
            <w:top w:val="none" w:sz="0" w:space="0" w:color="auto"/>
            <w:left w:val="none" w:sz="0" w:space="0" w:color="auto"/>
            <w:bottom w:val="none" w:sz="0" w:space="0" w:color="auto"/>
            <w:right w:val="none" w:sz="0" w:space="0" w:color="auto"/>
          </w:divBdr>
        </w:div>
        <w:div w:id="626550122">
          <w:marLeft w:val="0"/>
          <w:marRight w:val="0"/>
          <w:marTop w:val="0"/>
          <w:marBottom w:val="0"/>
          <w:divBdr>
            <w:top w:val="none" w:sz="0" w:space="0" w:color="auto"/>
            <w:left w:val="none" w:sz="0" w:space="0" w:color="auto"/>
            <w:bottom w:val="none" w:sz="0" w:space="0" w:color="auto"/>
            <w:right w:val="none" w:sz="0" w:space="0" w:color="auto"/>
          </w:divBdr>
        </w:div>
        <w:div w:id="626550126">
          <w:marLeft w:val="0"/>
          <w:marRight w:val="0"/>
          <w:marTop w:val="0"/>
          <w:marBottom w:val="0"/>
          <w:divBdr>
            <w:top w:val="none" w:sz="0" w:space="0" w:color="auto"/>
            <w:left w:val="none" w:sz="0" w:space="0" w:color="auto"/>
            <w:bottom w:val="none" w:sz="0" w:space="0" w:color="auto"/>
            <w:right w:val="none" w:sz="0" w:space="0" w:color="auto"/>
          </w:divBdr>
        </w:div>
        <w:div w:id="626550129">
          <w:marLeft w:val="0"/>
          <w:marRight w:val="0"/>
          <w:marTop w:val="0"/>
          <w:marBottom w:val="0"/>
          <w:divBdr>
            <w:top w:val="none" w:sz="0" w:space="0" w:color="auto"/>
            <w:left w:val="none" w:sz="0" w:space="0" w:color="auto"/>
            <w:bottom w:val="none" w:sz="0" w:space="0" w:color="auto"/>
            <w:right w:val="none" w:sz="0" w:space="0" w:color="auto"/>
          </w:divBdr>
        </w:div>
        <w:div w:id="626550133">
          <w:marLeft w:val="0"/>
          <w:marRight w:val="0"/>
          <w:marTop w:val="0"/>
          <w:marBottom w:val="0"/>
          <w:divBdr>
            <w:top w:val="none" w:sz="0" w:space="0" w:color="auto"/>
            <w:left w:val="none" w:sz="0" w:space="0" w:color="auto"/>
            <w:bottom w:val="none" w:sz="0" w:space="0" w:color="auto"/>
            <w:right w:val="none" w:sz="0" w:space="0" w:color="auto"/>
          </w:divBdr>
        </w:div>
        <w:div w:id="626550138">
          <w:marLeft w:val="0"/>
          <w:marRight w:val="0"/>
          <w:marTop w:val="0"/>
          <w:marBottom w:val="0"/>
          <w:divBdr>
            <w:top w:val="none" w:sz="0" w:space="0" w:color="auto"/>
            <w:left w:val="none" w:sz="0" w:space="0" w:color="auto"/>
            <w:bottom w:val="none" w:sz="0" w:space="0" w:color="auto"/>
            <w:right w:val="none" w:sz="0" w:space="0" w:color="auto"/>
          </w:divBdr>
        </w:div>
        <w:div w:id="626550140">
          <w:marLeft w:val="0"/>
          <w:marRight w:val="0"/>
          <w:marTop w:val="0"/>
          <w:marBottom w:val="0"/>
          <w:divBdr>
            <w:top w:val="none" w:sz="0" w:space="0" w:color="auto"/>
            <w:left w:val="none" w:sz="0" w:space="0" w:color="auto"/>
            <w:bottom w:val="none" w:sz="0" w:space="0" w:color="auto"/>
            <w:right w:val="none" w:sz="0" w:space="0" w:color="auto"/>
          </w:divBdr>
        </w:div>
        <w:div w:id="626550142">
          <w:marLeft w:val="0"/>
          <w:marRight w:val="0"/>
          <w:marTop w:val="0"/>
          <w:marBottom w:val="0"/>
          <w:divBdr>
            <w:top w:val="none" w:sz="0" w:space="0" w:color="auto"/>
            <w:left w:val="none" w:sz="0" w:space="0" w:color="auto"/>
            <w:bottom w:val="none" w:sz="0" w:space="0" w:color="auto"/>
            <w:right w:val="none" w:sz="0" w:space="0" w:color="auto"/>
          </w:divBdr>
        </w:div>
        <w:div w:id="626550147">
          <w:marLeft w:val="0"/>
          <w:marRight w:val="0"/>
          <w:marTop w:val="0"/>
          <w:marBottom w:val="0"/>
          <w:divBdr>
            <w:top w:val="none" w:sz="0" w:space="0" w:color="auto"/>
            <w:left w:val="none" w:sz="0" w:space="0" w:color="auto"/>
            <w:bottom w:val="none" w:sz="0" w:space="0" w:color="auto"/>
            <w:right w:val="none" w:sz="0" w:space="0" w:color="auto"/>
          </w:divBdr>
        </w:div>
        <w:div w:id="626550149">
          <w:marLeft w:val="0"/>
          <w:marRight w:val="0"/>
          <w:marTop w:val="0"/>
          <w:marBottom w:val="0"/>
          <w:divBdr>
            <w:top w:val="none" w:sz="0" w:space="0" w:color="auto"/>
            <w:left w:val="none" w:sz="0" w:space="0" w:color="auto"/>
            <w:bottom w:val="none" w:sz="0" w:space="0" w:color="auto"/>
            <w:right w:val="none" w:sz="0" w:space="0" w:color="auto"/>
          </w:divBdr>
        </w:div>
        <w:div w:id="626550155">
          <w:marLeft w:val="0"/>
          <w:marRight w:val="0"/>
          <w:marTop w:val="0"/>
          <w:marBottom w:val="0"/>
          <w:divBdr>
            <w:top w:val="none" w:sz="0" w:space="0" w:color="auto"/>
            <w:left w:val="none" w:sz="0" w:space="0" w:color="auto"/>
            <w:bottom w:val="none" w:sz="0" w:space="0" w:color="auto"/>
            <w:right w:val="none" w:sz="0" w:space="0" w:color="auto"/>
          </w:divBdr>
        </w:div>
        <w:div w:id="626550157">
          <w:marLeft w:val="0"/>
          <w:marRight w:val="0"/>
          <w:marTop w:val="0"/>
          <w:marBottom w:val="0"/>
          <w:divBdr>
            <w:top w:val="none" w:sz="0" w:space="0" w:color="auto"/>
            <w:left w:val="none" w:sz="0" w:space="0" w:color="auto"/>
            <w:bottom w:val="none" w:sz="0" w:space="0" w:color="auto"/>
            <w:right w:val="none" w:sz="0" w:space="0" w:color="auto"/>
          </w:divBdr>
        </w:div>
        <w:div w:id="626550162">
          <w:marLeft w:val="0"/>
          <w:marRight w:val="0"/>
          <w:marTop w:val="0"/>
          <w:marBottom w:val="0"/>
          <w:divBdr>
            <w:top w:val="none" w:sz="0" w:space="0" w:color="auto"/>
            <w:left w:val="none" w:sz="0" w:space="0" w:color="auto"/>
            <w:bottom w:val="none" w:sz="0" w:space="0" w:color="auto"/>
            <w:right w:val="none" w:sz="0" w:space="0" w:color="auto"/>
          </w:divBdr>
        </w:div>
        <w:div w:id="626550164">
          <w:marLeft w:val="0"/>
          <w:marRight w:val="0"/>
          <w:marTop w:val="0"/>
          <w:marBottom w:val="0"/>
          <w:divBdr>
            <w:top w:val="none" w:sz="0" w:space="0" w:color="auto"/>
            <w:left w:val="none" w:sz="0" w:space="0" w:color="auto"/>
            <w:bottom w:val="none" w:sz="0" w:space="0" w:color="auto"/>
            <w:right w:val="none" w:sz="0" w:space="0" w:color="auto"/>
          </w:divBdr>
        </w:div>
        <w:div w:id="626550168">
          <w:marLeft w:val="0"/>
          <w:marRight w:val="0"/>
          <w:marTop w:val="0"/>
          <w:marBottom w:val="0"/>
          <w:divBdr>
            <w:top w:val="none" w:sz="0" w:space="0" w:color="auto"/>
            <w:left w:val="none" w:sz="0" w:space="0" w:color="auto"/>
            <w:bottom w:val="none" w:sz="0" w:space="0" w:color="auto"/>
            <w:right w:val="none" w:sz="0" w:space="0" w:color="auto"/>
          </w:divBdr>
        </w:div>
        <w:div w:id="626550173">
          <w:marLeft w:val="0"/>
          <w:marRight w:val="0"/>
          <w:marTop w:val="0"/>
          <w:marBottom w:val="0"/>
          <w:divBdr>
            <w:top w:val="none" w:sz="0" w:space="0" w:color="auto"/>
            <w:left w:val="none" w:sz="0" w:space="0" w:color="auto"/>
            <w:bottom w:val="none" w:sz="0" w:space="0" w:color="auto"/>
            <w:right w:val="none" w:sz="0" w:space="0" w:color="auto"/>
          </w:divBdr>
        </w:div>
        <w:div w:id="626550175">
          <w:marLeft w:val="0"/>
          <w:marRight w:val="0"/>
          <w:marTop w:val="0"/>
          <w:marBottom w:val="0"/>
          <w:divBdr>
            <w:top w:val="none" w:sz="0" w:space="0" w:color="auto"/>
            <w:left w:val="none" w:sz="0" w:space="0" w:color="auto"/>
            <w:bottom w:val="none" w:sz="0" w:space="0" w:color="auto"/>
            <w:right w:val="none" w:sz="0" w:space="0" w:color="auto"/>
          </w:divBdr>
        </w:div>
        <w:div w:id="626550187">
          <w:marLeft w:val="0"/>
          <w:marRight w:val="0"/>
          <w:marTop w:val="0"/>
          <w:marBottom w:val="0"/>
          <w:divBdr>
            <w:top w:val="none" w:sz="0" w:space="0" w:color="auto"/>
            <w:left w:val="none" w:sz="0" w:space="0" w:color="auto"/>
            <w:bottom w:val="none" w:sz="0" w:space="0" w:color="auto"/>
            <w:right w:val="none" w:sz="0" w:space="0" w:color="auto"/>
          </w:divBdr>
        </w:div>
        <w:div w:id="626550195">
          <w:marLeft w:val="0"/>
          <w:marRight w:val="0"/>
          <w:marTop w:val="0"/>
          <w:marBottom w:val="0"/>
          <w:divBdr>
            <w:top w:val="none" w:sz="0" w:space="0" w:color="auto"/>
            <w:left w:val="none" w:sz="0" w:space="0" w:color="auto"/>
            <w:bottom w:val="none" w:sz="0" w:space="0" w:color="auto"/>
            <w:right w:val="none" w:sz="0" w:space="0" w:color="auto"/>
          </w:divBdr>
        </w:div>
        <w:div w:id="626550196">
          <w:marLeft w:val="0"/>
          <w:marRight w:val="0"/>
          <w:marTop w:val="0"/>
          <w:marBottom w:val="0"/>
          <w:divBdr>
            <w:top w:val="none" w:sz="0" w:space="0" w:color="auto"/>
            <w:left w:val="none" w:sz="0" w:space="0" w:color="auto"/>
            <w:bottom w:val="none" w:sz="0" w:space="0" w:color="auto"/>
            <w:right w:val="none" w:sz="0" w:space="0" w:color="auto"/>
          </w:divBdr>
        </w:div>
        <w:div w:id="626550197">
          <w:marLeft w:val="0"/>
          <w:marRight w:val="0"/>
          <w:marTop w:val="0"/>
          <w:marBottom w:val="0"/>
          <w:divBdr>
            <w:top w:val="none" w:sz="0" w:space="0" w:color="auto"/>
            <w:left w:val="none" w:sz="0" w:space="0" w:color="auto"/>
            <w:bottom w:val="none" w:sz="0" w:space="0" w:color="auto"/>
            <w:right w:val="none" w:sz="0" w:space="0" w:color="auto"/>
          </w:divBdr>
        </w:div>
        <w:div w:id="626550200">
          <w:marLeft w:val="0"/>
          <w:marRight w:val="0"/>
          <w:marTop w:val="0"/>
          <w:marBottom w:val="0"/>
          <w:divBdr>
            <w:top w:val="none" w:sz="0" w:space="0" w:color="auto"/>
            <w:left w:val="none" w:sz="0" w:space="0" w:color="auto"/>
            <w:bottom w:val="none" w:sz="0" w:space="0" w:color="auto"/>
            <w:right w:val="none" w:sz="0" w:space="0" w:color="auto"/>
          </w:divBdr>
        </w:div>
        <w:div w:id="626550203">
          <w:marLeft w:val="0"/>
          <w:marRight w:val="0"/>
          <w:marTop w:val="0"/>
          <w:marBottom w:val="0"/>
          <w:divBdr>
            <w:top w:val="none" w:sz="0" w:space="0" w:color="auto"/>
            <w:left w:val="none" w:sz="0" w:space="0" w:color="auto"/>
            <w:bottom w:val="none" w:sz="0" w:space="0" w:color="auto"/>
            <w:right w:val="none" w:sz="0" w:space="0" w:color="auto"/>
          </w:divBdr>
        </w:div>
        <w:div w:id="626550204">
          <w:marLeft w:val="0"/>
          <w:marRight w:val="0"/>
          <w:marTop w:val="0"/>
          <w:marBottom w:val="0"/>
          <w:divBdr>
            <w:top w:val="none" w:sz="0" w:space="0" w:color="auto"/>
            <w:left w:val="none" w:sz="0" w:space="0" w:color="auto"/>
            <w:bottom w:val="none" w:sz="0" w:space="0" w:color="auto"/>
            <w:right w:val="none" w:sz="0" w:space="0" w:color="auto"/>
          </w:divBdr>
        </w:div>
        <w:div w:id="626550206">
          <w:marLeft w:val="0"/>
          <w:marRight w:val="0"/>
          <w:marTop w:val="0"/>
          <w:marBottom w:val="0"/>
          <w:divBdr>
            <w:top w:val="none" w:sz="0" w:space="0" w:color="auto"/>
            <w:left w:val="none" w:sz="0" w:space="0" w:color="auto"/>
            <w:bottom w:val="none" w:sz="0" w:space="0" w:color="auto"/>
            <w:right w:val="none" w:sz="0" w:space="0" w:color="auto"/>
          </w:divBdr>
        </w:div>
        <w:div w:id="626550207">
          <w:marLeft w:val="0"/>
          <w:marRight w:val="0"/>
          <w:marTop w:val="0"/>
          <w:marBottom w:val="0"/>
          <w:divBdr>
            <w:top w:val="none" w:sz="0" w:space="0" w:color="auto"/>
            <w:left w:val="none" w:sz="0" w:space="0" w:color="auto"/>
            <w:bottom w:val="none" w:sz="0" w:space="0" w:color="auto"/>
            <w:right w:val="none" w:sz="0" w:space="0" w:color="auto"/>
          </w:divBdr>
        </w:div>
        <w:div w:id="626550213">
          <w:marLeft w:val="0"/>
          <w:marRight w:val="0"/>
          <w:marTop w:val="0"/>
          <w:marBottom w:val="0"/>
          <w:divBdr>
            <w:top w:val="none" w:sz="0" w:space="0" w:color="auto"/>
            <w:left w:val="none" w:sz="0" w:space="0" w:color="auto"/>
            <w:bottom w:val="none" w:sz="0" w:space="0" w:color="auto"/>
            <w:right w:val="none" w:sz="0" w:space="0" w:color="auto"/>
          </w:divBdr>
        </w:div>
        <w:div w:id="626550214">
          <w:marLeft w:val="0"/>
          <w:marRight w:val="0"/>
          <w:marTop w:val="0"/>
          <w:marBottom w:val="0"/>
          <w:divBdr>
            <w:top w:val="none" w:sz="0" w:space="0" w:color="auto"/>
            <w:left w:val="none" w:sz="0" w:space="0" w:color="auto"/>
            <w:bottom w:val="none" w:sz="0" w:space="0" w:color="auto"/>
            <w:right w:val="none" w:sz="0" w:space="0" w:color="auto"/>
          </w:divBdr>
        </w:div>
        <w:div w:id="626550215">
          <w:marLeft w:val="0"/>
          <w:marRight w:val="0"/>
          <w:marTop w:val="0"/>
          <w:marBottom w:val="0"/>
          <w:divBdr>
            <w:top w:val="none" w:sz="0" w:space="0" w:color="auto"/>
            <w:left w:val="none" w:sz="0" w:space="0" w:color="auto"/>
            <w:bottom w:val="none" w:sz="0" w:space="0" w:color="auto"/>
            <w:right w:val="none" w:sz="0" w:space="0" w:color="auto"/>
          </w:divBdr>
        </w:div>
        <w:div w:id="626550219">
          <w:marLeft w:val="0"/>
          <w:marRight w:val="0"/>
          <w:marTop w:val="0"/>
          <w:marBottom w:val="0"/>
          <w:divBdr>
            <w:top w:val="none" w:sz="0" w:space="0" w:color="auto"/>
            <w:left w:val="none" w:sz="0" w:space="0" w:color="auto"/>
            <w:bottom w:val="none" w:sz="0" w:space="0" w:color="auto"/>
            <w:right w:val="none" w:sz="0" w:space="0" w:color="auto"/>
          </w:divBdr>
        </w:div>
        <w:div w:id="626550227">
          <w:marLeft w:val="0"/>
          <w:marRight w:val="0"/>
          <w:marTop w:val="0"/>
          <w:marBottom w:val="0"/>
          <w:divBdr>
            <w:top w:val="none" w:sz="0" w:space="0" w:color="auto"/>
            <w:left w:val="none" w:sz="0" w:space="0" w:color="auto"/>
            <w:bottom w:val="none" w:sz="0" w:space="0" w:color="auto"/>
            <w:right w:val="none" w:sz="0" w:space="0" w:color="auto"/>
          </w:divBdr>
        </w:div>
        <w:div w:id="626550228">
          <w:marLeft w:val="0"/>
          <w:marRight w:val="0"/>
          <w:marTop w:val="0"/>
          <w:marBottom w:val="0"/>
          <w:divBdr>
            <w:top w:val="none" w:sz="0" w:space="0" w:color="auto"/>
            <w:left w:val="none" w:sz="0" w:space="0" w:color="auto"/>
            <w:bottom w:val="none" w:sz="0" w:space="0" w:color="auto"/>
            <w:right w:val="none" w:sz="0" w:space="0" w:color="auto"/>
          </w:divBdr>
        </w:div>
        <w:div w:id="626550231">
          <w:marLeft w:val="0"/>
          <w:marRight w:val="0"/>
          <w:marTop w:val="0"/>
          <w:marBottom w:val="0"/>
          <w:divBdr>
            <w:top w:val="none" w:sz="0" w:space="0" w:color="auto"/>
            <w:left w:val="none" w:sz="0" w:space="0" w:color="auto"/>
            <w:bottom w:val="none" w:sz="0" w:space="0" w:color="auto"/>
            <w:right w:val="none" w:sz="0" w:space="0" w:color="auto"/>
          </w:divBdr>
        </w:div>
        <w:div w:id="626550233">
          <w:marLeft w:val="0"/>
          <w:marRight w:val="0"/>
          <w:marTop w:val="0"/>
          <w:marBottom w:val="0"/>
          <w:divBdr>
            <w:top w:val="none" w:sz="0" w:space="0" w:color="auto"/>
            <w:left w:val="none" w:sz="0" w:space="0" w:color="auto"/>
            <w:bottom w:val="none" w:sz="0" w:space="0" w:color="auto"/>
            <w:right w:val="none" w:sz="0" w:space="0" w:color="auto"/>
          </w:divBdr>
        </w:div>
        <w:div w:id="626550236">
          <w:marLeft w:val="0"/>
          <w:marRight w:val="0"/>
          <w:marTop w:val="0"/>
          <w:marBottom w:val="0"/>
          <w:divBdr>
            <w:top w:val="none" w:sz="0" w:space="0" w:color="auto"/>
            <w:left w:val="none" w:sz="0" w:space="0" w:color="auto"/>
            <w:bottom w:val="none" w:sz="0" w:space="0" w:color="auto"/>
            <w:right w:val="none" w:sz="0" w:space="0" w:color="auto"/>
          </w:divBdr>
        </w:div>
        <w:div w:id="626550237">
          <w:marLeft w:val="0"/>
          <w:marRight w:val="0"/>
          <w:marTop w:val="0"/>
          <w:marBottom w:val="0"/>
          <w:divBdr>
            <w:top w:val="none" w:sz="0" w:space="0" w:color="auto"/>
            <w:left w:val="none" w:sz="0" w:space="0" w:color="auto"/>
            <w:bottom w:val="none" w:sz="0" w:space="0" w:color="auto"/>
            <w:right w:val="none" w:sz="0" w:space="0" w:color="auto"/>
          </w:divBdr>
        </w:div>
        <w:div w:id="626550238">
          <w:marLeft w:val="0"/>
          <w:marRight w:val="0"/>
          <w:marTop w:val="0"/>
          <w:marBottom w:val="0"/>
          <w:divBdr>
            <w:top w:val="none" w:sz="0" w:space="0" w:color="auto"/>
            <w:left w:val="none" w:sz="0" w:space="0" w:color="auto"/>
            <w:bottom w:val="none" w:sz="0" w:space="0" w:color="auto"/>
            <w:right w:val="none" w:sz="0" w:space="0" w:color="auto"/>
          </w:divBdr>
        </w:div>
        <w:div w:id="626550239">
          <w:marLeft w:val="0"/>
          <w:marRight w:val="0"/>
          <w:marTop w:val="0"/>
          <w:marBottom w:val="0"/>
          <w:divBdr>
            <w:top w:val="none" w:sz="0" w:space="0" w:color="auto"/>
            <w:left w:val="none" w:sz="0" w:space="0" w:color="auto"/>
            <w:bottom w:val="none" w:sz="0" w:space="0" w:color="auto"/>
            <w:right w:val="none" w:sz="0" w:space="0" w:color="auto"/>
          </w:divBdr>
        </w:div>
        <w:div w:id="626550241">
          <w:marLeft w:val="0"/>
          <w:marRight w:val="0"/>
          <w:marTop w:val="0"/>
          <w:marBottom w:val="0"/>
          <w:divBdr>
            <w:top w:val="none" w:sz="0" w:space="0" w:color="auto"/>
            <w:left w:val="none" w:sz="0" w:space="0" w:color="auto"/>
            <w:bottom w:val="none" w:sz="0" w:space="0" w:color="auto"/>
            <w:right w:val="none" w:sz="0" w:space="0" w:color="auto"/>
          </w:divBdr>
        </w:div>
        <w:div w:id="626550245">
          <w:marLeft w:val="0"/>
          <w:marRight w:val="0"/>
          <w:marTop w:val="0"/>
          <w:marBottom w:val="0"/>
          <w:divBdr>
            <w:top w:val="none" w:sz="0" w:space="0" w:color="auto"/>
            <w:left w:val="none" w:sz="0" w:space="0" w:color="auto"/>
            <w:bottom w:val="none" w:sz="0" w:space="0" w:color="auto"/>
            <w:right w:val="none" w:sz="0" w:space="0" w:color="auto"/>
          </w:divBdr>
        </w:div>
        <w:div w:id="626550248">
          <w:marLeft w:val="0"/>
          <w:marRight w:val="0"/>
          <w:marTop w:val="0"/>
          <w:marBottom w:val="0"/>
          <w:divBdr>
            <w:top w:val="none" w:sz="0" w:space="0" w:color="auto"/>
            <w:left w:val="none" w:sz="0" w:space="0" w:color="auto"/>
            <w:bottom w:val="none" w:sz="0" w:space="0" w:color="auto"/>
            <w:right w:val="none" w:sz="0" w:space="0" w:color="auto"/>
          </w:divBdr>
        </w:div>
        <w:div w:id="626550252">
          <w:marLeft w:val="0"/>
          <w:marRight w:val="0"/>
          <w:marTop w:val="0"/>
          <w:marBottom w:val="0"/>
          <w:divBdr>
            <w:top w:val="none" w:sz="0" w:space="0" w:color="auto"/>
            <w:left w:val="none" w:sz="0" w:space="0" w:color="auto"/>
            <w:bottom w:val="none" w:sz="0" w:space="0" w:color="auto"/>
            <w:right w:val="none" w:sz="0" w:space="0" w:color="auto"/>
          </w:divBdr>
        </w:div>
        <w:div w:id="626550258">
          <w:marLeft w:val="0"/>
          <w:marRight w:val="0"/>
          <w:marTop w:val="0"/>
          <w:marBottom w:val="0"/>
          <w:divBdr>
            <w:top w:val="none" w:sz="0" w:space="0" w:color="auto"/>
            <w:left w:val="none" w:sz="0" w:space="0" w:color="auto"/>
            <w:bottom w:val="none" w:sz="0" w:space="0" w:color="auto"/>
            <w:right w:val="none" w:sz="0" w:space="0" w:color="auto"/>
          </w:divBdr>
        </w:div>
        <w:div w:id="626550262">
          <w:marLeft w:val="0"/>
          <w:marRight w:val="0"/>
          <w:marTop w:val="0"/>
          <w:marBottom w:val="0"/>
          <w:divBdr>
            <w:top w:val="none" w:sz="0" w:space="0" w:color="auto"/>
            <w:left w:val="none" w:sz="0" w:space="0" w:color="auto"/>
            <w:bottom w:val="none" w:sz="0" w:space="0" w:color="auto"/>
            <w:right w:val="none" w:sz="0" w:space="0" w:color="auto"/>
          </w:divBdr>
        </w:div>
        <w:div w:id="626550271">
          <w:marLeft w:val="0"/>
          <w:marRight w:val="0"/>
          <w:marTop w:val="0"/>
          <w:marBottom w:val="0"/>
          <w:divBdr>
            <w:top w:val="none" w:sz="0" w:space="0" w:color="auto"/>
            <w:left w:val="none" w:sz="0" w:space="0" w:color="auto"/>
            <w:bottom w:val="none" w:sz="0" w:space="0" w:color="auto"/>
            <w:right w:val="none" w:sz="0" w:space="0" w:color="auto"/>
          </w:divBdr>
        </w:div>
        <w:div w:id="626550272">
          <w:marLeft w:val="0"/>
          <w:marRight w:val="0"/>
          <w:marTop w:val="0"/>
          <w:marBottom w:val="0"/>
          <w:divBdr>
            <w:top w:val="none" w:sz="0" w:space="0" w:color="auto"/>
            <w:left w:val="none" w:sz="0" w:space="0" w:color="auto"/>
            <w:bottom w:val="none" w:sz="0" w:space="0" w:color="auto"/>
            <w:right w:val="none" w:sz="0" w:space="0" w:color="auto"/>
          </w:divBdr>
        </w:div>
        <w:div w:id="626550273">
          <w:marLeft w:val="0"/>
          <w:marRight w:val="0"/>
          <w:marTop w:val="0"/>
          <w:marBottom w:val="0"/>
          <w:divBdr>
            <w:top w:val="none" w:sz="0" w:space="0" w:color="auto"/>
            <w:left w:val="none" w:sz="0" w:space="0" w:color="auto"/>
            <w:bottom w:val="none" w:sz="0" w:space="0" w:color="auto"/>
            <w:right w:val="none" w:sz="0" w:space="0" w:color="auto"/>
          </w:divBdr>
        </w:div>
        <w:div w:id="626550275">
          <w:marLeft w:val="0"/>
          <w:marRight w:val="0"/>
          <w:marTop w:val="0"/>
          <w:marBottom w:val="0"/>
          <w:divBdr>
            <w:top w:val="none" w:sz="0" w:space="0" w:color="auto"/>
            <w:left w:val="none" w:sz="0" w:space="0" w:color="auto"/>
            <w:bottom w:val="none" w:sz="0" w:space="0" w:color="auto"/>
            <w:right w:val="none" w:sz="0" w:space="0" w:color="auto"/>
          </w:divBdr>
        </w:div>
        <w:div w:id="626550277">
          <w:marLeft w:val="0"/>
          <w:marRight w:val="0"/>
          <w:marTop w:val="0"/>
          <w:marBottom w:val="0"/>
          <w:divBdr>
            <w:top w:val="none" w:sz="0" w:space="0" w:color="auto"/>
            <w:left w:val="none" w:sz="0" w:space="0" w:color="auto"/>
            <w:bottom w:val="none" w:sz="0" w:space="0" w:color="auto"/>
            <w:right w:val="none" w:sz="0" w:space="0" w:color="auto"/>
          </w:divBdr>
        </w:div>
        <w:div w:id="626550278">
          <w:marLeft w:val="0"/>
          <w:marRight w:val="0"/>
          <w:marTop w:val="0"/>
          <w:marBottom w:val="0"/>
          <w:divBdr>
            <w:top w:val="none" w:sz="0" w:space="0" w:color="auto"/>
            <w:left w:val="none" w:sz="0" w:space="0" w:color="auto"/>
            <w:bottom w:val="none" w:sz="0" w:space="0" w:color="auto"/>
            <w:right w:val="none" w:sz="0" w:space="0" w:color="auto"/>
          </w:divBdr>
        </w:div>
        <w:div w:id="626550286">
          <w:marLeft w:val="0"/>
          <w:marRight w:val="0"/>
          <w:marTop w:val="0"/>
          <w:marBottom w:val="0"/>
          <w:divBdr>
            <w:top w:val="none" w:sz="0" w:space="0" w:color="auto"/>
            <w:left w:val="none" w:sz="0" w:space="0" w:color="auto"/>
            <w:bottom w:val="none" w:sz="0" w:space="0" w:color="auto"/>
            <w:right w:val="none" w:sz="0" w:space="0" w:color="auto"/>
          </w:divBdr>
        </w:div>
        <w:div w:id="626550288">
          <w:marLeft w:val="0"/>
          <w:marRight w:val="0"/>
          <w:marTop w:val="0"/>
          <w:marBottom w:val="0"/>
          <w:divBdr>
            <w:top w:val="none" w:sz="0" w:space="0" w:color="auto"/>
            <w:left w:val="none" w:sz="0" w:space="0" w:color="auto"/>
            <w:bottom w:val="none" w:sz="0" w:space="0" w:color="auto"/>
            <w:right w:val="none" w:sz="0" w:space="0" w:color="auto"/>
          </w:divBdr>
        </w:div>
        <w:div w:id="626550294">
          <w:marLeft w:val="0"/>
          <w:marRight w:val="0"/>
          <w:marTop w:val="0"/>
          <w:marBottom w:val="0"/>
          <w:divBdr>
            <w:top w:val="none" w:sz="0" w:space="0" w:color="auto"/>
            <w:left w:val="none" w:sz="0" w:space="0" w:color="auto"/>
            <w:bottom w:val="none" w:sz="0" w:space="0" w:color="auto"/>
            <w:right w:val="none" w:sz="0" w:space="0" w:color="auto"/>
          </w:divBdr>
        </w:div>
        <w:div w:id="626550296">
          <w:marLeft w:val="0"/>
          <w:marRight w:val="0"/>
          <w:marTop w:val="0"/>
          <w:marBottom w:val="0"/>
          <w:divBdr>
            <w:top w:val="none" w:sz="0" w:space="0" w:color="auto"/>
            <w:left w:val="none" w:sz="0" w:space="0" w:color="auto"/>
            <w:bottom w:val="none" w:sz="0" w:space="0" w:color="auto"/>
            <w:right w:val="none" w:sz="0" w:space="0" w:color="auto"/>
          </w:divBdr>
        </w:div>
        <w:div w:id="626550297">
          <w:marLeft w:val="0"/>
          <w:marRight w:val="0"/>
          <w:marTop w:val="0"/>
          <w:marBottom w:val="0"/>
          <w:divBdr>
            <w:top w:val="none" w:sz="0" w:space="0" w:color="auto"/>
            <w:left w:val="none" w:sz="0" w:space="0" w:color="auto"/>
            <w:bottom w:val="none" w:sz="0" w:space="0" w:color="auto"/>
            <w:right w:val="none" w:sz="0" w:space="0" w:color="auto"/>
          </w:divBdr>
        </w:div>
        <w:div w:id="626550300">
          <w:marLeft w:val="0"/>
          <w:marRight w:val="0"/>
          <w:marTop w:val="0"/>
          <w:marBottom w:val="0"/>
          <w:divBdr>
            <w:top w:val="none" w:sz="0" w:space="0" w:color="auto"/>
            <w:left w:val="none" w:sz="0" w:space="0" w:color="auto"/>
            <w:bottom w:val="none" w:sz="0" w:space="0" w:color="auto"/>
            <w:right w:val="none" w:sz="0" w:space="0" w:color="auto"/>
          </w:divBdr>
        </w:div>
        <w:div w:id="626550303">
          <w:marLeft w:val="0"/>
          <w:marRight w:val="0"/>
          <w:marTop w:val="0"/>
          <w:marBottom w:val="0"/>
          <w:divBdr>
            <w:top w:val="none" w:sz="0" w:space="0" w:color="auto"/>
            <w:left w:val="none" w:sz="0" w:space="0" w:color="auto"/>
            <w:bottom w:val="none" w:sz="0" w:space="0" w:color="auto"/>
            <w:right w:val="none" w:sz="0" w:space="0" w:color="auto"/>
          </w:divBdr>
        </w:div>
        <w:div w:id="626550304">
          <w:marLeft w:val="0"/>
          <w:marRight w:val="0"/>
          <w:marTop w:val="0"/>
          <w:marBottom w:val="0"/>
          <w:divBdr>
            <w:top w:val="none" w:sz="0" w:space="0" w:color="auto"/>
            <w:left w:val="none" w:sz="0" w:space="0" w:color="auto"/>
            <w:bottom w:val="none" w:sz="0" w:space="0" w:color="auto"/>
            <w:right w:val="none" w:sz="0" w:space="0" w:color="auto"/>
          </w:divBdr>
        </w:div>
        <w:div w:id="626550305">
          <w:marLeft w:val="0"/>
          <w:marRight w:val="0"/>
          <w:marTop w:val="0"/>
          <w:marBottom w:val="0"/>
          <w:divBdr>
            <w:top w:val="none" w:sz="0" w:space="0" w:color="auto"/>
            <w:left w:val="none" w:sz="0" w:space="0" w:color="auto"/>
            <w:bottom w:val="none" w:sz="0" w:space="0" w:color="auto"/>
            <w:right w:val="none" w:sz="0" w:space="0" w:color="auto"/>
          </w:divBdr>
        </w:div>
        <w:div w:id="626550307">
          <w:marLeft w:val="0"/>
          <w:marRight w:val="0"/>
          <w:marTop w:val="0"/>
          <w:marBottom w:val="0"/>
          <w:divBdr>
            <w:top w:val="none" w:sz="0" w:space="0" w:color="auto"/>
            <w:left w:val="none" w:sz="0" w:space="0" w:color="auto"/>
            <w:bottom w:val="none" w:sz="0" w:space="0" w:color="auto"/>
            <w:right w:val="none" w:sz="0" w:space="0" w:color="auto"/>
          </w:divBdr>
        </w:div>
        <w:div w:id="626550308">
          <w:marLeft w:val="0"/>
          <w:marRight w:val="0"/>
          <w:marTop w:val="0"/>
          <w:marBottom w:val="0"/>
          <w:divBdr>
            <w:top w:val="none" w:sz="0" w:space="0" w:color="auto"/>
            <w:left w:val="none" w:sz="0" w:space="0" w:color="auto"/>
            <w:bottom w:val="none" w:sz="0" w:space="0" w:color="auto"/>
            <w:right w:val="none" w:sz="0" w:space="0" w:color="auto"/>
          </w:divBdr>
        </w:div>
        <w:div w:id="626550309">
          <w:marLeft w:val="0"/>
          <w:marRight w:val="0"/>
          <w:marTop w:val="0"/>
          <w:marBottom w:val="0"/>
          <w:divBdr>
            <w:top w:val="none" w:sz="0" w:space="0" w:color="auto"/>
            <w:left w:val="none" w:sz="0" w:space="0" w:color="auto"/>
            <w:bottom w:val="none" w:sz="0" w:space="0" w:color="auto"/>
            <w:right w:val="none" w:sz="0" w:space="0" w:color="auto"/>
          </w:divBdr>
        </w:div>
        <w:div w:id="626550311">
          <w:marLeft w:val="0"/>
          <w:marRight w:val="0"/>
          <w:marTop w:val="0"/>
          <w:marBottom w:val="0"/>
          <w:divBdr>
            <w:top w:val="none" w:sz="0" w:space="0" w:color="auto"/>
            <w:left w:val="none" w:sz="0" w:space="0" w:color="auto"/>
            <w:bottom w:val="none" w:sz="0" w:space="0" w:color="auto"/>
            <w:right w:val="none" w:sz="0" w:space="0" w:color="auto"/>
          </w:divBdr>
        </w:div>
        <w:div w:id="626550312">
          <w:marLeft w:val="0"/>
          <w:marRight w:val="0"/>
          <w:marTop w:val="0"/>
          <w:marBottom w:val="0"/>
          <w:divBdr>
            <w:top w:val="none" w:sz="0" w:space="0" w:color="auto"/>
            <w:left w:val="none" w:sz="0" w:space="0" w:color="auto"/>
            <w:bottom w:val="none" w:sz="0" w:space="0" w:color="auto"/>
            <w:right w:val="none" w:sz="0" w:space="0" w:color="auto"/>
          </w:divBdr>
        </w:div>
        <w:div w:id="626550313">
          <w:marLeft w:val="0"/>
          <w:marRight w:val="0"/>
          <w:marTop w:val="0"/>
          <w:marBottom w:val="0"/>
          <w:divBdr>
            <w:top w:val="none" w:sz="0" w:space="0" w:color="auto"/>
            <w:left w:val="none" w:sz="0" w:space="0" w:color="auto"/>
            <w:bottom w:val="none" w:sz="0" w:space="0" w:color="auto"/>
            <w:right w:val="none" w:sz="0" w:space="0" w:color="auto"/>
          </w:divBdr>
        </w:div>
        <w:div w:id="626550315">
          <w:marLeft w:val="0"/>
          <w:marRight w:val="0"/>
          <w:marTop w:val="0"/>
          <w:marBottom w:val="0"/>
          <w:divBdr>
            <w:top w:val="none" w:sz="0" w:space="0" w:color="auto"/>
            <w:left w:val="none" w:sz="0" w:space="0" w:color="auto"/>
            <w:bottom w:val="none" w:sz="0" w:space="0" w:color="auto"/>
            <w:right w:val="none" w:sz="0" w:space="0" w:color="auto"/>
          </w:divBdr>
        </w:div>
        <w:div w:id="626550320">
          <w:marLeft w:val="0"/>
          <w:marRight w:val="0"/>
          <w:marTop w:val="0"/>
          <w:marBottom w:val="0"/>
          <w:divBdr>
            <w:top w:val="none" w:sz="0" w:space="0" w:color="auto"/>
            <w:left w:val="none" w:sz="0" w:space="0" w:color="auto"/>
            <w:bottom w:val="none" w:sz="0" w:space="0" w:color="auto"/>
            <w:right w:val="none" w:sz="0" w:space="0" w:color="auto"/>
          </w:divBdr>
        </w:div>
        <w:div w:id="626550324">
          <w:marLeft w:val="0"/>
          <w:marRight w:val="0"/>
          <w:marTop w:val="0"/>
          <w:marBottom w:val="0"/>
          <w:divBdr>
            <w:top w:val="none" w:sz="0" w:space="0" w:color="auto"/>
            <w:left w:val="none" w:sz="0" w:space="0" w:color="auto"/>
            <w:bottom w:val="none" w:sz="0" w:space="0" w:color="auto"/>
            <w:right w:val="none" w:sz="0" w:space="0" w:color="auto"/>
          </w:divBdr>
        </w:div>
        <w:div w:id="626550325">
          <w:marLeft w:val="0"/>
          <w:marRight w:val="0"/>
          <w:marTop w:val="0"/>
          <w:marBottom w:val="0"/>
          <w:divBdr>
            <w:top w:val="none" w:sz="0" w:space="0" w:color="auto"/>
            <w:left w:val="none" w:sz="0" w:space="0" w:color="auto"/>
            <w:bottom w:val="none" w:sz="0" w:space="0" w:color="auto"/>
            <w:right w:val="none" w:sz="0" w:space="0" w:color="auto"/>
          </w:divBdr>
        </w:div>
        <w:div w:id="626550328">
          <w:marLeft w:val="0"/>
          <w:marRight w:val="0"/>
          <w:marTop w:val="0"/>
          <w:marBottom w:val="0"/>
          <w:divBdr>
            <w:top w:val="none" w:sz="0" w:space="0" w:color="auto"/>
            <w:left w:val="none" w:sz="0" w:space="0" w:color="auto"/>
            <w:bottom w:val="none" w:sz="0" w:space="0" w:color="auto"/>
            <w:right w:val="none" w:sz="0" w:space="0" w:color="auto"/>
          </w:divBdr>
        </w:div>
        <w:div w:id="626550330">
          <w:marLeft w:val="0"/>
          <w:marRight w:val="0"/>
          <w:marTop w:val="0"/>
          <w:marBottom w:val="0"/>
          <w:divBdr>
            <w:top w:val="none" w:sz="0" w:space="0" w:color="auto"/>
            <w:left w:val="none" w:sz="0" w:space="0" w:color="auto"/>
            <w:bottom w:val="none" w:sz="0" w:space="0" w:color="auto"/>
            <w:right w:val="none" w:sz="0" w:space="0" w:color="auto"/>
          </w:divBdr>
        </w:div>
      </w:divsChild>
    </w:div>
    <w:div w:id="626550085">
      <w:marLeft w:val="0"/>
      <w:marRight w:val="0"/>
      <w:marTop w:val="0"/>
      <w:marBottom w:val="0"/>
      <w:divBdr>
        <w:top w:val="none" w:sz="0" w:space="0" w:color="auto"/>
        <w:left w:val="none" w:sz="0" w:space="0" w:color="auto"/>
        <w:bottom w:val="none" w:sz="0" w:space="0" w:color="auto"/>
        <w:right w:val="none" w:sz="0" w:space="0" w:color="auto"/>
      </w:divBdr>
    </w:div>
    <w:div w:id="626550096">
      <w:marLeft w:val="0"/>
      <w:marRight w:val="0"/>
      <w:marTop w:val="0"/>
      <w:marBottom w:val="0"/>
      <w:divBdr>
        <w:top w:val="none" w:sz="0" w:space="0" w:color="auto"/>
        <w:left w:val="none" w:sz="0" w:space="0" w:color="auto"/>
        <w:bottom w:val="none" w:sz="0" w:space="0" w:color="auto"/>
        <w:right w:val="none" w:sz="0" w:space="0" w:color="auto"/>
      </w:divBdr>
      <w:divsChild>
        <w:div w:id="626550002">
          <w:marLeft w:val="0"/>
          <w:marRight w:val="0"/>
          <w:marTop w:val="0"/>
          <w:marBottom w:val="0"/>
          <w:divBdr>
            <w:top w:val="none" w:sz="0" w:space="0" w:color="auto"/>
            <w:left w:val="none" w:sz="0" w:space="0" w:color="auto"/>
            <w:bottom w:val="none" w:sz="0" w:space="0" w:color="auto"/>
            <w:right w:val="none" w:sz="0" w:space="0" w:color="auto"/>
          </w:divBdr>
        </w:div>
        <w:div w:id="626550011">
          <w:marLeft w:val="0"/>
          <w:marRight w:val="0"/>
          <w:marTop w:val="0"/>
          <w:marBottom w:val="0"/>
          <w:divBdr>
            <w:top w:val="none" w:sz="0" w:space="0" w:color="auto"/>
            <w:left w:val="none" w:sz="0" w:space="0" w:color="auto"/>
            <w:bottom w:val="none" w:sz="0" w:space="0" w:color="auto"/>
            <w:right w:val="none" w:sz="0" w:space="0" w:color="auto"/>
          </w:divBdr>
        </w:div>
        <w:div w:id="626550171">
          <w:marLeft w:val="0"/>
          <w:marRight w:val="0"/>
          <w:marTop w:val="0"/>
          <w:marBottom w:val="0"/>
          <w:divBdr>
            <w:top w:val="none" w:sz="0" w:space="0" w:color="auto"/>
            <w:left w:val="none" w:sz="0" w:space="0" w:color="auto"/>
            <w:bottom w:val="none" w:sz="0" w:space="0" w:color="auto"/>
            <w:right w:val="none" w:sz="0" w:space="0" w:color="auto"/>
          </w:divBdr>
        </w:div>
        <w:div w:id="626550174">
          <w:marLeft w:val="0"/>
          <w:marRight w:val="0"/>
          <w:marTop w:val="0"/>
          <w:marBottom w:val="0"/>
          <w:divBdr>
            <w:top w:val="none" w:sz="0" w:space="0" w:color="auto"/>
            <w:left w:val="none" w:sz="0" w:space="0" w:color="auto"/>
            <w:bottom w:val="none" w:sz="0" w:space="0" w:color="auto"/>
            <w:right w:val="none" w:sz="0" w:space="0" w:color="auto"/>
          </w:divBdr>
        </w:div>
        <w:div w:id="626550201">
          <w:marLeft w:val="0"/>
          <w:marRight w:val="0"/>
          <w:marTop w:val="0"/>
          <w:marBottom w:val="0"/>
          <w:divBdr>
            <w:top w:val="none" w:sz="0" w:space="0" w:color="auto"/>
            <w:left w:val="none" w:sz="0" w:space="0" w:color="auto"/>
            <w:bottom w:val="none" w:sz="0" w:space="0" w:color="auto"/>
            <w:right w:val="none" w:sz="0" w:space="0" w:color="auto"/>
          </w:divBdr>
        </w:div>
        <w:div w:id="626550205">
          <w:marLeft w:val="0"/>
          <w:marRight w:val="0"/>
          <w:marTop w:val="0"/>
          <w:marBottom w:val="0"/>
          <w:divBdr>
            <w:top w:val="none" w:sz="0" w:space="0" w:color="auto"/>
            <w:left w:val="none" w:sz="0" w:space="0" w:color="auto"/>
            <w:bottom w:val="none" w:sz="0" w:space="0" w:color="auto"/>
            <w:right w:val="none" w:sz="0" w:space="0" w:color="auto"/>
          </w:divBdr>
        </w:div>
        <w:div w:id="626550230">
          <w:marLeft w:val="0"/>
          <w:marRight w:val="0"/>
          <w:marTop w:val="0"/>
          <w:marBottom w:val="0"/>
          <w:divBdr>
            <w:top w:val="none" w:sz="0" w:space="0" w:color="auto"/>
            <w:left w:val="none" w:sz="0" w:space="0" w:color="auto"/>
            <w:bottom w:val="none" w:sz="0" w:space="0" w:color="auto"/>
            <w:right w:val="none" w:sz="0" w:space="0" w:color="auto"/>
          </w:divBdr>
        </w:div>
        <w:div w:id="626550234">
          <w:marLeft w:val="0"/>
          <w:marRight w:val="0"/>
          <w:marTop w:val="0"/>
          <w:marBottom w:val="0"/>
          <w:divBdr>
            <w:top w:val="none" w:sz="0" w:space="0" w:color="auto"/>
            <w:left w:val="none" w:sz="0" w:space="0" w:color="auto"/>
            <w:bottom w:val="none" w:sz="0" w:space="0" w:color="auto"/>
            <w:right w:val="none" w:sz="0" w:space="0" w:color="auto"/>
          </w:divBdr>
        </w:div>
        <w:div w:id="626550243">
          <w:marLeft w:val="0"/>
          <w:marRight w:val="0"/>
          <w:marTop w:val="0"/>
          <w:marBottom w:val="0"/>
          <w:divBdr>
            <w:top w:val="none" w:sz="0" w:space="0" w:color="auto"/>
            <w:left w:val="none" w:sz="0" w:space="0" w:color="auto"/>
            <w:bottom w:val="none" w:sz="0" w:space="0" w:color="auto"/>
            <w:right w:val="none" w:sz="0" w:space="0" w:color="auto"/>
          </w:divBdr>
        </w:div>
      </w:divsChild>
    </w:div>
    <w:div w:id="626550103">
      <w:marLeft w:val="0"/>
      <w:marRight w:val="0"/>
      <w:marTop w:val="0"/>
      <w:marBottom w:val="0"/>
      <w:divBdr>
        <w:top w:val="none" w:sz="0" w:space="0" w:color="auto"/>
        <w:left w:val="none" w:sz="0" w:space="0" w:color="auto"/>
        <w:bottom w:val="none" w:sz="0" w:space="0" w:color="auto"/>
        <w:right w:val="none" w:sz="0" w:space="0" w:color="auto"/>
      </w:divBdr>
    </w:div>
    <w:div w:id="626550107">
      <w:marLeft w:val="0"/>
      <w:marRight w:val="0"/>
      <w:marTop w:val="0"/>
      <w:marBottom w:val="0"/>
      <w:divBdr>
        <w:top w:val="none" w:sz="0" w:space="0" w:color="auto"/>
        <w:left w:val="none" w:sz="0" w:space="0" w:color="auto"/>
        <w:bottom w:val="none" w:sz="0" w:space="0" w:color="auto"/>
        <w:right w:val="none" w:sz="0" w:space="0" w:color="auto"/>
      </w:divBdr>
      <w:divsChild>
        <w:div w:id="626549952">
          <w:marLeft w:val="360"/>
          <w:marRight w:val="0"/>
          <w:marTop w:val="200"/>
          <w:marBottom w:val="0"/>
          <w:divBdr>
            <w:top w:val="none" w:sz="0" w:space="0" w:color="auto"/>
            <w:left w:val="none" w:sz="0" w:space="0" w:color="auto"/>
            <w:bottom w:val="none" w:sz="0" w:space="0" w:color="auto"/>
            <w:right w:val="none" w:sz="0" w:space="0" w:color="auto"/>
          </w:divBdr>
        </w:div>
        <w:div w:id="626550086">
          <w:marLeft w:val="360"/>
          <w:marRight w:val="0"/>
          <w:marTop w:val="200"/>
          <w:marBottom w:val="0"/>
          <w:divBdr>
            <w:top w:val="none" w:sz="0" w:space="0" w:color="auto"/>
            <w:left w:val="none" w:sz="0" w:space="0" w:color="auto"/>
            <w:bottom w:val="none" w:sz="0" w:space="0" w:color="auto"/>
            <w:right w:val="none" w:sz="0" w:space="0" w:color="auto"/>
          </w:divBdr>
        </w:div>
      </w:divsChild>
    </w:div>
    <w:div w:id="626550110">
      <w:marLeft w:val="0"/>
      <w:marRight w:val="0"/>
      <w:marTop w:val="0"/>
      <w:marBottom w:val="0"/>
      <w:divBdr>
        <w:top w:val="none" w:sz="0" w:space="0" w:color="auto"/>
        <w:left w:val="none" w:sz="0" w:space="0" w:color="auto"/>
        <w:bottom w:val="none" w:sz="0" w:space="0" w:color="auto"/>
        <w:right w:val="none" w:sz="0" w:space="0" w:color="auto"/>
      </w:divBdr>
    </w:div>
    <w:div w:id="626550117">
      <w:marLeft w:val="0"/>
      <w:marRight w:val="0"/>
      <w:marTop w:val="0"/>
      <w:marBottom w:val="0"/>
      <w:divBdr>
        <w:top w:val="none" w:sz="0" w:space="0" w:color="auto"/>
        <w:left w:val="none" w:sz="0" w:space="0" w:color="auto"/>
        <w:bottom w:val="none" w:sz="0" w:space="0" w:color="auto"/>
        <w:right w:val="none" w:sz="0" w:space="0" w:color="auto"/>
      </w:divBdr>
    </w:div>
    <w:div w:id="626550119">
      <w:marLeft w:val="0"/>
      <w:marRight w:val="0"/>
      <w:marTop w:val="0"/>
      <w:marBottom w:val="0"/>
      <w:divBdr>
        <w:top w:val="none" w:sz="0" w:space="0" w:color="auto"/>
        <w:left w:val="none" w:sz="0" w:space="0" w:color="auto"/>
        <w:bottom w:val="none" w:sz="0" w:space="0" w:color="auto"/>
        <w:right w:val="none" w:sz="0" w:space="0" w:color="auto"/>
      </w:divBdr>
    </w:div>
    <w:div w:id="626550123">
      <w:marLeft w:val="0"/>
      <w:marRight w:val="0"/>
      <w:marTop w:val="0"/>
      <w:marBottom w:val="0"/>
      <w:divBdr>
        <w:top w:val="none" w:sz="0" w:space="0" w:color="auto"/>
        <w:left w:val="none" w:sz="0" w:space="0" w:color="auto"/>
        <w:bottom w:val="none" w:sz="0" w:space="0" w:color="auto"/>
        <w:right w:val="none" w:sz="0" w:space="0" w:color="auto"/>
      </w:divBdr>
    </w:div>
    <w:div w:id="626550130">
      <w:marLeft w:val="0"/>
      <w:marRight w:val="0"/>
      <w:marTop w:val="0"/>
      <w:marBottom w:val="0"/>
      <w:divBdr>
        <w:top w:val="none" w:sz="0" w:space="0" w:color="auto"/>
        <w:left w:val="none" w:sz="0" w:space="0" w:color="auto"/>
        <w:bottom w:val="none" w:sz="0" w:space="0" w:color="auto"/>
        <w:right w:val="none" w:sz="0" w:space="0" w:color="auto"/>
      </w:divBdr>
    </w:div>
    <w:div w:id="626550143">
      <w:marLeft w:val="0"/>
      <w:marRight w:val="0"/>
      <w:marTop w:val="0"/>
      <w:marBottom w:val="0"/>
      <w:divBdr>
        <w:top w:val="none" w:sz="0" w:space="0" w:color="auto"/>
        <w:left w:val="none" w:sz="0" w:space="0" w:color="auto"/>
        <w:bottom w:val="none" w:sz="0" w:space="0" w:color="auto"/>
        <w:right w:val="none" w:sz="0" w:space="0" w:color="auto"/>
      </w:divBdr>
    </w:div>
    <w:div w:id="626550144">
      <w:marLeft w:val="0"/>
      <w:marRight w:val="0"/>
      <w:marTop w:val="0"/>
      <w:marBottom w:val="0"/>
      <w:divBdr>
        <w:top w:val="none" w:sz="0" w:space="0" w:color="auto"/>
        <w:left w:val="none" w:sz="0" w:space="0" w:color="auto"/>
        <w:bottom w:val="none" w:sz="0" w:space="0" w:color="auto"/>
        <w:right w:val="none" w:sz="0" w:space="0" w:color="auto"/>
      </w:divBdr>
      <w:divsChild>
        <w:div w:id="626550250">
          <w:marLeft w:val="0"/>
          <w:marRight w:val="0"/>
          <w:marTop w:val="15"/>
          <w:marBottom w:val="0"/>
          <w:divBdr>
            <w:top w:val="none" w:sz="0" w:space="0" w:color="auto"/>
            <w:left w:val="none" w:sz="0" w:space="0" w:color="auto"/>
            <w:bottom w:val="none" w:sz="0" w:space="0" w:color="auto"/>
            <w:right w:val="none" w:sz="0" w:space="0" w:color="auto"/>
          </w:divBdr>
          <w:divsChild>
            <w:div w:id="626550061">
              <w:marLeft w:val="0"/>
              <w:marRight w:val="0"/>
              <w:marTop w:val="0"/>
              <w:marBottom w:val="0"/>
              <w:divBdr>
                <w:top w:val="none" w:sz="0" w:space="0" w:color="auto"/>
                <w:left w:val="none" w:sz="0" w:space="0" w:color="auto"/>
                <w:bottom w:val="none" w:sz="0" w:space="0" w:color="auto"/>
                <w:right w:val="none" w:sz="0" w:space="0" w:color="auto"/>
              </w:divBdr>
              <w:divsChild>
                <w:div w:id="626549939">
                  <w:marLeft w:val="0"/>
                  <w:marRight w:val="0"/>
                  <w:marTop w:val="0"/>
                  <w:marBottom w:val="0"/>
                  <w:divBdr>
                    <w:top w:val="none" w:sz="0" w:space="0" w:color="auto"/>
                    <w:left w:val="none" w:sz="0" w:space="0" w:color="auto"/>
                    <w:bottom w:val="none" w:sz="0" w:space="0" w:color="auto"/>
                    <w:right w:val="none" w:sz="0" w:space="0" w:color="auto"/>
                  </w:divBdr>
                </w:div>
                <w:div w:id="626549951">
                  <w:marLeft w:val="0"/>
                  <w:marRight w:val="0"/>
                  <w:marTop w:val="0"/>
                  <w:marBottom w:val="0"/>
                  <w:divBdr>
                    <w:top w:val="none" w:sz="0" w:space="0" w:color="auto"/>
                    <w:left w:val="none" w:sz="0" w:space="0" w:color="auto"/>
                    <w:bottom w:val="none" w:sz="0" w:space="0" w:color="auto"/>
                    <w:right w:val="none" w:sz="0" w:space="0" w:color="auto"/>
                  </w:divBdr>
                </w:div>
                <w:div w:id="626549953">
                  <w:marLeft w:val="0"/>
                  <w:marRight w:val="0"/>
                  <w:marTop w:val="0"/>
                  <w:marBottom w:val="0"/>
                  <w:divBdr>
                    <w:top w:val="none" w:sz="0" w:space="0" w:color="auto"/>
                    <w:left w:val="none" w:sz="0" w:space="0" w:color="auto"/>
                    <w:bottom w:val="none" w:sz="0" w:space="0" w:color="auto"/>
                    <w:right w:val="none" w:sz="0" w:space="0" w:color="auto"/>
                  </w:divBdr>
                </w:div>
                <w:div w:id="626550010">
                  <w:marLeft w:val="0"/>
                  <w:marRight w:val="0"/>
                  <w:marTop w:val="0"/>
                  <w:marBottom w:val="0"/>
                  <w:divBdr>
                    <w:top w:val="none" w:sz="0" w:space="0" w:color="auto"/>
                    <w:left w:val="none" w:sz="0" w:space="0" w:color="auto"/>
                    <w:bottom w:val="none" w:sz="0" w:space="0" w:color="auto"/>
                    <w:right w:val="none" w:sz="0" w:space="0" w:color="auto"/>
                  </w:divBdr>
                </w:div>
                <w:div w:id="626550029">
                  <w:marLeft w:val="0"/>
                  <w:marRight w:val="0"/>
                  <w:marTop w:val="0"/>
                  <w:marBottom w:val="0"/>
                  <w:divBdr>
                    <w:top w:val="none" w:sz="0" w:space="0" w:color="auto"/>
                    <w:left w:val="none" w:sz="0" w:space="0" w:color="auto"/>
                    <w:bottom w:val="none" w:sz="0" w:space="0" w:color="auto"/>
                    <w:right w:val="none" w:sz="0" w:space="0" w:color="auto"/>
                  </w:divBdr>
                </w:div>
                <w:div w:id="626550041">
                  <w:marLeft w:val="0"/>
                  <w:marRight w:val="0"/>
                  <w:marTop w:val="0"/>
                  <w:marBottom w:val="0"/>
                  <w:divBdr>
                    <w:top w:val="none" w:sz="0" w:space="0" w:color="auto"/>
                    <w:left w:val="none" w:sz="0" w:space="0" w:color="auto"/>
                    <w:bottom w:val="none" w:sz="0" w:space="0" w:color="auto"/>
                    <w:right w:val="none" w:sz="0" w:space="0" w:color="auto"/>
                  </w:divBdr>
                </w:div>
                <w:div w:id="626550052">
                  <w:marLeft w:val="0"/>
                  <w:marRight w:val="0"/>
                  <w:marTop w:val="0"/>
                  <w:marBottom w:val="0"/>
                  <w:divBdr>
                    <w:top w:val="none" w:sz="0" w:space="0" w:color="auto"/>
                    <w:left w:val="none" w:sz="0" w:space="0" w:color="auto"/>
                    <w:bottom w:val="none" w:sz="0" w:space="0" w:color="auto"/>
                    <w:right w:val="none" w:sz="0" w:space="0" w:color="auto"/>
                  </w:divBdr>
                </w:div>
                <w:div w:id="626550070">
                  <w:marLeft w:val="0"/>
                  <w:marRight w:val="0"/>
                  <w:marTop w:val="0"/>
                  <w:marBottom w:val="0"/>
                  <w:divBdr>
                    <w:top w:val="none" w:sz="0" w:space="0" w:color="auto"/>
                    <w:left w:val="none" w:sz="0" w:space="0" w:color="auto"/>
                    <w:bottom w:val="none" w:sz="0" w:space="0" w:color="auto"/>
                    <w:right w:val="none" w:sz="0" w:space="0" w:color="auto"/>
                  </w:divBdr>
                </w:div>
                <w:div w:id="626550105">
                  <w:marLeft w:val="0"/>
                  <w:marRight w:val="0"/>
                  <w:marTop w:val="0"/>
                  <w:marBottom w:val="0"/>
                  <w:divBdr>
                    <w:top w:val="none" w:sz="0" w:space="0" w:color="auto"/>
                    <w:left w:val="none" w:sz="0" w:space="0" w:color="auto"/>
                    <w:bottom w:val="none" w:sz="0" w:space="0" w:color="auto"/>
                    <w:right w:val="none" w:sz="0" w:space="0" w:color="auto"/>
                  </w:divBdr>
                </w:div>
                <w:div w:id="626550134">
                  <w:marLeft w:val="0"/>
                  <w:marRight w:val="0"/>
                  <w:marTop w:val="0"/>
                  <w:marBottom w:val="0"/>
                  <w:divBdr>
                    <w:top w:val="none" w:sz="0" w:space="0" w:color="auto"/>
                    <w:left w:val="none" w:sz="0" w:space="0" w:color="auto"/>
                    <w:bottom w:val="none" w:sz="0" w:space="0" w:color="auto"/>
                    <w:right w:val="none" w:sz="0" w:space="0" w:color="auto"/>
                  </w:divBdr>
                </w:div>
                <w:div w:id="626550141">
                  <w:marLeft w:val="0"/>
                  <w:marRight w:val="0"/>
                  <w:marTop w:val="0"/>
                  <w:marBottom w:val="0"/>
                  <w:divBdr>
                    <w:top w:val="none" w:sz="0" w:space="0" w:color="auto"/>
                    <w:left w:val="none" w:sz="0" w:space="0" w:color="auto"/>
                    <w:bottom w:val="none" w:sz="0" w:space="0" w:color="auto"/>
                    <w:right w:val="none" w:sz="0" w:space="0" w:color="auto"/>
                  </w:divBdr>
                </w:div>
                <w:div w:id="626550153">
                  <w:marLeft w:val="0"/>
                  <w:marRight w:val="0"/>
                  <w:marTop w:val="0"/>
                  <w:marBottom w:val="0"/>
                  <w:divBdr>
                    <w:top w:val="none" w:sz="0" w:space="0" w:color="auto"/>
                    <w:left w:val="none" w:sz="0" w:space="0" w:color="auto"/>
                    <w:bottom w:val="none" w:sz="0" w:space="0" w:color="auto"/>
                    <w:right w:val="none" w:sz="0" w:space="0" w:color="auto"/>
                  </w:divBdr>
                </w:div>
                <w:div w:id="626550178">
                  <w:marLeft w:val="0"/>
                  <w:marRight w:val="0"/>
                  <w:marTop w:val="0"/>
                  <w:marBottom w:val="0"/>
                  <w:divBdr>
                    <w:top w:val="none" w:sz="0" w:space="0" w:color="auto"/>
                    <w:left w:val="none" w:sz="0" w:space="0" w:color="auto"/>
                    <w:bottom w:val="none" w:sz="0" w:space="0" w:color="auto"/>
                    <w:right w:val="none" w:sz="0" w:space="0" w:color="auto"/>
                  </w:divBdr>
                </w:div>
                <w:div w:id="626550247">
                  <w:marLeft w:val="0"/>
                  <w:marRight w:val="0"/>
                  <w:marTop w:val="0"/>
                  <w:marBottom w:val="0"/>
                  <w:divBdr>
                    <w:top w:val="none" w:sz="0" w:space="0" w:color="auto"/>
                    <w:left w:val="none" w:sz="0" w:space="0" w:color="auto"/>
                    <w:bottom w:val="none" w:sz="0" w:space="0" w:color="auto"/>
                    <w:right w:val="none" w:sz="0" w:space="0" w:color="auto"/>
                  </w:divBdr>
                </w:div>
                <w:div w:id="626550259">
                  <w:marLeft w:val="0"/>
                  <w:marRight w:val="0"/>
                  <w:marTop w:val="0"/>
                  <w:marBottom w:val="0"/>
                  <w:divBdr>
                    <w:top w:val="none" w:sz="0" w:space="0" w:color="auto"/>
                    <w:left w:val="none" w:sz="0" w:space="0" w:color="auto"/>
                    <w:bottom w:val="none" w:sz="0" w:space="0" w:color="auto"/>
                    <w:right w:val="none" w:sz="0" w:space="0" w:color="auto"/>
                  </w:divBdr>
                </w:div>
                <w:div w:id="626550268">
                  <w:marLeft w:val="0"/>
                  <w:marRight w:val="0"/>
                  <w:marTop w:val="0"/>
                  <w:marBottom w:val="0"/>
                  <w:divBdr>
                    <w:top w:val="none" w:sz="0" w:space="0" w:color="auto"/>
                    <w:left w:val="none" w:sz="0" w:space="0" w:color="auto"/>
                    <w:bottom w:val="none" w:sz="0" w:space="0" w:color="auto"/>
                    <w:right w:val="none" w:sz="0" w:space="0" w:color="auto"/>
                  </w:divBdr>
                </w:div>
                <w:div w:id="626550270">
                  <w:marLeft w:val="0"/>
                  <w:marRight w:val="0"/>
                  <w:marTop w:val="0"/>
                  <w:marBottom w:val="0"/>
                  <w:divBdr>
                    <w:top w:val="none" w:sz="0" w:space="0" w:color="auto"/>
                    <w:left w:val="none" w:sz="0" w:space="0" w:color="auto"/>
                    <w:bottom w:val="none" w:sz="0" w:space="0" w:color="auto"/>
                    <w:right w:val="none" w:sz="0" w:space="0" w:color="auto"/>
                  </w:divBdr>
                </w:div>
                <w:div w:id="626550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550310">
          <w:marLeft w:val="0"/>
          <w:marRight w:val="0"/>
          <w:marTop w:val="15"/>
          <w:marBottom w:val="0"/>
          <w:divBdr>
            <w:top w:val="none" w:sz="0" w:space="0" w:color="auto"/>
            <w:left w:val="none" w:sz="0" w:space="0" w:color="auto"/>
            <w:bottom w:val="none" w:sz="0" w:space="0" w:color="auto"/>
            <w:right w:val="none" w:sz="0" w:space="0" w:color="auto"/>
          </w:divBdr>
          <w:divsChild>
            <w:div w:id="626550283">
              <w:marLeft w:val="0"/>
              <w:marRight w:val="0"/>
              <w:marTop w:val="0"/>
              <w:marBottom w:val="0"/>
              <w:divBdr>
                <w:top w:val="none" w:sz="0" w:space="0" w:color="auto"/>
                <w:left w:val="none" w:sz="0" w:space="0" w:color="auto"/>
                <w:bottom w:val="none" w:sz="0" w:space="0" w:color="auto"/>
                <w:right w:val="none" w:sz="0" w:space="0" w:color="auto"/>
              </w:divBdr>
              <w:divsChild>
                <w:div w:id="626549947">
                  <w:marLeft w:val="0"/>
                  <w:marRight w:val="0"/>
                  <w:marTop w:val="0"/>
                  <w:marBottom w:val="0"/>
                  <w:divBdr>
                    <w:top w:val="none" w:sz="0" w:space="0" w:color="auto"/>
                    <w:left w:val="none" w:sz="0" w:space="0" w:color="auto"/>
                    <w:bottom w:val="none" w:sz="0" w:space="0" w:color="auto"/>
                    <w:right w:val="none" w:sz="0" w:space="0" w:color="auto"/>
                  </w:divBdr>
                </w:div>
                <w:div w:id="626549990">
                  <w:marLeft w:val="0"/>
                  <w:marRight w:val="0"/>
                  <w:marTop w:val="0"/>
                  <w:marBottom w:val="0"/>
                  <w:divBdr>
                    <w:top w:val="none" w:sz="0" w:space="0" w:color="auto"/>
                    <w:left w:val="none" w:sz="0" w:space="0" w:color="auto"/>
                    <w:bottom w:val="none" w:sz="0" w:space="0" w:color="auto"/>
                    <w:right w:val="none" w:sz="0" w:space="0" w:color="auto"/>
                  </w:divBdr>
                </w:div>
                <w:div w:id="626550017">
                  <w:marLeft w:val="0"/>
                  <w:marRight w:val="0"/>
                  <w:marTop w:val="0"/>
                  <w:marBottom w:val="0"/>
                  <w:divBdr>
                    <w:top w:val="none" w:sz="0" w:space="0" w:color="auto"/>
                    <w:left w:val="none" w:sz="0" w:space="0" w:color="auto"/>
                    <w:bottom w:val="none" w:sz="0" w:space="0" w:color="auto"/>
                    <w:right w:val="none" w:sz="0" w:space="0" w:color="auto"/>
                  </w:divBdr>
                </w:div>
                <w:div w:id="626550023">
                  <w:marLeft w:val="0"/>
                  <w:marRight w:val="0"/>
                  <w:marTop w:val="0"/>
                  <w:marBottom w:val="0"/>
                  <w:divBdr>
                    <w:top w:val="none" w:sz="0" w:space="0" w:color="auto"/>
                    <w:left w:val="none" w:sz="0" w:space="0" w:color="auto"/>
                    <w:bottom w:val="none" w:sz="0" w:space="0" w:color="auto"/>
                    <w:right w:val="none" w:sz="0" w:space="0" w:color="auto"/>
                  </w:divBdr>
                </w:div>
                <w:div w:id="626550033">
                  <w:marLeft w:val="0"/>
                  <w:marRight w:val="0"/>
                  <w:marTop w:val="0"/>
                  <w:marBottom w:val="0"/>
                  <w:divBdr>
                    <w:top w:val="none" w:sz="0" w:space="0" w:color="auto"/>
                    <w:left w:val="none" w:sz="0" w:space="0" w:color="auto"/>
                    <w:bottom w:val="none" w:sz="0" w:space="0" w:color="auto"/>
                    <w:right w:val="none" w:sz="0" w:space="0" w:color="auto"/>
                  </w:divBdr>
                </w:div>
                <w:div w:id="626550042">
                  <w:marLeft w:val="0"/>
                  <w:marRight w:val="0"/>
                  <w:marTop w:val="0"/>
                  <w:marBottom w:val="0"/>
                  <w:divBdr>
                    <w:top w:val="none" w:sz="0" w:space="0" w:color="auto"/>
                    <w:left w:val="none" w:sz="0" w:space="0" w:color="auto"/>
                    <w:bottom w:val="none" w:sz="0" w:space="0" w:color="auto"/>
                    <w:right w:val="none" w:sz="0" w:space="0" w:color="auto"/>
                  </w:divBdr>
                </w:div>
                <w:div w:id="626550100">
                  <w:marLeft w:val="0"/>
                  <w:marRight w:val="0"/>
                  <w:marTop w:val="0"/>
                  <w:marBottom w:val="0"/>
                  <w:divBdr>
                    <w:top w:val="none" w:sz="0" w:space="0" w:color="auto"/>
                    <w:left w:val="none" w:sz="0" w:space="0" w:color="auto"/>
                    <w:bottom w:val="none" w:sz="0" w:space="0" w:color="auto"/>
                    <w:right w:val="none" w:sz="0" w:space="0" w:color="auto"/>
                  </w:divBdr>
                </w:div>
                <w:div w:id="626550136">
                  <w:marLeft w:val="0"/>
                  <w:marRight w:val="0"/>
                  <w:marTop w:val="0"/>
                  <w:marBottom w:val="0"/>
                  <w:divBdr>
                    <w:top w:val="none" w:sz="0" w:space="0" w:color="auto"/>
                    <w:left w:val="none" w:sz="0" w:space="0" w:color="auto"/>
                    <w:bottom w:val="none" w:sz="0" w:space="0" w:color="auto"/>
                    <w:right w:val="none" w:sz="0" w:space="0" w:color="auto"/>
                  </w:divBdr>
                </w:div>
                <w:div w:id="626550263">
                  <w:marLeft w:val="0"/>
                  <w:marRight w:val="0"/>
                  <w:marTop w:val="0"/>
                  <w:marBottom w:val="0"/>
                  <w:divBdr>
                    <w:top w:val="none" w:sz="0" w:space="0" w:color="auto"/>
                    <w:left w:val="none" w:sz="0" w:space="0" w:color="auto"/>
                    <w:bottom w:val="none" w:sz="0" w:space="0" w:color="auto"/>
                    <w:right w:val="none" w:sz="0" w:space="0" w:color="auto"/>
                  </w:divBdr>
                </w:div>
                <w:div w:id="626550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6550146">
      <w:marLeft w:val="0"/>
      <w:marRight w:val="0"/>
      <w:marTop w:val="0"/>
      <w:marBottom w:val="0"/>
      <w:divBdr>
        <w:top w:val="none" w:sz="0" w:space="0" w:color="auto"/>
        <w:left w:val="none" w:sz="0" w:space="0" w:color="auto"/>
        <w:bottom w:val="none" w:sz="0" w:space="0" w:color="auto"/>
        <w:right w:val="none" w:sz="0" w:space="0" w:color="auto"/>
      </w:divBdr>
    </w:div>
    <w:div w:id="626550160">
      <w:marLeft w:val="0"/>
      <w:marRight w:val="0"/>
      <w:marTop w:val="0"/>
      <w:marBottom w:val="0"/>
      <w:divBdr>
        <w:top w:val="none" w:sz="0" w:space="0" w:color="auto"/>
        <w:left w:val="none" w:sz="0" w:space="0" w:color="auto"/>
        <w:bottom w:val="none" w:sz="0" w:space="0" w:color="auto"/>
        <w:right w:val="none" w:sz="0" w:space="0" w:color="auto"/>
      </w:divBdr>
    </w:div>
    <w:div w:id="626550177">
      <w:marLeft w:val="0"/>
      <w:marRight w:val="0"/>
      <w:marTop w:val="0"/>
      <w:marBottom w:val="0"/>
      <w:divBdr>
        <w:top w:val="none" w:sz="0" w:space="0" w:color="auto"/>
        <w:left w:val="none" w:sz="0" w:space="0" w:color="auto"/>
        <w:bottom w:val="none" w:sz="0" w:space="0" w:color="auto"/>
        <w:right w:val="none" w:sz="0" w:space="0" w:color="auto"/>
      </w:divBdr>
      <w:divsChild>
        <w:div w:id="626549955">
          <w:marLeft w:val="0"/>
          <w:marRight w:val="0"/>
          <w:marTop w:val="0"/>
          <w:marBottom w:val="0"/>
          <w:divBdr>
            <w:top w:val="none" w:sz="0" w:space="0" w:color="auto"/>
            <w:left w:val="none" w:sz="0" w:space="0" w:color="auto"/>
            <w:bottom w:val="none" w:sz="0" w:space="0" w:color="auto"/>
            <w:right w:val="none" w:sz="0" w:space="0" w:color="auto"/>
          </w:divBdr>
        </w:div>
        <w:div w:id="626549979">
          <w:marLeft w:val="0"/>
          <w:marRight w:val="0"/>
          <w:marTop w:val="0"/>
          <w:marBottom w:val="0"/>
          <w:divBdr>
            <w:top w:val="none" w:sz="0" w:space="0" w:color="auto"/>
            <w:left w:val="none" w:sz="0" w:space="0" w:color="auto"/>
            <w:bottom w:val="none" w:sz="0" w:space="0" w:color="auto"/>
            <w:right w:val="none" w:sz="0" w:space="0" w:color="auto"/>
          </w:divBdr>
        </w:div>
        <w:div w:id="626550031">
          <w:marLeft w:val="0"/>
          <w:marRight w:val="0"/>
          <w:marTop w:val="0"/>
          <w:marBottom w:val="0"/>
          <w:divBdr>
            <w:top w:val="none" w:sz="0" w:space="0" w:color="auto"/>
            <w:left w:val="none" w:sz="0" w:space="0" w:color="auto"/>
            <w:bottom w:val="none" w:sz="0" w:space="0" w:color="auto"/>
            <w:right w:val="none" w:sz="0" w:space="0" w:color="auto"/>
          </w:divBdr>
        </w:div>
        <w:div w:id="626550081">
          <w:marLeft w:val="0"/>
          <w:marRight w:val="0"/>
          <w:marTop w:val="0"/>
          <w:marBottom w:val="0"/>
          <w:divBdr>
            <w:top w:val="none" w:sz="0" w:space="0" w:color="auto"/>
            <w:left w:val="none" w:sz="0" w:space="0" w:color="auto"/>
            <w:bottom w:val="none" w:sz="0" w:space="0" w:color="auto"/>
            <w:right w:val="none" w:sz="0" w:space="0" w:color="auto"/>
          </w:divBdr>
        </w:div>
        <w:div w:id="626550090">
          <w:marLeft w:val="0"/>
          <w:marRight w:val="0"/>
          <w:marTop w:val="0"/>
          <w:marBottom w:val="0"/>
          <w:divBdr>
            <w:top w:val="none" w:sz="0" w:space="0" w:color="auto"/>
            <w:left w:val="none" w:sz="0" w:space="0" w:color="auto"/>
            <w:bottom w:val="none" w:sz="0" w:space="0" w:color="auto"/>
            <w:right w:val="none" w:sz="0" w:space="0" w:color="auto"/>
          </w:divBdr>
        </w:div>
        <w:div w:id="626550244">
          <w:marLeft w:val="0"/>
          <w:marRight w:val="0"/>
          <w:marTop w:val="0"/>
          <w:marBottom w:val="0"/>
          <w:divBdr>
            <w:top w:val="none" w:sz="0" w:space="0" w:color="auto"/>
            <w:left w:val="none" w:sz="0" w:space="0" w:color="auto"/>
            <w:bottom w:val="none" w:sz="0" w:space="0" w:color="auto"/>
            <w:right w:val="none" w:sz="0" w:space="0" w:color="auto"/>
          </w:divBdr>
        </w:div>
        <w:div w:id="626550267">
          <w:marLeft w:val="0"/>
          <w:marRight w:val="0"/>
          <w:marTop w:val="0"/>
          <w:marBottom w:val="0"/>
          <w:divBdr>
            <w:top w:val="none" w:sz="0" w:space="0" w:color="auto"/>
            <w:left w:val="none" w:sz="0" w:space="0" w:color="auto"/>
            <w:bottom w:val="none" w:sz="0" w:space="0" w:color="auto"/>
            <w:right w:val="none" w:sz="0" w:space="0" w:color="auto"/>
          </w:divBdr>
        </w:div>
      </w:divsChild>
    </w:div>
    <w:div w:id="626550180">
      <w:marLeft w:val="0"/>
      <w:marRight w:val="0"/>
      <w:marTop w:val="0"/>
      <w:marBottom w:val="0"/>
      <w:divBdr>
        <w:top w:val="none" w:sz="0" w:space="0" w:color="auto"/>
        <w:left w:val="none" w:sz="0" w:space="0" w:color="auto"/>
        <w:bottom w:val="none" w:sz="0" w:space="0" w:color="auto"/>
        <w:right w:val="none" w:sz="0" w:space="0" w:color="auto"/>
      </w:divBdr>
    </w:div>
    <w:div w:id="626550181">
      <w:marLeft w:val="0"/>
      <w:marRight w:val="0"/>
      <w:marTop w:val="0"/>
      <w:marBottom w:val="0"/>
      <w:divBdr>
        <w:top w:val="none" w:sz="0" w:space="0" w:color="auto"/>
        <w:left w:val="none" w:sz="0" w:space="0" w:color="auto"/>
        <w:bottom w:val="none" w:sz="0" w:space="0" w:color="auto"/>
        <w:right w:val="none" w:sz="0" w:space="0" w:color="auto"/>
      </w:divBdr>
    </w:div>
    <w:div w:id="626550186">
      <w:marLeft w:val="0"/>
      <w:marRight w:val="0"/>
      <w:marTop w:val="0"/>
      <w:marBottom w:val="0"/>
      <w:divBdr>
        <w:top w:val="none" w:sz="0" w:space="0" w:color="auto"/>
        <w:left w:val="none" w:sz="0" w:space="0" w:color="auto"/>
        <w:bottom w:val="none" w:sz="0" w:space="0" w:color="auto"/>
        <w:right w:val="none" w:sz="0" w:space="0" w:color="auto"/>
      </w:divBdr>
      <w:divsChild>
        <w:div w:id="626549948">
          <w:marLeft w:val="0"/>
          <w:marRight w:val="0"/>
          <w:marTop w:val="0"/>
          <w:marBottom w:val="0"/>
          <w:divBdr>
            <w:top w:val="none" w:sz="0" w:space="0" w:color="auto"/>
            <w:left w:val="none" w:sz="0" w:space="0" w:color="auto"/>
            <w:bottom w:val="none" w:sz="0" w:space="0" w:color="auto"/>
            <w:right w:val="none" w:sz="0" w:space="0" w:color="auto"/>
          </w:divBdr>
        </w:div>
        <w:div w:id="626549987">
          <w:marLeft w:val="0"/>
          <w:marRight w:val="0"/>
          <w:marTop w:val="0"/>
          <w:marBottom w:val="0"/>
          <w:divBdr>
            <w:top w:val="none" w:sz="0" w:space="0" w:color="auto"/>
            <w:left w:val="none" w:sz="0" w:space="0" w:color="auto"/>
            <w:bottom w:val="none" w:sz="0" w:space="0" w:color="auto"/>
            <w:right w:val="none" w:sz="0" w:space="0" w:color="auto"/>
          </w:divBdr>
        </w:div>
        <w:div w:id="626550016">
          <w:marLeft w:val="0"/>
          <w:marRight w:val="0"/>
          <w:marTop w:val="0"/>
          <w:marBottom w:val="0"/>
          <w:divBdr>
            <w:top w:val="none" w:sz="0" w:space="0" w:color="auto"/>
            <w:left w:val="none" w:sz="0" w:space="0" w:color="auto"/>
            <w:bottom w:val="none" w:sz="0" w:space="0" w:color="auto"/>
            <w:right w:val="none" w:sz="0" w:space="0" w:color="auto"/>
          </w:divBdr>
        </w:div>
        <w:div w:id="626550020">
          <w:marLeft w:val="0"/>
          <w:marRight w:val="0"/>
          <w:marTop w:val="0"/>
          <w:marBottom w:val="0"/>
          <w:divBdr>
            <w:top w:val="none" w:sz="0" w:space="0" w:color="auto"/>
            <w:left w:val="none" w:sz="0" w:space="0" w:color="auto"/>
            <w:bottom w:val="none" w:sz="0" w:space="0" w:color="auto"/>
            <w:right w:val="none" w:sz="0" w:space="0" w:color="auto"/>
          </w:divBdr>
        </w:div>
        <w:div w:id="626550076">
          <w:marLeft w:val="0"/>
          <w:marRight w:val="0"/>
          <w:marTop w:val="0"/>
          <w:marBottom w:val="0"/>
          <w:divBdr>
            <w:top w:val="none" w:sz="0" w:space="0" w:color="auto"/>
            <w:left w:val="none" w:sz="0" w:space="0" w:color="auto"/>
            <w:bottom w:val="none" w:sz="0" w:space="0" w:color="auto"/>
            <w:right w:val="none" w:sz="0" w:space="0" w:color="auto"/>
          </w:divBdr>
        </w:div>
        <w:div w:id="626550080">
          <w:marLeft w:val="0"/>
          <w:marRight w:val="0"/>
          <w:marTop w:val="0"/>
          <w:marBottom w:val="0"/>
          <w:divBdr>
            <w:top w:val="none" w:sz="0" w:space="0" w:color="auto"/>
            <w:left w:val="none" w:sz="0" w:space="0" w:color="auto"/>
            <w:bottom w:val="none" w:sz="0" w:space="0" w:color="auto"/>
            <w:right w:val="none" w:sz="0" w:space="0" w:color="auto"/>
          </w:divBdr>
        </w:div>
        <w:div w:id="626550109">
          <w:marLeft w:val="0"/>
          <w:marRight w:val="0"/>
          <w:marTop w:val="0"/>
          <w:marBottom w:val="0"/>
          <w:divBdr>
            <w:top w:val="none" w:sz="0" w:space="0" w:color="auto"/>
            <w:left w:val="none" w:sz="0" w:space="0" w:color="auto"/>
            <w:bottom w:val="none" w:sz="0" w:space="0" w:color="auto"/>
            <w:right w:val="none" w:sz="0" w:space="0" w:color="auto"/>
          </w:divBdr>
        </w:div>
        <w:div w:id="626550150">
          <w:marLeft w:val="0"/>
          <w:marRight w:val="0"/>
          <w:marTop w:val="0"/>
          <w:marBottom w:val="0"/>
          <w:divBdr>
            <w:top w:val="none" w:sz="0" w:space="0" w:color="auto"/>
            <w:left w:val="none" w:sz="0" w:space="0" w:color="auto"/>
            <w:bottom w:val="none" w:sz="0" w:space="0" w:color="auto"/>
            <w:right w:val="none" w:sz="0" w:space="0" w:color="auto"/>
          </w:divBdr>
        </w:div>
        <w:div w:id="626550156">
          <w:marLeft w:val="0"/>
          <w:marRight w:val="0"/>
          <w:marTop w:val="0"/>
          <w:marBottom w:val="0"/>
          <w:divBdr>
            <w:top w:val="none" w:sz="0" w:space="0" w:color="auto"/>
            <w:left w:val="none" w:sz="0" w:space="0" w:color="auto"/>
            <w:bottom w:val="none" w:sz="0" w:space="0" w:color="auto"/>
            <w:right w:val="none" w:sz="0" w:space="0" w:color="auto"/>
          </w:divBdr>
        </w:div>
        <w:div w:id="626550221">
          <w:marLeft w:val="0"/>
          <w:marRight w:val="0"/>
          <w:marTop w:val="0"/>
          <w:marBottom w:val="0"/>
          <w:divBdr>
            <w:top w:val="none" w:sz="0" w:space="0" w:color="auto"/>
            <w:left w:val="none" w:sz="0" w:space="0" w:color="auto"/>
            <w:bottom w:val="none" w:sz="0" w:space="0" w:color="auto"/>
            <w:right w:val="none" w:sz="0" w:space="0" w:color="auto"/>
          </w:divBdr>
        </w:div>
        <w:div w:id="626550261">
          <w:marLeft w:val="0"/>
          <w:marRight w:val="0"/>
          <w:marTop w:val="0"/>
          <w:marBottom w:val="0"/>
          <w:divBdr>
            <w:top w:val="none" w:sz="0" w:space="0" w:color="auto"/>
            <w:left w:val="none" w:sz="0" w:space="0" w:color="auto"/>
            <w:bottom w:val="none" w:sz="0" w:space="0" w:color="auto"/>
            <w:right w:val="none" w:sz="0" w:space="0" w:color="auto"/>
          </w:divBdr>
        </w:div>
        <w:div w:id="626550290">
          <w:marLeft w:val="0"/>
          <w:marRight w:val="0"/>
          <w:marTop w:val="0"/>
          <w:marBottom w:val="0"/>
          <w:divBdr>
            <w:top w:val="none" w:sz="0" w:space="0" w:color="auto"/>
            <w:left w:val="none" w:sz="0" w:space="0" w:color="auto"/>
            <w:bottom w:val="none" w:sz="0" w:space="0" w:color="auto"/>
            <w:right w:val="none" w:sz="0" w:space="0" w:color="auto"/>
          </w:divBdr>
        </w:div>
        <w:div w:id="626550332">
          <w:marLeft w:val="0"/>
          <w:marRight w:val="0"/>
          <w:marTop w:val="0"/>
          <w:marBottom w:val="0"/>
          <w:divBdr>
            <w:top w:val="none" w:sz="0" w:space="0" w:color="auto"/>
            <w:left w:val="none" w:sz="0" w:space="0" w:color="auto"/>
            <w:bottom w:val="none" w:sz="0" w:space="0" w:color="auto"/>
            <w:right w:val="none" w:sz="0" w:space="0" w:color="auto"/>
          </w:divBdr>
        </w:div>
      </w:divsChild>
    </w:div>
    <w:div w:id="626550189">
      <w:marLeft w:val="0"/>
      <w:marRight w:val="0"/>
      <w:marTop w:val="0"/>
      <w:marBottom w:val="0"/>
      <w:divBdr>
        <w:top w:val="none" w:sz="0" w:space="0" w:color="auto"/>
        <w:left w:val="none" w:sz="0" w:space="0" w:color="auto"/>
        <w:bottom w:val="none" w:sz="0" w:space="0" w:color="auto"/>
        <w:right w:val="none" w:sz="0" w:space="0" w:color="auto"/>
      </w:divBdr>
    </w:div>
    <w:div w:id="626550191">
      <w:marLeft w:val="0"/>
      <w:marRight w:val="0"/>
      <w:marTop w:val="0"/>
      <w:marBottom w:val="0"/>
      <w:divBdr>
        <w:top w:val="none" w:sz="0" w:space="0" w:color="auto"/>
        <w:left w:val="none" w:sz="0" w:space="0" w:color="auto"/>
        <w:bottom w:val="none" w:sz="0" w:space="0" w:color="auto"/>
        <w:right w:val="none" w:sz="0" w:space="0" w:color="auto"/>
      </w:divBdr>
    </w:div>
    <w:div w:id="626550194">
      <w:marLeft w:val="0"/>
      <w:marRight w:val="0"/>
      <w:marTop w:val="0"/>
      <w:marBottom w:val="0"/>
      <w:divBdr>
        <w:top w:val="none" w:sz="0" w:space="0" w:color="auto"/>
        <w:left w:val="none" w:sz="0" w:space="0" w:color="auto"/>
        <w:bottom w:val="none" w:sz="0" w:space="0" w:color="auto"/>
        <w:right w:val="none" w:sz="0" w:space="0" w:color="auto"/>
      </w:divBdr>
    </w:div>
    <w:div w:id="626550212">
      <w:marLeft w:val="0"/>
      <w:marRight w:val="0"/>
      <w:marTop w:val="0"/>
      <w:marBottom w:val="0"/>
      <w:divBdr>
        <w:top w:val="none" w:sz="0" w:space="0" w:color="auto"/>
        <w:left w:val="none" w:sz="0" w:space="0" w:color="auto"/>
        <w:bottom w:val="none" w:sz="0" w:space="0" w:color="auto"/>
        <w:right w:val="none" w:sz="0" w:space="0" w:color="auto"/>
      </w:divBdr>
    </w:div>
    <w:div w:id="626550218">
      <w:marLeft w:val="0"/>
      <w:marRight w:val="0"/>
      <w:marTop w:val="0"/>
      <w:marBottom w:val="0"/>
      <w:divBdr>
        <w:top w:val="none" w:sz="0" w:space="0" w:color="auto"/>
        <w:left w:val="none" w:sz="0" w:space="0" w:color="auto"/>
        <w:bottom w:val="none" w:sz="0" w:space="0" w:color="auto"/>
        <w:right w:val="none" w:sz="0" w:space="0" w:color="auto"/>
      </w:divBdr>
      <w:divsChild>
        <w:div w:id="626550004">
          <w:marLeft w:val="806"/>
          <w:marRight w:val="0"/>
          <w:marTop w:val="200"/>
          <w:marBottom w:val="0"/>
          <w:divBdr>
            <w:top w:val="none" w:sz="0" w:space="0" w:color="auto"/>
            <w:left w:val="none" w:sz="0" w:space="0" w:color="auto"/>
            <w:bottom w:val="none" w:sz="0" w:space="0" w:color="auto"/>
            <w:right w:val="none" w:sz="0" w:space="0" w:color="auto"/>
          </w:divBdr>
        </w:div>
      </w:divsChild>
    </w:div>
    <w:div w:id="626550220">
      <w:marLeft w:val="0"/>
      <w:marRight w:val="0"/>
      <w:marTop w:val="0"/>
      <w:marBottom w:val="0"/>
      <w:divBdr>
        <w:top w:val="none" w:sz="0" w:space="0" w:color="auto"/>
        <w:left w:val="none" w:sz="0" w:space="0" w:color="auto"/>
        <w:bottom w:val="none" w:sz="0" w:space="0" w:color="auto"/>
        <w:right w:val="none" w:sz="0" w:space="0" w:color="auto"/>
      </w:divBdr>
    </w:div>
    <w:div w:id="626550222">
      <w:marLeft w:val="0"/>
      <w:marRight w:val="0"/>
      <w:marTop w:val="0"/>
      <w:marBottom w:val="0"/>
      <w:divBdr>
        <w:top w:val="none" w:sz="0" w:space="0" w:color="auto"/>
        <w:left w:val="none" w:sz="0" w:space="0" w:color="auto"/>
        <w:bottom w:val="none" w:sz="0" w:space="0" w:color="auto"/>
        <w:right w:val="none" w:sz="0" w:space="0" w:color="auto"/>
      </w:divBdr>
    </w:div>
    <w:div w:id="626550229">
      <w:marLeft w:val="0"/>
      <w:marRight w:val="0"/>
      <w:marTop w:val="0"/>
      <w:marBottom w:val="0"/>
      <w:divBdr>
        <w:top w:val="none" w:sz="0" w:space="0" w:color="auto"/>
        <w:left w:val="none" w:sz="0" w:space="0" w:color="auto"/>
        <w:bottom w:val="none" w:sz="0" w:space="0" w:color="auto"/>
        <w:right w:val="none" w:sz="0" w:space="0" w:color="auto"/>
      </w:divBdr>
      <w:divsChild>
        <w:div w:id="626549949">
          <w:marLeft w:val="0"/>
          <w:marRight w:val="0"/>
          <w:marTop w:val="225"/>
          <w:marBottom w:val="225"/>
          <w:divBdr>
            <w:top w:val="none" w:sz="0" w:space="0" w:color="auto"/>
            <w:left w:val="none" w:sz="0" w:space="0" w:color="auto"/>
            <w:bottom w:val="none" w:sz="0" w:space="0" w:color="auto"/>
            <w:right w:val="none" w:sz="0" w:space="0" w:color="auto"/>
          </w:divBdr>
        </w:div>
        <w:div w:id="626550217">
          <w:marLeft w:val="0"/>
          <w:marRight w:val="0"/>
          <w:marTop w:val="225"/>
          <w:marBottom w:val="225"/>
          <w:divBdr>
            <w:top w:val="none" w:sz="0" w:space="0" w:color="auto"/>
            <w:left w:val="none" w:sz="0" w:space="0" w:color="auto"/>
            <w:bottom w:val="none" w:sz="0" w:space="0" w:color="auto"/>
            <w:right w:val="none" w:sz="0" w:space="0" w:color="auto"/>
          </w:divBdr>
        </w:div>
      </w:divsChild>
    </w:div>
    <w:div w:id="626550235">
      <w:marLeft w:val="0"/>
      <w:marRight w:val="0"/>
      <w:marTop w:val="0"/>
      <w:marBottom w:val="0"/>
      <w:divBdr>
        <w:top w:val="none" w:sz="0" w:space="0" w:color="auto"/>
        <w:left w:val="none" w:sz="0" w:space="0" w:color="auto"/>
        <w:bottom w:val="none" w:sz="0" w:space="0" w:color="auto"/>
        <w:right w:val="none" w:sz="0" w:space="0" w:color="auto"/>
      </w:divBdr>
    </w:div>
    <w:div w:id="626550242">
      <w:marLeft w:val="0"/>
      <w:marRight w:val="0"/>
      <w:marTop w:val="0"/>
      <w:marBottom w:val="0"/>
      <w:divBdr>
        <w:top w:val="none" w:sz="0" w:space="0" w:color="auto"/>
        <w:left w:val="none" w:sz="0" w:space="0" w:color="auto"/>
        <w:bottom w:val="none" w:sz="0" w:space="0" w:color="auto"/>
        <w:right w:val="none" w:sz="0" w:space="0" w:color="auto"/>
      </w:divBdr>
    </w:div>
    <w:div w:id="626550253">
      <w:marLeft w:val="0"/>
      <w:marRight w:val="0"/>
      <w:marTop w:val="0"/>
      <w:marBottom w:val="0"/>
      <w:divBdr>
        <w:top w:val="none" w:sz="0" w:space="0" w:color="auto"/>
        <w:left w:val="none" w:sz="0" w:space="0" w:color="auto"/>
        <w:bottom w:val="none" w:sz="0" w:space="0" w:color="auto"/>
        <w:right w:val="none" w:sz="0" w:space="0" w:color="auto"/>
      </w:divBdr>
      <w:divsChild>
        <w:div w:id="626549936">
          <w:marLeft w:val="0"/>
          <w:marRight w:val="0"/>
          <w:marTop w:val="450"/>
          <w:marBottom w:val="450"/>
          <w:divBdr>
            <w:top w:val="none" w:sz="0" w:space="0" w:color="auto"/>
            <w:left w:val="none" w:sz="0" w:space="0" w:color="auto"/>
            <w:bottom w:val="none" w:sz="0" w:space="0" w:color="auto"/>
            <w:right w:val="none" w:sz="0" w:space="0" w:color="auto"/>
          </w:divBdr>
          <w:divsChild>
            <w:div w:id="626549978">
              <w:marLeft w:val="0"/>
              <w:marRight w:val="0"/>
              <w:marTop w:val="225"/>
              <w:marBottom w:val="225"/>
              <w:divBdr>
                <w:top w:val="none" w:sz="0" w:space="0" w:color="auto"/>
                <w:left w:val="none" w:sz="0" w:space="0" w:color="auto"/>
                <w:bottom w:val="none" w:sz="0" w:space="0" w:color="auto"/>
                <w:right w:val="none" w:sz="0" w:space="0" w:color="auto"/>
              </w:divBdr>
            </w:div>
            <w:div w:id="626550065">
              <w:marLeft w:val="0"/>
              <w:marRight w:val="0"/>
              <w:marTop w:val="225"/>
              <w:marBottom w:val="225"/>
              <w:divBdr>
                <w:top w:val="none" w:sz="0" w:space="0" w:color="auto"/>
                <w:left w:val="none" w:sz="0" w:space="0" w:color="auto"/>
                <w:bottom w:val="none" w:sz="0" w:space="0" w:color="auto"/>
                <w:right w:val="none" w:sz="0" w:space="0" w:color="auto"/>
              </w:divBdr>
            </w:div>
            <w:div w:id="626550159">
              <w:marLeft w:val="0"/>
              <w:marRight w:val="0"/>
              <w:marTop w:val="225"/>
              <w:marBottom w:val="225"/>
              <w:divBdr>
                <w:top w:val="none" w:sz="0" w:space="0" w:color="auto"/>
                <w:left w:val="none" w:sz="0" w:space="0" w:color="auto"/>
                <w:bottom w:val="none" w:sz="0" w:space="0" w:color="auto"/>
                <w:right w:val="none" w:sz="0" w:space="0" w:color="auto"/>
              </w:divBdr>
            </w:div>
          </w:divsChild>
        </w:div>
        <w:div w:id="626549970">
          <w:marLeft w:val="0"/>
          <w:marRight w:val="0"/>
          <w:marTop w:val="450"/>
          <w:marBottom w:val="450"/>
          <w:divBdr>
            <w:top w:val="none" w:sz="0" w:space="0" w:color="auto"/>
            <w:left w:val="none" w:sz="0" w:space="0" w:color="auto"/>
            <w:bottom w:val="none" w:sz="0" w:space="0" w:color="auto"/>
            <w:right w:val="none" w:sz="0" w:space="0" w:color="auto"/>
          </w:divBdr>
          <w:divsChild>
            <w:div w:id="626550071">
              <w:marLeft w:val="0"/>
              <w:marRight w:val="0"/>
              <w:marTop w:val="225"/>
              <w:marBottom w:val="225"/>
              <w:divBdr>
                <w:top w:val="none" w:sz="0" w:space="0" w:color="auto"/>
                <w:left w:val="none" w:sz="0" w:space="0" w:color="auto"/>
                <w:bottom w:val="none" w:sz="0" w:space="0" w:color="auto"/>
                <w:right w:val="none" w:sz="0" w:space="0" w:color="auto"/>
              </w:divBdr>
            </w:div>
            <w:div w:id="626550101">
              <w:marLeft w:val="0"/>
              <w:marRight w:val="0"/>
              <w:marTop w:val="225"/>
              <w:marBottom w:val="225"/>
              <w:divBdr>
                <w:top w:val="none" w:sz="0" w:space="0" w:color="auto"/>
                <w:left w:val="none" w:sz="0" w:space="0" w:color="auto"/>
                <w:bottom w:val="none" w:sz="0" w:space="0" w:color="auto"/>
                <w:right w:val="none" w:sz="0" w:space="0" w:color="auto"/>
              </w:divBdr>
            </w:div>
            <w:div w:id="626550225">
              <w:marLeft w:val="0"/>
              <w:marRight w:val="0"/>
              <w:marTop w:val="225"/>
              <w:marBottom w:val="225"/>
              <w:divBdr>
                <w:top w:val="none" w:sz="0" w:space="0" w:color="auto"/>
                <w:left w:val="none" w:sz="0" w:space="0" w:color="auto"/>
                <w:bottom w:val="none" w:sz="0" w:space="0" w:color="auto"/>
                <w:right w:val="none" w:sz="0" w:space="0" w:color="auto"/>
              </w:divBdr>
            </w:div>
          </w:divsChild>
        </w:div>
        <w:div w:id="626549993">
          <w:marLeft w:val="0"/>
          <w:marRight w:val="0"/>
          <w:marTop w:val="450"/>
          <w:marBottom w:val="450"/>
          <w:divBdr>
            <w:top w:val="none" w:sz="0" w:space="0" w:color="auto"/>
            <w:left w:val="none" w:sz="0" w:space="0" w:color="auto"/>
            <w:bottom w:val="none" w:sz="0" w:space="0" w:color="auto"/>
            <w:right w:val="none" w:sz="0" w:space="0" w:color="auto"/>
          </w:divBdr>
          <w:divsChild>
            <w:div w:id="626549950">
              <w:marLeft w:val="0"/>
              <w:marRight w:val="0"/>
              <w:marTop w:val="225"/>
              <w:marBottom w:val="225"/>
              <w:divBdr>
                <w:top w:val="none" w:sz="0" w:space="0" w:color="auto"/>
                <w:left w:val="none" w:sz="0" w:space="0" w:color="auto"/>
                <w:bottom w:val="none" w:sz="0" w:space="0" w:color="auto"/>
                <w:right w:val="none" w:sz="0" w:space="0" w:color="auto"/>
              </w:divBdr>
            </w:div>
            <w:div w:id="626550163">
              <w:marLeft w:val="0"/>
              <w:marRight w:val="0"/>
              <w:marTop w:val="225"/>
              <w:marBottom w:val="225"/>
              <w:divBdr>
                <w:top w:val="none" w:sz="0" w:space="0" w:color="auto"/>
                <w:left w:val="none" w:sz="0" w:space="0" w:color="auto"/>
                <w:bottom w:val="none" w:sz="0" w:space="0" w:color="auto"/>
                <w:right w:val="none" w:sz="0" w:space="0" w:color="auto"/>
              </w:divBdr>
            </w:div>
            <w:div w:id="626550202">
              <w:marLeft w:val="0"/>
              <w:marRight w:val="0"/>
              <w:marTop w:val="225"/>
              <w:marBottom w:val="225"/>
              <w:divBdr>
                <w:top w:val="none" w:sz="0" w:space="0" w:color="auto"/>
                <w:left w:val="none" w:sz="0" w:space="0" w:color="auto"/>
                <w:bottom w:val="none" w:sz="0" w:space="0" w:color="auto"/>
                <w:right w:val="none" w:sz="0" w:space="0" w:color="auto"/>
              </w:divBdr>
            </w:div>
          </w:divsChild>
        </w:div>
        <w:div w:id="626549996">
          <w:marLeft w:val="0"/>
          <w:marRight w:val="0"/>
          <w:marTop w:val="450"/>
          <w:marBottom w:val="450"/>
          <w:divBdr>
            <w:top w:val="none" w:sz="0" w:space="0" w:color="auto"/>
            <w:left w:val="none" w:sz="0" w:space="0" w:color="auto"/>
            <w:bottom w:val="none" w:sz="0" w:space="0" w:color="auto"/>
            <w:right w:val="none" w:sz="0" w:space="0" w:color="auto"/>
          </w:divBdr>
          <w:divsChild>
            <w:div w:id="626550106">
              <w:marLeft w:val="0"/>
              <w:marRight w:val="0"/>
              <w:marTop w:val="225"/>
              <w:marBottom w:val="225"/>
              <w:divBdr>
                <w:top w:val="none" w:sz="0" w:space="0" w:color="auto"/>
                <w:left w:val="none" w:sz="0" w:space="0" w:color="auto"/>
                <w:bottom w:val="none" w:sz="0" w:space="0" w:color="auto"/>
                <w:right w:val="none" w:sz="0" w:space="0" w:color="auto"/>
              </w:divBdr>
            </w:div>
            <w:div w:id="626550116">
              <w:marLeft w:val="0"/>
              <w:marRight w:val="0"/>
              <w:marTop w:val="225"/>
              <w:marBottom w:val="225"/>
              <w:divBdr>
                <w:top w:val="none" w:sz="0" w:space="0" w:color="auto"/>
                <w:left w:val="none" w:sz="0" w:space="0" w:color="auto"/>
                <w:bottom w:val="none" w:sz="0" w:space="0" w:color="auto"/>
                <w:right w:val="none" w:sz="0" w:space="0" w:color="auto"/>
              </w:divBdr>
            </w:div>
          </w:divsChild>
        </w:div>
        <w:div w:id="626550005">
          <w:marLeft w:val="0"/>
          <w:marRight w:val="0"/>
          <w:marTop w:val="450"/>
          <w:marBottom w:val="450"/>
          <w:divBdr>
            <w:top w:val="none" w:sz="0" w:space="0" w:color="auto"/>
            <w:left w:val="none" w:sz="0" w:space="0" w:color="auto"/>
            <w:bottom w:val="none" w:sz="0" w:space="0" w:color="auto"/>
            <w:right w:val="none" w:sz="0" w:space="0" w:color="auto"/>
          </w:divBdr>
          <w:divsChild>
            <w:div w:id="626549988">
              <w:marLeft w:val="0"/>
              <w:marRight w:val="0"/>
              <w:marTop w:val="225"/>
              <w:marBottom w:val="225"/>
              <w:divBdr>
                <w:top w:val="none" w:sz="0" w:space="0" w:color="auto"/>
                <w:left w:val="none" w:sz="0" w:space="0" w:color="auto"/>
                <w:bottom w:val="none" w:sz="0" w:space="0" w:color="auto"/>
                <w:right w:val="none" w:sz="0" w:space="0" w:color="auto"/>
              </w:divBdr>
            </w:div>
            <w:div w:id="626550078">
              <w:marLeft w:val="0"/>
              <w:marRight w:val="0"/>
              <w:marTop w:val="225"/>
              <w:marBottom w:val="225"/>
              <w:divBdr>
                <w:top w:val="none" w:sz="0" w:space="0" w:color="auto"/>
                <w:left w:val="none" w:sz="0" w:space="0" w:color="auto"/>
                <w:bottom w:val="none" w:sz="0" w:space="0" w:color="auto"/>
                <w:right w:val="none" w:sz="0" w:space="0" w:color="auto"/>
              </w:divBdr>
            </w:div>
            <w:div w:id="626550302">
              <w:marLeft w:val="0"/>
              <w:marRight w:val="0"/>
              <w:marTop w:val="225"/>
              <w:marBottom w:val="225"/>
              <w:divBdr>
                <w:top w:val="none" w:sz="0" w:space="0" w:color="auto"/>
                <w:left w:val="none" w:sz="0" w:space="0" w:color="auto"/>
                <w:bottom w:val="none" w:sz="0" w:space="0" w:color="auto"/>
                <w:right w:val="none" w:sz="0" w:space="0" w:color="auto"/>
              </w:divBdr>
            </w:div>
          </w:divsChild>
        </w:div>
        <w:div w:id="626550014">
          <w:marLeft w:val="0"/>
          <w:marRight w:val="0"/>
          <w:marTop w:val="450"/>
          <w:marBottom w:val="450"/>
          <w:divBdr>
            <w:top w:val="none" w:sz="0" w:space="0" w:color="auto"/>
            <w:left w:val="none" w:sz="0" w:space="0" w:color="auto"/>
            <w:bottom w:val="none" w:sz="0" w:space="0" w:color="auto"/>
            <w:right w:val="none" w:sz="0" w:space="0" w:color="auto"/>
          </w:divBdr>
          <w:divsChild>
            <w:div w:id="626550209">
              <w:marLeft w:val="0"/>
              <w:marRight w:val="0"/>
              <w:marTop w:val="225"/>
              <w:marBottom w:val="225"/>
              <w:divBdr>
                <w:top w:val="none" w:sz="0" w:space="0" w:color="auto"/>
                <w:left w:val="none" w:sz="0" w:space="0" w:color="auto"/>
                <w:bottom w:val="none" w:sz="0" w:space="0" w:color="auto"/>
                <w:right w:val="none" w:sz="0" w:space="0" w:color="auto"/>
              </w:divBdr>
            </w:div>
            <w:div w:id="626550246">
              <w:marLeft w:val="0"/>
              <w:marRight w:val="0"/>
              <w:marTop w:val="225"/>
              <w:marBottom w:val="225"/>
              <w:divBdr>
                <w:top w:val="none" w:sz="0" w:space="0" w:color="auto"/>
                <w:left w:val="none" w:sz="0" w:space="0" w:color="auto"/>
                <w:bottom w:val="none" w:sz="0" w:space="0" w:color="auto"/>
                <w:right w:val="none" w:sz="0" w:space="0" w:color="auto"/>
              </w:divBdr>
            </w:div>
            <w:div w:id="626550269">
              <w:marLeft w:val="0"/>
              <w:marRight w:val="0"/>
              <w:marTop w:val="225"/>
              <w:marBottom w:val="225"/>
              <w:divBdr>
                <w:top w:val="none" w:sz="0" w:space="0" w:color="auto"/>
                <w:left w:val="none" w:sz="0" w:space="0" w:color="auto"/>
                <w:bottom w:val="none" w:sz="0" w:space="0" w:color="auto"/>
                <w:right w:val="none" w:sz="0" w:space="0" w:color="auto"/>
              </w:divBdr>
            </w:div>
          </w:divsChild>
        </w:div>
        <w:div w:id="626550015">
          <w:marLeft w:val="0"/>
          <w:marRight w:val="0"/>
          <w:marTop w:val="450"/>
          <w:marBottom w:val="450"/>
          <w:divBdr>
            <w:top w:val="none" w:sz="0" w:space="0" w:color="auto"/>
            <w:left w:val="none" w:sz="0" w:space="0" w:color="auto"/>
            <w:bottom w:val="none" w:sz="0" w:space="0" w:color="auto"/>
            <w:right w:val="none" w:sz="0" w:space="0" w:color="auto"/>
          </w:divBdr>
          <w:divsChild>
            <w:div w:id="626550001">
              <w:marLeft w:val="0"/>
              <w:marRight w:val="0"/>
              <w:marTop w:val="225"/>
              <w:marBottom w:val="225"/>
              <w:divBdr>
                <w:top w:val="none" w:sz="0" w:space="0" w:color="auto"/>
                <w:left w:val="none" w:sz="0" w:space="0" w:color="auto"/>
                <w:bottom w:val="none" w:sz="0" w:space="0" w:color="auto"/>
                <w:right w:val="none" w:sz="0" w:space="0" w:color="auto"/>
              </w:divBdr>
            </w:div>
            <w:div w:id="626550199">
              <w:marLeft w:val="0"/>
              <w:marRight w:val="0"/>
              <w:marTop w:val="225"/>
              <w:marBottom w:val="225"/>
              <w:divBdr>
                <w:top w:val="none" w:sz="0" w:space="0" w:color="auto"/>
                <w:left w:val="none" w:sz="0" w:space="0" w:color="auto"/>
                <w:bottom w:val="none" w:sz="0" w:space="0" w:color="auto"/>
                <w:right w:val="none" w:sz="0" w:space="0" w:color="auto"/>
              </w:divBdr>
            </w:div>
            <w:div w:id="626550265">
              <w:marLeft w:val="0"/>
              <w:marRight w:val="0"/>
              <w:marTop w:val="225"/>
              <w:marBottom w:val="225"/>
              <w:divBdr>
                <w:top w:val="none" w:sz="0" w:space="0" w:color="auto"/>
                <w:left w:val="none" w:sz="0" w:space="0" w:color="auto"/>
                <w:bottom w:val="none" w:sz="0" w:space="0" w:color="auto"/>
                <w:right w:val="none" w:sz="0" w:space="0" w:color="auto"/>
              </w:divBdr>
            </w:div>
          </w:divsChild>
        </w:div>
        <w:div w:id="626550037">
          <w:marLeft w:val="0"/>
          <w:marRight w:val="0"/>
          <w:marTop w:val="450"/>
          <w:marBottom w:val="450"/>
          <w:divBdr>
            <w:top w:val="none" w:sz="0" w:space="0" w:color="auto"/>
            <w:left w:val="none" w:sz="0" w:space="0" w:color="auto"/>
            <w:bottom w:val="none" w:sz="0" w:space="0" w:color="auto"/>
            <w:right w:val="none" w:sz="0" w:space="0" w:color="auto"/>
          </w:divBdr>
          <w:divsChild>
            <w:div w:id="626550019">
              <w:marLeft w:val="0"/>
              <w:marRight w:val="0"/>
              <w:marTop w:val="225"/>
              <w:marBottom w:val="225"/>
              <w:divBdr>
                <w:top w:val="none" w:sz="0" w:space="0" w:color="auto"/>
                <w:left w:val="none" w:sz="0" w:space="0" w:color="auto"/>
                <w:bottom w:val="none" w:sz="0" w:space="0" w:color="auto"/>
                <w:right w:val="none" w:sz="0" w:space="0" w:color="auto"/>
              </w:divBdr>
            </w:div>
            <w:div w:id="626550132">
              <w:marLeft w:val="0"/>
              <w:marRight w:val="0"/>
              <w:marTop w:val="225"/>
              <w:marBottom w:val="225"/>
              <w:divBdr>
                <w:top w:val="none" w:sz="0" w:space="0" w:color="auto"/>
                <w:left w:val="none" w:sz="0" w:space="0" w:color="auto"/>
                <w:bottom w:val="none" w:sz="0" w:space="0" w:color="auto"/>
                <w:right w:val="none" w:sz="0" w:space="0" w:color="auto"/>
              </w:divBdr>
            </w:div>
            <w:div w:id="626550266">
              <w:marLeft w:val="0"/>
              <w:marRight w:val="0"/>
              <w:marTop w:val="225"/>
              <w:marBottom w:val="225"/>
              <w:divBdr>
                <w:top w:val="none" w:sz="0" w:space="0" w:color="auto"/>
                <w:left w:val="none" w:sz="0" w:space="0" w:color="auto"/>
                <w:bottom w:val="none" w:sz="0" w:space="0" w:color="auto"/>
                <w:right w:val="none" w:sz="0" w:space="0" w:color="auto"/>
              </w:divBdr>
            </w:div>
          </w:divsChild>
        </w:div>
        <w:div w:id="626550046">
          <w:marLeft w:val="0"/>
          <w:marRight w:val="0"/>
          <w:marTop w:val="450"/>
          <w:marBottom w:val="450"/>
          <w:divBdr>
            <w:top w:val="none" w:sz="0" w:space="0" w:color="auto"/>
            <w:left w:val="none" w:sz="0" w:space="0" w:color="auto"/>
            <w:bottom w:val="none" w:sz="0" w:space="0" w:color="auto"/>
            <w:right w:val="none" w:sz="0" w:space="0" w:color="auto"/>
          </w:divBdr>
          <w:divsChild>
            <w:div w:id="626549984">
              <w:marLeft w:val="0"/>
              <w:marRight w:val="0"/>
              <w:marTop w:val="225"/>
              <w:marBottom w:val="225"/>
              <w:divBdr>
                <w:top w:val="none" w:sz="0" w:space="0" w:color="auto"/>
                <w:left w:val="none" w:sz="0" w:space="0" w:color="auto"/>
                <w:bottom w:val="none" w:sz="0" w:space="0" w:color="auto"/>
                <w:right w:val="none" w:sz="0" w:space="0" w:color="auto"/>
              </w:divBdr>
            </w:div>
            <w:div w:id="626550075">
              <w:marLeft w:val="0"/>
              <w:marRight w:val="0"/>
              <w:marTop w:val="225"/>
              <w:marBottom w:val="225"/>
              <w:divBdr>
                <w:top w:val="none" w:sz="0" w:space="0" w:color="auto"/>
                <w:left w:val="none" w:sz="0" w:space="0" w:color="auto"/>
                <w:bottom w:val="none" w:sz="0" w:space="0" w:color="auto"/>
                <w:right w:val="none" w:sz="0" w:space="0" w:color="auto"/>
              </w:divBdr>
            </w:div>
            <w:div w:id="626550210">
              <w:marLeft w:val="0"/>
              <w:marRight w:val="0"/>
              <w:marTop w:val="225"/>
              <w:marBottom w:val="225"/>
              <w:divBdr>
                <w:top w:val="none" w:sz="0" w:space="0" w:color="auto"/>
                <w:left w:val="none" w:sz="0" w:space="0" w:color="auto"/>
                <w:bottom w:val="none" w:sz="0" w:space="0" w:color="auto"/>
                <w:right w:val="none" w:sz="0" w:space="0" w:color="auto"/>
              </w:divBdr>
            </w:div>
          </w:divsChild>
        </w:div>
        <w:div w:id="626550053">
          <w:marLeft w:val="0"/>
          <w:marRight w:val="0"/>
          <w:marTop w:val="450"/>
          <w:marBottom w:val="450"/>
          <w:divBdr>
            <w:top w:val="none" w:sz="0" w:space="0" w:color="auto"/>
            <w:left w:val="none" w:sz="0" w:space="0" w:color="auto"/>
            <w:bottom w:val="none" w:sz="0" w:space="0" w:color="auto"/>
            <w:right w:val="none" w:sz="0" w:space="0" w:color="auto"/>
          </w:divBdr>
          <w:divsChild>
            <w:div w:id="626549974">
              <w:marLeft w:val="0"/>
              <w:marRight w:val="0"/>
              <w:marTop w:val="225"/>
              <w:marBottom w:val="225"/>
              <w:divBdr>
                <w:top w:val="none" w:sz="0" w:space="0" w:color="auto"/>
                <w:left w:val="none" w:sz="0" w:space="0" w:color="auto"/>
                <w:bottom w:val="none" w:sz="0" w:space="0" w:color="auto"/>
                <w:right w:val="none" w:sz="0" w:space="0" w:color="auto"/>
              </w:divBdr>
            </w:div>
            <w:div w:id="626550032">
              <w:marLeft w:val="0"/>
              <w:marRight w:val="0"/>
              <w:marTop w:val="225"/>
              <w:marBottom w:val="225"/>
              <w:divBdr>
                <w:top w:val="none" w:sz="0" w:space="0" w:color="auto"/>
                <w:left w:val="none" w:sz="0" w:space="0" w:color="auto"/>
                <w:bottom w:val="none" w:sz="0" w:space="0" w:color="auto"/>
                <w:right w:val="none" w:sz="0" w:space="0" w:color="auto"/>
              </w:divBdr>
            </w:div>
            <w:div w:id="626550285">
              <w:marLeft w:val="0"/>
              <w:marRight w:val="0"/>
              <w:marTop w:val="225"/>
              <w:marBottom w:val="225"/>
              <w:divBdr>
                <w:top w:val="none" w:sz="0" w:space="0" w:color="auto"/>
                <w:left w:val="none" w:sz="0" w:space="0" w:color="auto"/>
                <w:bottom w:val="none" w:sz="0" w:space="0" w:color="auto"/>
                <w:right w:val="none" w:sz="0" w:space="0" w:color="auto"/>
              </w:divBdr>
            </w:div>
          </w:divsChild>
        </w:div>
        <w:div w:id="626550068">
          <w:marLeft w:val="0"/>
          <w:marRight w:val="0"/>
          <w:marTop w:val="450"/>
          <w:marBottom w:val="450"/>
          <w:divBdr>
            <w:top w:val="none" w:sz="0" w:space="0" w:color="auto"/>
            <w:left w:val="none" w:sz="0" w:space="0" w:color="auto"/>
            <w:bottom w:val="none" w:sz="0" w:space="0" w:color="auto"/>
            <w:right w:val="none" w:sz="0" w:space="0" w:color="auto"/>
          </w:divBdr>
          <w:divsChild>
            <w:div w:id="626549989">
              <w:marLeft w:val="0"/>
              <w:marRight w:val="0"/>
              <w:marTop w:val="225"/>
              <w:marBottom w:val="225"/>
              <w:divBdr>
                <w:top w:val="none" w:sz="0" w:space="0" w:color="auto"/>
                <w:left w:val="none" w:sz="0" w:space="0" w:color="auto"/>
                <w:bottom w:val="none" w:sz="0" w:space="0" w:color="auto"/>
                <w:right w:val="none" w:sz="0" w:space="0" w:color="auto"/>
              </w:divBdr>
            </w:div>
            <w:div w:id="626550049">
              <w:marLeft w:val="0"/>
              <w:marRight w:val="0"/>
              <w:marTop w:val="225"/>
              <w:marBottom w:val="225"/>
              <w:divBdr>
                <w:top w:val="none" w:sz="0" w:space="0" w:color="auto"/>
                <w:left w:val="none" w:sz="0" w:space="0" w:color="auto"/>
                <w:bottom w:val="none" w:sz="0" w:space="0" w:color="auto"/>
                <w:right w:val="none" w:sz="0" w:space="0" w:color="auto"/>
              </w:divBdr>
            </w:div>
            <w:div w:id="626550057">
              <w:marLeft w:val="0"/>
              <w:marRight w:val="0"/>
              <w:marTop w:val="225"/>
              <w:marBottom w:val="225"/>
              <w:divBdr>
                <w:top w:val="none" w:sz="0" w:space="0" w:color="auto"/>
                <w:left w:val="none" w:sz="0" w:space="0" w:color="auto"/>
                <w:bottom w:val="none" w:sz="0" w:space="0" w:color="auto"/>
                <w:right w:val="none" w:sz="0" w:space="0" w:color="auto"/>
              </w:divBdr>
            </w:div>
          </w:divsChild>
        </w:div>
        <w:div w:id="626550124">
          <w:marLeft w:val="0"/>
          <w:marRight w:val="0"/>
          <w:marTop w:val="450"/>
          <w:marBottom w:val="450"/>
          <w:divBdr>
            <w:top w:val="none" w:sz="0" w:space="0" w:color="auto"/>
            <w:left w:val="none" w:sz="0" w:space="0" w:color="auto"/>
            <w:bottom w:val="none" w:sz="0" w:space="0" w:color="auto"/>
            <w:right w:val="none" w:sz="0" w:space="0" w:color="auto"/>
          </w:divBdr>
          <w:divsChild>
            <w:div w:id="626550121">
              <w:marLeft w:val="0"/>
              <w:marRight w:val="0"/>
              <w:marTop w:val="225"/>
              <w:marBottom w:val="225"/>
              <w:divBdr>
                <w:top w:val="none" w:sz="0" w:space="0" w:color="auto"/>
                <w:left w:val="none" w:sz="0" w:space="0" w:color="auto"/>
                <w:bottom w:val="none" w:sz="0" w:space="0" w:color="auto"/>
                <w:right w:val="none" w:sz="0" w:space="0" w:color="auto"/>
              </w:divBdr>
            </w:div>
            <w:div w:id="626550165">
              <w:marLeft w:val="0"/>
              <w:marRight w:val="0"/>
              <w:marTop w:val="225"/>
              <w:marBottom w:val="225"/>
              <w:divBdr>
                <w:top w:val="none" w:sz="0" w:space="0" w:color="auto"/>
                <w:left w:val="none" w:sz="0" w:space="0" w:color="auto"/>
                <w:bottom w:val="none" w:sz="0" w:space="0" w:color="auto"/>
                <w:right w:val="none" w:sz="0" w:space="0" w:color="auto"/>
              </w:divBdr>
            </w:div>
            <w:div w:id="626550317">
              <w:marLeft w:val="0"/>
              <w:marRight w:val="0"/>
              <w:marTop w:val="225"/>
              <w:marBottom w:val="225"/>
              <w:divBdr>
                <w:top w:val="none" w:sz="0" w:space="0" w:color="auto"/>
                <w:left w:val="none" w:sz="0" w:space="0" w:color="auto"/>
                <w:bottom w:val="none" w:sz="0" w:space="0" w:color="auto"/>
                <w:right w:val="none" w:sz="0" w:space="0" w:color="auto"/>
              </w:divBdr>
            </w:div>
          </w:divsChild>
        </w:div>
        <w:div w:id="626550135">
          <w:marLeft w:val="0"/>
          <w:marRight w:val="0"/>
          <w:marTop w:val="450"/>
          <w:marBottom w:val="450"/>
          <w:divBdr>
            <w:top w:val="none" w:sz="0" w:space="0" w:color="auto"/>
            <w:left w:val="none" w:sz="0" w:space="0" w:color="auto"/>
            <w:bottom w:val="none" w:sz="0" w:space="0" w:color="auto"/>
            <w:right w:val="none" w:sz="0" w:space="0" w:color="auto"/>
          </w:divBdr>
          <w:divsChild>
            <w:div w:id="626549961">
              <w:marLeft w:val="0"/>
              <w:marRight w:val="0"/>
              <w:marTop w:val="225"/>
              <w:marBottom w:val="225"/>
              <w:divBdr>
                <w:top w:val="none" w:sz="0" w:space="0" w:color="auto"/>
                <w:left w:val="none" w:sz="0" w:space="0" w:color="auto"/>
                <w:bottom w:val="none" w:sz="0" w:space="0" w:color="auto"/>
                <w:right w:val="none" w:sz="0" w:space="0" w:color="auto"/>
              </w:divBdr>
            </w:div>
            <w:div w:id="626550034">
              <w:marLeft w:val="0"/>
              <w:marRight w:val="0"/>
              <w:marTop w:val="225"/>
              <w:marBottom w:val="225"/>
              <w:divBdr>
                <w:top w:val="none" w:sz="0" w:space="0" w:color="auto"/>
                <w:left w:val="none" w:sz="0" w:space="0" w:color="auto"/>
                <w:bottom w:val="none" w:sz="0" w:space="0" w:color="auto"/>
                <w:right w:val="none" w:sz="0" w:space="0" w:color="auto"/>
              </w:divBdr>
            </w:div>
            <w:div w:id="626550281">
              <w:marLeft w:val="0"/>
              <w:marRight w:val="0"/>
              <w:marTop w:val="225"/>
              <w:marBottom w:val="225"/>
              <w:divBdr>
                <w:top w:val="none" w:sz="0" w:space="0" w:color="auto"/>
                <w:left w:val="none" w:sz="0" w:space="0" w:color="auto"/>
                <w:bottom w:val="none" w:sz="0" w:space="0" w:color="auto"/>
                <w:right w:val="none" w:sz="0" w:space="0" w:color="auto"/>
              </w:divBdr>
            </w:div>
          </w:divsChild>
        </w:div>
        <w:div w:id="626550161">
          <w:marLeft w:val="0"/>
          <w:marRight w:val="0"/>
          <w:marTop w:val="450"/>
          <w:marBottom w:val="450"/>
          <w:divBdr>
            <w:top w:val="none" w:sz="0" w:space="0" w:color="auto"/>
            <w:left w:val="none" w:sz="0" w:space="0" w:color="auto"/>
            <w:bottom w:val="none" w:sz="0" w:space="0" w:color="auto"/>
            <w:right w:val="none" w:sz="0" w:space="0" w:color="auto"/>
          </w:divBdr>
          <w:divsChild>
            <w:div w:id="626549956">
              <w:marLeft w:val="0"/>
              <w:marRight w:val="0"/>
              <w:marTop w:val="225"/>
              <w:marBottom w:val="225"/>
              <w:divBdr>
                <w:top w:val="none" w:sz="0" w:space="0" w:color="auto"/>
                <w:left w:val="none" w:sz="0" w:space="0" w:color="auto"/>
                <w:bottom w:val="none" w:sz="0" w:space="0" w:color="auto"/>
                <w:right w:val="none" w:sz="0" w:space="0" w:color="auto"/>
              </w:divBdr>
            </w:div>
            <w:div w:id="626550022">
              <w:marLeft w:val="0"/>
              <w:marRight w:val="0"/>
              <w:marTop w:val="225"/>
              <w:marBottom w:val="225"/>
              <w:divBdr>
                <w:top w:val="none" w:sz="0" w:space="0" w:color="auto"/>
                <w:left w:val="none" w:sz="0" w:space="0" w:color="auto"/>
                <w:bottom w:val="none" w:sz="0" w:space="0" w:color="auto"/>
                <w:right w:val="none" w:sz="0" w:space="0" w:color="auto"/>
              </w:divBdr>
            </w:div>
            <w:div w:id="626550208">
              <w:marLeft w:val="0"/>
              <w:marRight w:val="0"/>
              <w:marTop w:val="225"/>
              <w:marBottom w:val="225"/>
              <w:divBdr>
                <w:top w:val="none" w:sz="0" w:space="0" w:color="auto"/>
                <w:left w:val="none" w:sz="0" w:space="0" w:color="auto"/>
                <w:bottom w:val="none" w:sz="0" w:space="0" w:color="auto"/>
                <w:right w:val="none" w:sz="0" w:space="0" w:color="auto"/>
              </w:divBdr>
            </w:div>
          </w:divsChild>
        </w:div>
        <w:div w:id="626550166">
          <w:marLeft w:val="0"/>
          <w:marRight w:val="0"/>
          <w:marTop w:val="450"/>
          <w:marBottom w:val="450"/>
          <w:divBdr>
            <w:top w:val="none" w:sz="0" w:space="0" w:color="auto"/>
            <w:left w:val="none" w:sz="0" w:space="0" w:color="auto"/>
            <w:bottom w:val="none" w:sz="0" w:space="0" w:color="auto"/>
            <w:right w:val="none" w:sz="0" w:space="0" w:color="auto"/>
          </w:divBdr>
          <w:divsChild>
            <w:div w:id="626549980">
              <w:marLeft w:val="0"/>
              <w:marRight w:val="0"/>
              <w:marTop w:val="225"/>
              <w:marBottom w:val="225"/>
              <w:divBdr>
                <w:top w:val="none" w:sz="0" w:space="0" w:color="auto"/>
                <w:left w:val="none" w:sz="0" w:space="0" w:color="auto"/>
                <w:bottom w:val="none" w:sz="0" w:space="0" w:color="auto"/>
                <w:right w:val="none" w:sz="0" w:space="0" w:color="auto"/>
              </w:divBdr>
            </w:div>
            <w:div w:id="626550182">
              <w:marLeft w:val="0"/>
              <w:marRight w:val="0"/>
              <w:marTop w:val="225"/>
              <w:marBottom w:val="225"/>
              <w:divBdr>
                <w:top w:val="none" w:sz="0" w:space="0" w:color="auto"/>
                <w:left w:val="none" w:sz="0" w:space="0" w:color="auto"/>
                <w:bottom w:val="none" w:sz="0" w:space="0" w:color="auto"/>
                <w:right w:val="none" w:sz="0" w:space="0" w:color="auto"/>
              </w:divBdr>
            </w:div>
            <w:div w:id="626550282">
              <w:marLeft w:val="0"/>
              <w:marRight w:val="0"/>
              <w:marTop w:val="225"/>
              <w:marBottom w:val="225"/>
              <w:divBdr>
                <w:top w:val="none" w:sz="0" w:space="0" w:color="auto"/>
                <w:left w:val="none" w:sz="0" w:space="0" w:color="auto"/>
                <w:bottom w:val="none" w:sz="0" w:space="0" w:color="auto"/>
                <w:right w:val="none" w:sz="0" w:space="0" w:color="auto"/>
              </w:divBdr>
            </w:div>
          </w:divsChild>
        </w:div>
        <w:div w:id="626550179">
          <w:marLeft w:val="0"/>
          <w:marRight w:val="0"/>
          <w:marTop w:val="450"/>
          <w:marBottom w:val="450"/>
          <w:divBdr>
            <w:top w:val="none" w:sz="0" w:space="0" w:color="auto"/>
            <w:left w:val="none" w:sz="0" w:space="0" w:color="auto"/>
            <w:bottom w:val="none" w:sz="0" w:space="0" w:color="auto"/>
            <w:right w:val="none" w:sz="0" w:space="0" w:color="auto"/>
          </w:divBdr>
          <w:divsChild>
            <w:div w:id="626550048">
              <w:marLeft w:val="0"/>
              <w:marRight w:val="0"/>
              <w:marTop w:val="225"/>
              <w:marBottom w:val="225"/>
              <w:divBdr>
                <w:top w:val="none" w:sz="0" w:space="0" w:color="auto"/>
                <w:left w:val="none" w:sz="0" w:space="0" w:color="auto"/>
                <w:bottom w:val="none" w:sz="0" w:space="0" w:color="auto"/>
                <w:right w:val="none" w:sz="0" w:space="0" w:color="auto"/>
              </w:divBdr>
            </w:div>
            <w:div w:id="626550102">
              <w:marLeft w:val="0"/>
              <w:marRight w:val="0"/>
              <w:marTop w:val="225"/>
              <w:marBottom w:val="225"/>
              <w:divBdr>
                <w:top w:val="none" w:sz="0" w:space="0" w:color="auto"/>
                <w:left w:val="none" w:sz="0" w:space="0" w:color="auto"/>
                <w:bottom w:val="none" w:sz="0" w:space="0" w:color="auto"/>
                <w:right w:val="none" w:sz="0" w:space="0" w:color="auto"/>
              </w:divBdr>
            </w:div>
            <w:div w:id="626550192">
              <w:marLeft w:val="0"/>
              <w:marRight w:val="0"/>
              <w:marTop w:val="225"/>
              <w:marBottom w:val="225"/>
              <w:divBdr>
                <w:top w:val="none" w:sz="0" w:space="0" w:color="auto"/>
                <w:left w:val="none" w:sz="0" w:space="0" w:color="auto"/>
                <w:bottom w:val="none" w:sz="0" w:space="0" w:color="auto"/>
                <w:right w:val="none" w:sz="0" w:space="0" w:color="auto"/>
              </w:divBdr>
            </w:div>
          </w:divsChild>
        </w:div>
        <w:div w:id="626550183">
          <w:marLeft w:val="0"/>
          <w:marRight w:val="0"/>
          <w:marTop w:val="450"/>
          <w:marBottom w:val="450"/>
          <w:divBdr>
            <w:top w:val="none" w:sz="0" w:space="0" w:color="auto"/>
            <w:left w:val="none" w:sz="0" w:space="0" w:color="auto"/>
            <w:bottom w:val="none" w:sz="0" w:space="0" w:color="auto"/>
            <w:right w:val="none" w:sz="0" w:space="0" w:color="auto"/>
          </w:divBdr>
          <w:divsChild>
            <w:div w:id="626550073">
              <w:marLeft w:val="0"/>
              <w:marRight w:val="0"/>
              <w:marTop w:val="225"/>
              <w:marBottom w:val="225"/>
              <w:divBdr>
                <w:top w:val="none" w:sz="0" w:space="0" w:color="auto"/>
                <w:left w:val="none" w:sz="0" w:space="0" w:color="auto"/>
                <w:bottom w:val="none" w:sz="0" w:space="0" w:color="auto"/>
                <w:right w:val="none" w:sz="0" w:space="0" w:color="auto"/>
              </w:divBdr>
            </w:div>
            <w:div w:id="626550216">
              <w:marLeft w:val="0"/>
              <w:marRight w:val="0"/>
              <w:marTop w:val="225"/>
              <w:marBottom w:val="225"/>
              <w:divBdr>
                <w:top w:val="none" w:sz="0" w:space="0" w:color="auto"/>
                <w:left w:val="none" w:sz="0" w:space="0" w:color="auto"/>
                <w:bottom w:val="none" w:sz="0" w:space="0" w:color="auto"/>
                <w:right w:val="none" w:sz="0" w:space="0" w:color="auto"/>
              </w:divBdr>
            </w:div>
            <w:div w:id="626550293">
              <w:marLeft w:val="0"/>
              <w:marRight w:val="0"/>
              <w:marTop w:val="225"/>
              <w:marBottom w:val="225"/>
              <w:divBdr>
                <w:top w:val="none" w:sz="0" w:space="0" w:color="auto"/>
                <w:left w:val="none" w:sz="0" w:space="0" w:color="auto"/>
                <w:bottom w:val="none" w:sz="0" w:space="0" w:color="auto"/>
                <w:right w:val="none" w:sz="0" w:space="0" w:color="auto"/>
              </w:divBdr>
            </w:div>
          </w:divsChild>
        </w:div>
        <w:div w:id="626550184">
          <w:marLeft w:val="0"/>
          <w:marRight w:val="0"/>
          <w:marTop w:val="450"/>
          <w:marBottom w:val="450"/>
          <w:divBdr>
            <w:top w:val="none" w:sz="0" w:space="0" w:color="auto"/>
            <w:left w:val="none" w:sz="0" w:space="0" w:color="auto"/>
            <w:bottom w:val="none" w:sz="0" w:space="0" w:color="auto"/>
            <w:right w:val="none" w:sz="0" w:space="0" w:color="auto"/>
          </w:divBdr>
          <w:divsChild>
            <w:div w:id="626550139">
              <w:marLeft w:val="0"/>
              <w:marRight w:val="0"/>
              <w:marTop w:val="225"/>
              <w:marBottom w:val="225"/>
              <w:divBdr>
                <w:top w:val="none" w:sz="0" w:space="0" w:color="auto"/>
                <w:left w:val="none" w:sz="0" w:space="0" w:color="auto"/>
                <w:bottom w:val="none" w:sz="0" w:space="0" w:color="auto"/>
                <w:right w:val="none" w:sz="0" w:space="0" w:color="auto"/>
              </w:divBdr>
            </w:div>
            <w:div w:id="626550145">
              <w:marLeft w:val="0"/>
              <w:marRight w:val="0"/>
              <w:marTop w:val="225"/>
              <w:marBottom w:val="225"/>
              <w:divBdr>
                <w:top w:val="none" w:sz="0" w:space="0" w:color="auto"/>
                <w:left w:val="none" w:sz="0" w:space="0" w:color="auto"/>
                <w:bottom w:val="none" w:sz="0" w:space="0" w:color="auto"/>
                <w:right w:val="none" w:sz="0" w:space="0" w:color="auto"/>
              </w:divBdr>
            </w:div>
            <w:div w:id="626550279">
              <w:marLeft w:val="0"/>
              <w:marRight w:val="0"/>
              <w:marTop w:val="225"/>
              <w:marBottom w:val="225"/>
              <w:divBdr>
                <w:top w:val="none" w:sz="0" w:space="0" w:color="auto"/>
                <w:left w:val="none" w:sz="0" w:space="0" w:color="auto"/>
                <w:bottom w:val="none" w:sz="0" w:space="0" w:color="auto"/>
                <w:right w:val="none" w:sz="0" w:space="0" w:color="auto"/>
              </w:divBdr>
            </w:div>
          </w:divsChild>
        </w:div>
        <w:div w:id="626550232">
          <w:marLeft w:val="0"/>
          <w:marRight w:val="0"/>
          <w:marTop w:val="450"/>
          <w:marBottom w:val="450"/>
          <w:divBdr>
            <w:top w:val="none" w:sz="0" w:space="0" w:color="auto"/>
            <w:left w:val="none" w:sz="0" w:space="0" w:color="auto"/>
            <w:bottom w:val="none" w:sz="0" w:space="0" w:color="auto"/>
            <w:right w:val="none" w:sz="0" w:space="0" w:color="auto"/>
          </w:divBdr>
          <w:divsChild>
            <w:div w:id="626550211">
              <w:marLeft w:val="0"/>
              <w:marRight w:val="0"/>
              <w:marTop w:val="225"/>
              <w:marBottom w:val="225"/>
              <w:divBdr>
                <w:top w:val="none" w:sz="0" w:space="0" w:color="auto"/>
                <w:left w:val="none" w:sz="0" w:space="0" w:color="auto"/>
                <w:bottom w:val="none" w:sz="0" w:space="0" w:color="auto"/>
                <w:right w:val="none" w:sz="0" w:space="0" w:color="auto"/>
              </w:divBdr>
            </w:div>
            <w:div w:id="626550226">
              <w:marLeft w:val="0"/>
              <w:marRight w:val="0"/>
              <w:marTop w:val="225"/>
              <w:marBottom w:val="225"/>
              <w:divBdr>
                <w:top w:val="none" w:sz="0" w:space="0" w:color="auto"/>
                <w:left w:val="none" w:sz="0" w:space="0" w:color="auto"/>
                <w:bottom w:val="none" w:sz="0" w:space="0" w:color="auto"/>
                <w:right w:val="none" w:sz="0" w:space="0" w:color="auto"/>
              </w:divBdr>
            </w:div>
            <w:div w:id="626550323">
              <w:marLeft w:val="0"/>
              <w:marRight w:val="0"/>
              <w:marTop w:val="225"/>
              <w:marBottom w:val="225"/>
              <w:divBdr>
                <w:top w:val="none" w:sz="0" w:space="0" w:color="auto"/>
                <w:left w:val="none" w:sz="0" w:space="0" w:color="auto"/>
                <w:bottom w:val="none" w:sz="0" w:space="0" w:color="auto"/>
                <w:right w:val="none" w:sz="0" w:space="0" w:color="auto"/>
              </w:divBdr>
            </w:div>
          </w:divsChild>
        </w:div>
        <w:div w:id="626550249">
          <w:marLeft w:val="0"/>
          <w:marRight w:val="0"/>
          <w:marTop w:val="450"/>
          <w:marBottom w:val="450"/>
          <w:divBdr>
            <w:top w:val="none" w:sz="0" w:space="0" w:color="auto"/>
            <w:left w:val="none" w:sz="0" w:space="0" w:color="auto"/>
            <w:bottom w:val="none" w:sz="0" w:space="0" w:color="auto"/>
            <w:right w:val="none" w:sz="0" w:space="0" w:color="auto"/>
          </w:divBdr>
          <w:divsChild>
            <w:div w:id="626550108">
              <w:marLeft w:val="0"/>
              <w:marRight w:val="0"/>
              <w:marTop w:val="225"/>
              <w:marBottom w:val="225"/>
              <w:divBdr>
                <w:top w:val="none" w:sz="0" w:space="0" w:color="auto"/>
                <w:left w:val="none" w:sz="0" w:space="0" w:color="auto"/>
                <w:bottom w:val="none" w:sz="0" w:space="0" w:color="auto"/>
                <w:right w:val="none" w:sz="0" w:space="0" w:color="auto"/>
              </w:divBdr>
            </w:div>
            <w:div w:id="626550120">
              <w:marLeft w:val="0"/>
              <w:marRight w:val="0"/>
              <w:marTop w:val="225"/>
              <w:marBottom w:val="225"/>
              <w:divBdr>
                <w:top w:val="none" w:sz="0" w:space="0" w:color="auto"/>
                <w:left w:val="none" w:sz="0" w:space="0" w:color="auto"/>
                <w:bottom w:val="none" w:sz="0" w:space="0" w:color="auto"/>
                <w:right w:val="none" w:sz="0" w:space="0" w:color="auto"/>
              </w:divBdr>
            </w:div>
            <w:div w:id="626550314">
              <w:marLeft w:val="0"/>
              <w:marRight w:val="0"/>
              <w:marTop w:val="225"/>
              <w:marBottom w:val="225"/>
              <w:divBdr>
                <w:top w:val="none" w:sz="0" w:space="0" w:color="auto"/>
                <w:left w:val="none" w:sz="0" w:space="0" w:color="auto"/>
                <w:bottom w:val="none" w:sz="0" w:space="0" w:color="auto"/>
                <w:right w:val="none" w:sz="0" w:space="0" w:color="auto"/>
              </w:divBdr>
            </w:div>
          </w:divsChild>
        </w:div>
        <w:div w:id="626550257">
          <w:marLeft w:val="0"/>
          <w:marRight w:val="0"/>
          <w:marTop w:val="450"/>
          <w:marBottom w:val="0"/>
          <w:divBdr>
            <w:top w:val="none" w:sz="0" w:space="0" w:color="auto"/>
            <w:left w:val="none" w:sz="0" w:space="0" w:color="auto"/>
            <w:bottom w:val="none" w:sz="0" w:space="0" w:color="auto"/>
            <w:right w:val="none" w:sz="0" w:space="0" w:color="auto"/>
          </w:divBdr>
          <w:divsChild>
            <w:div w:id="626550060">
              <w:marLeft w:val="0"/>
              <w:marRight w:val="0"/>
              <w:marTop w:val="225"/>
              <w:marBottom w:val="225"/>
              <w:divBdr>
                <w:top w:val="none" w:sz="0" w:space="0" w:color="auto"/>
                <w:left w:val="none" w:sz="0" w:space="0" w:color="auto"/>
                <w:bottom w:val="none" w:sz="0" w:space="0" w:color="auto"/>
                <w:right w:val="none" w:sz="0" w:space="0" w:color="auto"/>
              </w:divBdr>
            </w:div>
            <w:div w:id="626550169">
              <w:marLeft w:val="0"/>
              <w:marRight w:val="0"/>
              <w:marTop w:val="225"/>
              <w:marBottom w:val="225"/>
              <w:divBdr>
                <w:top w:val="none" w:sz="0" w:space="0" w:color="auto"/>
                <w:left w:val="none" w:sz="0" w:space="0" w:color="auto"/>
                <w:bottom w:val="none" w:sz="0" w:space="0" w:color="auto"/>
                <w:right w:val="none" w:sz="0" w:space="0" w:color="auto"/>
              </w:divBdr>
            </w:div>
          </w:divsChild>
        </w:div>
        <w:div w:id="626550291">
          <w:marLeft w:val="0"/>
          <w:marRight w:val="0"/>
          <w:marTop w:val="450"/>
          <w:marBottom w:val="450"/>
          <w:divBdr>
            <w:top w:val="none" w:sz="0" w:space="0" w:color="auto"/>
            <w:left w:val="none" w:sz="0" w:space="0" w:color="auto"/>
            <w:bottom w:val="none" w:sz="0" w:space="0" w:color="auto"/>
            <w:right w:val="none" w:sz="0" w:space="0" w:color="auto"/>
          </w:divBdr>
          <w:divsChild>
            <w:div w:id="626550154">
              <w:marLeft w:val="0"/>
              <w:marRight w:val="0"/>
              <w:marTop w:val="225"/>
              <w:marBottom w:val="225"/>
              <w:divBdr>
                <w:top w:val="none" w:sz="0" w:space="0" w:color="auto"/>
                <w:left w:val="none" w:sz="0" w:space="0" w:color="auto"/>
                <w:bottom w:val="none" w:sz="0" w:space="0" w:color="auto"/>
                <w:right w:val="none" w:sz="0" w:space="0" w:color="auto"/>
              </w:divBdr>
            </w:div>
            <w:div w:id="626550193">
              <w:marLeft w:val="0"/>
              <w:marRight w:val="0"/>
              <w:marTop w:val="225"/>
              <w:marBottom w:val="225"/>
              <w:divBdr>
                <w:top w:val="none" w:sz="0" w:space="0" w:color="auto"/>
                <w:left w:val="none" w:sz="0" w:space="0" w:color="auto"/>
                <w:bottom w:val="none" w:sz="0" w:space="0" w:color="auto"/>
                <w:right w:val="none" w:sz="0" w:space="0" w:color="auto"/>
              </w:divBdr>
            </w:div>
            <w:div w:id="626550287">
              <w:marLeft w:val="0"/>
              <w:marRight w:val="0"/>
              <w:marTop w:val="225"/>
              <w:marBottom w:val="225"/>
              <w:divBdr>
                <w:top w:val="none" w:sz="0" w:space="0" w:color="auto"/>
                <w:left w:val="none" w:sz="0" w:space="0" w:color="auto"/>
                <w:bottom w:val="none" w:sz="0" w:space="0" w:color="auto"/>
                <w:right w:val="none" w:sz="0" w:space="0" w:color="auto"/>
              </w:divBdr>
            </w:div>
          </w:divsChild>
        </w:div>
        <w:div w:id="626550306">
          <w:marLeft w:val="0"/>
          <w:marRight w:val="0"/>
          <w:marTop w:val="450"/>
          <w:marBottom w:val="450"/>
          <w:divBdr>
            <w:top w:val="none" w:sz="0" w:space="0" w:color="auto"/>
            <w:left w:val="none" w:sz="0" w:space="0" w:color="auto"/>
            <w:bottom w:val="none" w:sz="0" w:space="0" w:color="auto"/>
            <w:right w:val="none" w:sz="0" w:space="0" w:color="auto"/>
          </w:divBdr>
          <w:divsChild>
            <w:div w:id="626550003">
              <w:marLeft w:val="0"/>
              <w:marRight w:val="0"/>
              <w:marTop w:val="225"/>
              <w:marBottom w:val="225"/>
              <w:divBdr>
                <w:top w:val="none" w:sz="0" w:space="0" w:color="auto"/>
                <w:left w:val="none" w:sz="0" w:space="0" w:color="auto"/>
                <w:bottom w:val="none" w:sz="0" w:space="0" w:color="auto"/>
                <w:right w:val="none" w:sz="0" w:space="0" w:color="auto"/>
              </w:divBdr>
            </w:div>
            <w:div w:id="626550045">
              <w:marLeft w:val="0"/>
              <w:marRight w:val="0"/>
              <w:marTop w:val="225"/>
              <w:marBottom w:val="225"/>
              <w:divBdr>
                <w:top w:val="none" w:sz="0" w:space="0" w:color="auto"/>
                <w:left w:val="none" w:sz="0" w:space="0" w:color="auto"/>
                <w:bottom w:val="none" w:sz="0" w:space="0" w:color="auto"/>
                <w:right w:val="none" w:sz="0" w:space="0" w:color="auto"/>
              </w:divBdr>
            </w:div>
            <w:div w:id="626550059">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626550254">
      <w:marLeft w:val="0"/>
      <w:marRight w:val="0"/>
      <w:marTop w:val="0"/>
      <w:marBottom w:val="0"/>
      <w:divBdr>
        <w:top w:val="none" w:sz="0" w:space="0" w:color="auto"/>
        <w:left w:val="none" w:sz="0" w:space="0" w:color="auto"/>
        <w:bottom w:val="none" w:sz="0" w:space="0" w:color="auto"/>
        <w:right w:val="none" w:sz="0" w:space="0" w:color="auto"/>
      </w:divBdr>
    </w:div>
    <w:div w:id="626550256">
      <w:marLeft w:val="0"/>
      <w:marRight w:val="0"/>
      <w:marTop w:val="0"/>
      <w:marBottom w:val="0"/>
      <w:divBdr>
        <w:top w:val="none" w:sz="0" w:space="0" w:color="auto"/>
        <w:left w:val="none" w:sz="0" w:space="0" w:color="auto"/>
        <w:bottom w:val="none" w:sz="0" w:space="0" w:color="auto"/>
        <w:right w:val="none" w:sz="0" w:space="0" w:color="auto"/>
      </w:divBdr>
    </w:div>
    <w:div w:id="626550260">
      <w:marLeft w:val="0"/>
      <w:marRight w:val="0"/>
      <w:marTop w:val="0"/>
      <w:marBottom w:val="0"/>
      <w:divBdr>
        <w:top w:val="none" w:sz="0" w:space="0" w:color="auto"/>
        <w:left w:val="none" w:sz="0" w:space="0" w:color="auto"/>
        <w:bottom w:val="none" w:sz="0" w:space="0" w:color="auto"/>
        <w:right w:val="none" w:sz="0" w:space="0" w:color="auto"/>
      </w:divBdr>
    </w:div>
    <w:div w:id="626550264">
      <w:marLeft w:val="0"/>
      <w:marRight w:val="0"/>
      <w:marTop w:val="0"/>
      <w:marBottom w:val="0"/>
      <w:divBdr>
        <w:top w:val="none" w:sz="0" w:space="0" w:color="auto"/>
        <w:left w:val="none" w:sz="0" w:space="0" w:color="auto"/>
        <w:bottom w:val="none" w:sz="0" w:space="0" w:color="auto"/>
        <w:right w:val="none" w:sz="0" w:space="0" w:color="auto"/>
      </w:divBdr>
      <w:divsChild>
        <w:div w:id="626550148">
          <w:marLeft w:val="0"/>
          <w:marRight w:val="0"/>
          <w:marTop w:val="225"/>
          <w:marBottom w:val="225"/>
          <w:divBdr>
            <w:top w:val="none" w:sz="0" w:space="0" w:color="auto"/>
            <w:left w:val="none" w:sz="0" w:space="0" w:color="auto"/>
            <w:bottom w:val="none" w:sz="0" w:space="0" w:color="auto"/>
            <w:right w:val="none" w:sz="0" w:space="0" w:color="auto"/>
          </w:divBdr>
        </w:div>
        <w:div w:id="626550188">
          <w:marLeft w:val="0"/>
          <w:marRight w:val="0"/>
          <w:marTop w:val="225"/>
          <w:marBottom w:val="225"/>
          <w:divBdr>
            <w:top w:val="none" w:sz="0" w:space="0" w:color="auto"/>
            <w:left w:val="none" w:sz="0" w:space="0" w:color="auto"/>
            <w:bottom w:val="none" w:sz="0" w:space="0" w:color="auto"/>
            <w:right w:val="none" w:sz="0" w:space="0" w:color="auto"/>
          </w:divBdr>
        </w:div>
      </w:divsChild>
    </w:div>
    <w:div w:id="626550274">
      <w:marLeft w:val="0"/>
      <w:marRight w:val="0"/>
      <w:marTop w:val="0"/>
      <w:marBottom w:val="0"/>
      <w:divBdr>
        <w:top w:val="none" w:sz="0" w:space="0" w:color="auto"/>
        <w:left w:val="none" w:sz="0" w:space="0" w:color="auto"/>
        <w:bottom w:val="none" w:sz="0" w:space="0" w:color="auto"/>
        <w:right w:val="none" w:sz="0" w:space="0" w:color="auto"/>
      </w:divBdr>
      <w:divsChild>
        <w:div w:id="626550095">
          <w:marLeft w:val="0"/>
          <w:marRight w:val="0"/>
          <w:marTop w:val="225"/>
          <w:marBottom w:val="225"/>
          <w:divBdr>
            <w:top w:val="none" w:sz="0" w:space="0" w:color="auto"/>
            <w:left w:val="none" w:sz="0" w:space="0" w:color="auto"/>
            <w:bottom w:val="none" w:sz="0" w:space="0" w:color="auto"/>
            <w:right w:val="none" w:sz="0" w:space="0" w:color="auto"/>
          </w:divBdr>
        </w:div>
        <w:div w:id="626550158">
          <w:marLeft w:val="0"/>
          <w:marRight w:val="0"/>
          <w:marTop w:val="225"/>
          <w:marBottom w:val="225"/>
          <w:divBdr>
            <w:top w:val="none" w:sz="0" w:space="0" w:color="auto"/>
            <w:left w:val="none" w:sz="0" w:space="0" w:color="auto"/>
            <w:bottom w:val="none" w:sz="0" w:space="0" w:color="auto"/>
            <w:right w:val="none" w:sz="0" w:space="0" w:color="auto"/>
          </w:divBdr>
        </w:div>
      </w:divsChild>
    </w:div>
    <w:div w:id="626550276">
      <w:marLeft w:val="0"/>
      <w:marRight w:val="0"/>
      <w:marTop w:val="0"/>
      <w:marBottom w:val="0"/>
      <w:divBdr>
        <w:top w:val="none" w:sz="0" w:space="0" w:color="auto"/>
        <w:left w:val="none" w:sz="0" w:space="0" w:color="auto"/>
        <w:bottom w:val="none" w:sz="0" w:space="0" w:color="auto"/>
        <w:right w:val="none" w:sz="0" w:space="0" w:color="auto"/>
      </w:divBdr>
    </w:div>
    <w:div w:id="626550289">
      <w:marLeft w:val="0"/>
      <w:marRight w:val="0"/>
      <w:marTop w:val="0"/>
      <w:marBottom w:val="0"/>
      <w:divBdr>
        <w:top w:val="none" w:sz="0" w:space="0" w:color="auto"/>
        <w:left w:val="none" w:sz="0" w:space="0" w:color="auto"/>
        <w:bottom w:val="none" w:sz="0" w:space="0" w:color="auto"/>
        <w:right w:val="none" w:sz="0" w:space="0" w:color="auto"/>
      </w:divBdr>
    </w:div>
    <w:div w:id="626550301">
      <w:marLeft w:val="0"/>
      <w:marRight w:val="0"/>
      <w:marTop w:val="0"/>
      <w:marBottom w:val="0"/>
      <w:divBdr>
        <w:top w:val="none" w:sz="0" w:space="0" w:color="auto"/>
        <w:left w:val="none" w:sz="0" w:space="0" w:color="auto"/>
        <w:bottom w:val="none" w:sz="0" w:space="0" w:color="auto"/>
        <w:right w:val="none" w:sz="0" w:space="0" w:color="auto"/>
      </w:divBdr>
    </w:div>
    <w:div w:id="626550316">
      <w:marLeft w:val="0"/>
      <w:marRight w:val="0"/>
      <w:marTop w:val="0"/>
      <w:marBottom w:val="0"/>
      <w:divBdr>
        <w:top w:val="none" w:sz="0" w:space="0" w:color="auto"/>
        <w:left w:val="none" w:sz="0" w:space="0" w:color="auto"/>
        <w:bottom w:val="none" w:sz="0" w:space="0" w:color="auto"/>
        <w:right w:val="none" w:sz="0" w:space="0" w:color="auto"/>
      </w:divBdr>
    </w:div>
    <w:div w:id="626550321">
      <w:marLeft w:val="0"/>
      <w:marRight w:val="0"/>
      <w:marTop w:val="0"/>
      <w:marBottom w:val="0"/>
      <w:divBdr>
        <w:top w:val="none" w:sz="0" w:space="0" w:color="auto"/>
        <w:left w:val="none" w:sz="0" w:space="0" w:color="auto"/>
        <w:bottom w:val="none" w:sz="0" w:space="0" w:color="auto"/>
        <w:right w:val="none" w:sz="0" w:space="0" w:color="auto"/>
      </w:divBdr>
    </w:div>
    <w:div w:id="626550322">
      <w:marLeft w:val="0"/>
      <w:marRight w:val="0"/>
      <w:marTop w:val="0"/>
      <w:marBottom w:val="0"/>
      <w:divBdr>
        <w:top w:val="none" w:sz="0" w:space="0" w:color="auto"/>
        <w:left w:val="none" w:sz="0" w:space="0" w:color="auto"/>
        <w:bottom w:val="none" w:sz="0" w:space="0" w:color="auto"/>
        <w:right w:val="none" w:sz="0" w:space="0" w:color="auto"/>
      </w:divBdr>
    </w:div>
    <w:div w:id="626550326">
      <w:marLeft w:val="0"/>
      <w:marRight w:val="0"/>
      <w:marTop w:val="0"/>
      <w:marBottom w:val="0"/>
      <w:divBdr>
        <w:top w:val="none" w:sz="0" w:space="0" w:color="auto"/>
        <w:left w:val="none" w:sz="0" w:space="0" w:color="auto"/>
        <w:bottom w:val="none" w:sz="0" w:space="0" w:color="auto"/>
        <w:right w:val="none" w:sz="0" w:space="0" w:color="auto"/>
      </w:divBdr>
    </w:div>
    <w:div w:id="626550327">
      <w:marLeft w:val="0"/>
      <w:marRight w:val="0"/>
      <w:marTop w:val="0"/>
      <w:marBottom w:val="0"/>
      <w:divBdr>
        <w:top w:val="none" w:sz="0" w:space="0" w:color="auto"/>
        <w:left w:val="none" w:sz="0" w:space="0" w:color="auto"/>
        <w:bottom w:val="none" w:sz="0" w:space="0" w:color="auto"/>
        <w:right w:val="none" w:sz="0" w:space="0" w:color="auto"/>
      </w:divBdr>
    </w:div>
    <w:div w:id="626550329">
      <w:marLeft w:val="0"/>
      <w:marRight w:val="0"/>
      <w:marTop w:val="0"/>
      <w:marBottom w:val="0"/>
      <w:divBdr>
        <w:top w:val="none" w:sz="0" w:space="0" w:color="auto"/>
        <w:left w:val="none" w:sz="0" w:space="0" w:color="auto"/>
        <w:bottom w:val="none" w:sz="0" w:space="0" w:color="auto"/>
        <w:right w:val="none" w:sz="0" w:space="0" w:color="auto"/>
      </w:divBdr>
      <w:divsChild>
        <w:div w:id="626549938">
          <w:marLeft w:val="0"/>
          <w:marRight w:val="0"/>
          <w:marTop w:val="0"/>
          <w:marBottom w:val="0"/>
          <w:divBdr>
            <w:top w:val="none" w:sz="0" w:space="0" w:color="auto"/>
            <w:left w:val="none" w:sz="0" w:space="0" w:color="auto"/>
            <w:bottom w:val="none" w:sz="0" w:space="0" w:color="auto"/>
            <w:right w:val="none" w:sz="0" w:space="0" w:color="auto"/>
          </w:divBdr>
          <w:divsChild>
            <w:div w:id="626550074">
              <w:marLeft w:val="0"/>
              <w:marRight w:val="0"/>
              <w:marTop w:val="300"/>
              <w:marBottom w:val="0"/>
              <w:divBdr>
                <w:top w:val="none" w:sz="0" w:space="0" w:color="auto"/>
                <w:left w:val="none" w:sz="0" w:space="0" w:color="auto"/>
                <w:bottom w:val="none" w:sz="0" w:space="0" w:color="auto"/>
                <w:right w:val="none" w:sz="0" w:space="0" w:color="auto"/>
              </w:divBdr>
            </w:div>
          </w:divsChild>
        </w:div>
        <w:div w:id="626549960">
          <w:marLeft w:val="0"/>
          <w:marRight w:val="0"/>
          <w:marTop w:val="0"/>
          <w:marBottom w:val="0"/>
          <w:divBdr>
            <w:top w:val="none" w:sz="0" w:space="0" w:color="auto"/>
            <w:left w:val="none" w:sz="0" w:space="0" w:color="auto"/>
            <w:bottom w:val="none" w:sz="0" w:space="0" w:color="auto"/>
            <w:right w:val="none" w:sz="0" w:space="0" w:color="auto"/>
          </w:divBdr>
          <w:divsChild>
            <w:div w:id="626550137">
              <w:marLeft w:val="0"/>
              <w:marRight w:val="0"/>
              <w:marTop w:val="300"/>
              <w:marBottom w:val="0"/>
              <w:divBdr>
                <w:top w:val="none" w:sz="0" w:space="0" w:color="auto"/>
                <w:left w:val="none" w:sz="0" w:space="0" w:color="auto"/>
                <w:bottom w:val="none" w:sz="0" w:space="0" w:color="auto"/>
                <w:right w:val="none" w:sz="0" w:space="0" w:color="auto"/>
              </w:divBdr>
            </w:div>
          </w:divsChild>
        </w:div>
        <w:div w:id="626549999">
          <w:marLeft w:val="0"/>
          <w:marRight w:val="0"/>
          <w:marTop w:val="0"/>
          <w:marBottom w:val="0"/>
          <w:divBdr>
            <w:top w:val="none" w:sz="0" w:space="0" w:color="auto"/>
            <w:left w:val="none" w:sz="0" w:space="0" w:color="auto"/>
            <w:bottom w:val="none" w:sz="0" w:space="0" w:color="auto"/>
            <w:right w:val="none" w:sz="0" w:space="0" w:color="auto"/>
          </w:divBdr>
          <w:divsChild>
            <w:div w:id="626550198">
              <w:marLeft w:val="0"/>
              <w:marRight w:val="0"/>
              <w:marTop w:val="300"/>
              <w:marBottom w:val="0"/>
              <w:divBdr>
                <w:top w:val="none" w:sz="0" w:space="0" w:color="auto"/>
                <w:left w:val="none" w:sz="0" w:space="0" w:color="auto"/>
                <w:bottom w:val="none" w:sz="0" w:space="0" w:color="auto"/>
                <w:right w:val="none" w:sz="0" w:space="0" w:color="auto"/>
              </w:divBdr>
            </w:div>
          </w:divsChild>
        </w:div>
        <w:div w:id="626550000">
          <w:marLeft w:val="0"/>
          <w:marRight w:val="0"/>
          <w:marTop w:val="0"/>
          <w:marBottom w:val="0"/>
          <w:divBdr>
            <w:top w:val="none" w:sz="0" w:space="0" w:color="auto"/>
            <w:left w:val="none" w:sz="0" w:space="0" w:color="auto"/>
            <w:bottom w:val="none" w:sz="0" w:space="0" w:color="auto"/>
            <w:right w:val="none" w:sz="0" w:space="0" w:color="auto"/>
          </w:divBdr>
          <w:divsChild>
            <w:div w:id="626550083">
              <w:marLeft w:val="0"/>
              <w:marRight w:val="0"/>
              <w:marTop w:val="300"/>
              <w:marBottom w:val="0"/>
              <w:divBdr>
                <w:top w:val="none" w:sz="0" w:space="0" w:color="auto"/>
                <w:left w:val="none" w:sz="0" w:space="0" w:color="auto"/>
                <w:bottom w:val="none" w:sz="0" w:space="0" w:color="auto"/>
                <w:right w:val="none" w:sz="0" w:space="0" w:color="auto"/>
              </w:divBdr>
            </w:div>
          </w:divsChild>
        </w:div>
        <w:div w:id="626550077">
          <w:marLeft w:val="0"/>
          <w:marRight w:val="0"/>
          <w:marTop w:val="0"/>
          <w:marBottom w:val="0"/>
          <w:divBdr>
            <w:top w:val="none" w:sz="0" w:space="0" w:color="auto"/>
            <w:left w:val="none" w:sz="0" w:space="0" w:color="auto"/>
            <w:bottom w:val="none" w:sz="0" w:space="0" w:color="auto"/>
            <w:right w:val="none" w:sz="0" w:space="0" w:color="auto"/>
          </w:divBdr>
          <w:divsChild>
            <w:div w:id="626550170">
              <w:marLeft w:val="0"/>
              <w:marRight w:val="0"/>
              <w:marTop w:val="300"/>
              <w:marBottom w:val="0"/>
              <w:divBdr>
                <w:top w:val="none" w:sz="0" w:space="0" w:color="auto"/>
                <w:left w:val="none" w:sz="0" w:space="0" w:color="auto"/>
                <w:bottom w:val="none" w:sz="0" w:space="0" w:color="auto"/>
                <w:right w:val="none" w:sz="0" w:space="0" w:color="auto"/>
              </w:divBdr>
            </w:div>
          </w:divsChild>
        </w:div>
        <w:div w:id="626550114">
          <w:marLeft w:val="0"/>
          <w:marRight w:val="0"/>
          <w:marTop w:val="0"/>
          <w:marBottom w:val="0"/>
          <w:divBdr>
            <w:top w:val="none" w:sz="0" w:space="0" w:color="auto"/>
            <w:left w:val="none" w:sz="0" w:space="0" w:color="auto"/>
            <w:bottom w:val="none" w:sz="0" w:space="0" w:color="auto"/>
            <w:right w:val="none" w:sz="0" w:space="0" w:color="auto"/>
          </w:divBdr>
          <w:divsChild>
            <w:div w:id="626550255">
              <w:marLeft w:val="0"/>
              <w:marRight w:val="0"/>
              <w:marTop w:val="300"/>
              <w:marBottom w:val="0"/>
              <w:divBdr>
                <w:top w:val="none" w:sz="0" w:space="0" w:color="auto"/>
                <w:left w:val="none" w:sz="0" w:space="0" w:color="auto"/>
                <w:bottom w:val="none" w:sz="0" w:space="0" w:color="auto"/>
                <w:right w:val="none" w:sz="0" w:space="0" w:color="auto"/>
              </w:divBdr>
            </w:div>
          </w:divsChild>
        </w:div>
        <w:div w:id="626550127">
          <w:marLeft w:val="0"/>
          <w:marRight w:val="0"/>
          <w:marTop w:val="0"/>
          <w:marBottom w:val="0"/>
          <w:divBdr>
            <w:top w:val="none" w:sz="0" w:space="0" w:color="auto"/>
            <w:left w:val="none" w:sz="0" w:space="0" w:color="auto"/>
            <w:bottom w:val="none" w:sz="0" w:space="0" w:color="auto"/>
            <w:right w:val="none" w:sz="0" w:space="0" w:color="auto"/>
          </w:divBdr>
          <w:divsChild>
            <w:div w:id="626549985">
              <w:marLeft w:val="0"/>
              <w:marRight w:val="0"/>
              <w:marTop w:val="300"/>
              <w:marBottom w:val="0"/>
              <w:divBdr>
                <w:top w:val="none" w:sz="0" w:space="0" w:color="auto"/>
                <w:left w:val="none" w:sz="0" w:space="0" w:color="auto"/>
                <w:bottom w:val="none" w:sz="0" w:space="0" w:color="auto"/>
                <w:right w:val="none" w:sz="0" w:space="0" w:color="auto"/>
              </w:divBdr>
            </w:div>
          </w:divsChild>
        </w:div>
        <w:div w:id="626550128">
          <w:marLeft w:val="0"/>
          <w:marRight w:val="0"/>
          <w:marTop w:val="0"/>
          <w:marBottom w:val="0"/>
          <w:divBdr>
            <w:top w:val="none" w:sz="0" w:space="0" w:color="auto"/>
            <w:left w:val="none" w:sz="0" w:space="0" w:color="auto"/>
            <w:bottom w:val="none" w:sz="0" w:space="0" w:color="auto"/>
            <w:right w:val="none" w:sz="0" w:space="0" w:color="auto"/>
          </w:divBdr>
          <w:divsChild>
            <w:div w:id="626550043">
              <w:marLeft w:val="0"/>
              <w:marRight w:val="0"/>
              <w:marTop w:val="300"/>
              <w:marBottom w:val="0"/>
              <w:divBdr>
                <w:top w:val="none" w:sz="0" w:space="0" w:color="auto"/>
                <w:left w:val="none" w:sz="0" w:space="0" w:color="auto"/>
                <w:bottom w:val="none" w:sz="0" w:space="0" w:color="auto"/>
                <w:right w:val="none" w:sz="0" w:space="0" w:color="auto"/>
              </w:divBdr>
            </w:div>
          </w:divsChild>
        </w:div>
        <w:div w:id="626550131">
          <w:marLeft w:val="0"/>
          <w:marRight w:val="0"/>
          <w:marTop w:val="0"/>
          <w:marBottom w:val="0"/>
          <w:divBdr>
            <w:top w:val="none" w:sz="0" w:space="0" w:color="auto"/>
            <w:left w:val="none" w:sz="0" w:space="0" w:color="auto"/>
            <w:bottom w:val="none" w:sz="0" w:space="0" w:color="auto"/>
            <w:right w:val="none" w:sz="0" w:space="0" w:color="auto"/>
          </w:divBdr>
          <w:divsChild>
            <w:div w:id="626550292">
              <w:marLeft w:val="0"/>
              <w:marRight w:val="0"/>
              <w:marTop w:val="300"/>
              <w:marBottom w:val="0"/>
              <w:divBdr>
                <w:top w:val="none" w:sz="0" w:space="0" w:color="auto"/>
                <w:left w:val="none" w:sz="0" w:space="0" w:color="auto"/>
                <w:bottom w:val="none" w:sz="0" w:space="0" w:color="auto"/>
                <w:right w:val="none" w:sz="0" w:space="0" w:color="auto"/>
              </w:divBdr>
            </w:div>
          </w:divsChild>
        </w:div>
        <w:div w:id="626550172">
          <w:marLeft w:val="0"/>
          <w:marRight w:val="0"/>
          <w:marTop w:val="0"/>
          <w:marBottom w:val="0"/>
          <w:divBdr>
            <w:top w:val="none" w:sz="0" w:space="0" w:color="auto"/>
            <w:left w:val="none" w:sz="0" w:space="0" w:color="auto"/>
            <w:bottom w:val="none" w:sz="0" w:space="0" w:color="auto"/>
            <w:right w:val="none" w:sz="0" w:space="0" w:color="auto"/>
          </w:divBdr>
          <w:divsChild>
            <w:div w:id="626550295">
              <w:marLeft w:val="0"/>
              <w:marRight w:val="0"/>
              <w:marTop w:val="300"/>
              <w:marBottom w:val="0"/>
              <w:divBdr>
                <w:top w:val="none" w:sz="0" w:space="0" w:color="auto"/>
                <w:left w:val="none" w:sz="0" w:space="0" w:color="auto"/>
                <w:bottom w:val="none" w:sz="0" w:space="0" w:color="auto"/>
                <w:right w:val="none" w:sz="0" w:space="0" w:color="auto"/>
              </w:divBdr>
            </w:div>
          </w:divsChild>
        </w:div>
        <w:div w:id="626550176">
          <w:marLeft w:val="0"/>
          <w:marRight w:val="0"/>
          <w:marTop w:val="0"/>
          <w:marBottom w:val="0"/>
          <w:divBdr>
            <w:top w:val="none" w:sz="0" w:space="0" w:color="auto"/>
            <w:left w:val="none" w:sz="0" w:space="0" w:color="auto"/>
            <w:bottom w:val="none" w:sz="0" w:space="0" w:color="auto"/>
            <w:right w:val="none" w:sz="0" w:space="0" w:color="auto"/>
          </w:divBdr>
          <w:divsChild>
            <w:div w:id="626550152">
              <w:marLeft w:val="0"/>
              <w:marRight w:val="0"/>
              <w:marTop w:val="300"/>
              <w:marBottom w:val="0"/>
              <w:divBdr>
                <w:top w:val="none" w:sz="0" w:space="0" w:color="auto"/>
                <w:left w:val="none" w:sz="0" w:space="0" w:color="auto"/>
                <w:bottom w:val="none" w:sz="0" w:space="0" w:color="auto"/>
                <w:right w:val="none" w:sz="0" w:space="0" w:color="auto"/>
              </w:divBdr>
            </w:div>
          </w:divsChild>
        </w:div>
        <w:div w:id="626550223">
          <w:marLeft w:val="0"/>
          <w:marRight w:val="0"/>
          <w:marTop w:val="0"/>
          <w:marBottom w:val="0"/>
          <w:divBdr>
            <w:top w:val="none" w:sz="0" w:space="0" w:color="auto"/>
            <w:left w:val="none" w:sz="0" w:space="0" w:color="auto"/>
            <w:bottom w:val="none" w:sz="0" w:space="0" w:color="auto"/>
            <w:right w:val="none" w:sz="0" w:space="0" w:color="auto"/>
          </w:divBdr>
          <w:divsChild>
            <w:div w:id="626550118">
              <w:marLeft w:val="0"/>
              <w:marRight w:val="0"/>
              <w:marTop w:val="300"/>
              <w:marBottom w:val="0"/>
              <w:divBdr>
                <w:top w:val="none" w:sz="0" w:space="0" w:color="auto"/>
                <w:left w:val="none" w:sz="0" w:space="0" w:color="auto"/>
                <w:bottom w:val="none" w:sz="0" w:space="0" w:color="auto"/>
                <w:right w:val="none" w:sz="0" w:space="0" w:color="auto"/>
              </w:divBdr>
            </w:div>
          </w:divsChild>
        </w:div>
        <w:div w:id="626550240">
          <w:marLeft w:val="0"/>
          <w:marRight w:val="0"/>
          <w:marTop w:val="0"/>
          <w:marBottom w:val="0"/>
          <w:divBdr>
            <w:top w:val="none" w:sz="0" w:space="0" w:color="auto"/>
            <w:left w:val="none" w:sz="0" w:space="0" w:color="auto"/>
            <w:bottom w:val="none" w:sz="0" w:space="0" w:color="auto"/>
            <w:right w:val="none" w:sz="0" w:space="0" w:color="auto"/>
          </w:divBdr>
          <w:divsChild>
            <w:div w:id="626550151">
              <w:marLeft w:val="0"/>
              <w:marRight w:val="0"/>
              <w:marTop w:val="300"/>
              <w:marBottom w:val="0"/>
              <w:divBdr>
                <w:top w:val="none" w:sz="0" w:space="0" w:color="auto"/>
                <w:left w:val="none" w:sz="0" w:space="0" w:color="auto"/>
                <w:bottom w:val="none" w:sz="0" w:space="0" w:color="auto"/>
                <w:right w:val="none" w:sz="0" w:space="0" w:color="auto"/>
              </w:divBdr>
            </w:div>
          </w:divsChild>
        </w:div>
        <w:div w:id="626550251">
          <w:marLeft w:val="0"/>
          <w:marRight w:val="0"/>
          <w:marTop w:val="0"/>
          <w:marBottom w:val="0"/>
          <w:divBdr>
            <w:top w:val="none" w:sz="0" w:space="0" w:color="auto"/>
            <w:left w:val="none" w:sz="0" w:space="0" w:color="auto"/>
            <w:bottom w:val="none" w:sz="0" w:space="0" w:color="auto"/>
            <w:right w:val="none" w:sz="0" w:space="0" w:color="auto"/>
          </w:divBdr>
          <w:divsChild>
            <w:div w:id="626550167">
              <w:marLeft w:val="0"/>
              <w:marRight w:val="0"/>
              <w:marTop w:val="300"/>
              <w:marBottom w:val="0"/>
              <w:divBdr>
                <w:top w:val="none" w:sz="0" w:space="0" w:color="auto"/>
                <w:left w:val="none" w:sz="0" w:space="0" w:color="auto"/>
                <w:bottom w:val="none" w:sz="0" w:space="0" w:color="auto"/>
                <w:right w:val="none" w:sz="0" w:space="0" w:color="auto"/>
              </w:divBdr>
            </w:div>
          </w:divsChild>
        </w:div>
        <w:div w:id="626550280">
          <w:marLeft w:val="0"/>
          <w:marRight w:val="0"/>
          <w:marTop w:val="0"/>
          <w:marBottom w:val="0"/>
          <w:divBdr>
            <w:top w:val="none" w:sz="0" w:space="0" w:color="auto"/>
            <w:left w:val="none" w:sz="0" w:space="0" w:color="auto"/>
            <w:bottom w:val="none" w:sz="0" w:space="0" w:color="auto"/>
            <w:right w:val="none" w:sz="0" w:space="0" w:color="auto"/>
          </w:divBdr>
          <w:divsChild>
            <w:div w:id="626550190">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 w:id="6265503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edagogika-rao.ru/journals/2018/12/"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koob.ru/kodzhaspirova/dictionary_of_education" TargetMode="External"/><Relationship Id="rId4" Type="http://schemas.openxmlformats.org/officeDocument/2006/relationships/settings" Target="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35</Pages>
  <Words>10071</Words>
  <Characters>57405</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67342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9</cp:revision>
  <dcterms:created xsi:type="dcterms:W3CDTF">2020-04-20T12:08:00Z</dcterms:created>
  <dcterms:modified xsi:type="dcterms:W3CDTF">2022-09-09T10:34:00Z</dcterms:modified>
</cp:coreProperties>
</file>